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C" w:rsidRDefault="00E3315C" w:rsidP="00E3315C">
      <w:pPr>
        <w:jc w:val="center"/>
        <w:rPr>
          <w:rFonts w:ascii="Times New Roman" w:hAnsi="Times New Roman"/>
          <w:b/>
          <w:lang w:val="en-US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sz w:val="28"/>
          <w:lang w:val="lt-LT"/>
        </w:rPr>
      </w:pPr>
      <w:r>
        <w:rPr>
          <w:rFonts w:ascii="Times New Roman" w:hAnsi="Times New Roman"/>
          <w:b/>
          <w:sz w:val="28"/>
          <w:lang w:val="en-US"/>
        </w:rPr>
        <w:t xml:space="preserve">SKUODO BARTUVOS </w:t>
      </w:r>
      <w:r w:rsidR="00114017">
        <w:rPr>
          <w:rFonts w:ascii="Times New Roman" w:hAnsi="Times New Roman"/>
          <w:b/>
          <w:sz w:val="28"/>
          <w:lang w:val="en-US"/>
        </w:rPr>
        <w:t xml:space="preserve">PROGIMNAZIJA </w:t>
      </w:r>
    </w:p>
    <w:p w:rsidR="00E3315C" w:rsidRDefault="00193013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B</w:t>
      </w:r>
      <w:r w:rsidR="00E3315C">
        <w:rPr>
          <w:rFonts w:ascii="Times New Roman" w:hAnsi="Times New Roman"/>
          <w:sz w:val="20"/>
          <w:lang w:val="lt-LT"/>
        </w:rPr>
        <w:t>iudžetinė įstaiga, Šatrijos g. 1, LT-98114 Skuodas, tel. (8 440) 732 71, tel/faks. (8 440) 732 73,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el.p. rastine@bartuva.lt 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Duomenys kaupiami ir saugomi juridinių asmenų registre, kodas 190892856.  </w:t>
      </w:r>
    </w:p>
    <w:p w:rsidR="00E3315C" w:rsidRDefault="00E3315C" w:rsidP="00E3315C">
      <w:pPr>
        <w:pBdr>
          <w:bottom w:val="single" w:sz="4" w:space="1" w:color="auto"/>
        </w:pBdr>
        <w:jc w:val="center"/>
        <w:rPr>
          <w:rFonts w:ascii="Times New Roman" w:hAnsi="Times New Roman"/>
          <w:sz w:val="4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201</w:t>
      </w:r>
      <w:r w:rsidR="00AC43B6">
        <w:rPr>
          <w:rFonts w:ascii="Times New Roman" w:hAnsi="Times New Roman"/>
          <w:b/>
          <w:lang w:val="lt-LT"/>
        </w:rPr>
        <w:t>4</w:t>
      </w:r>
      <w:r>
        <w:rPr>
          <w:rFonts w:ascii="Times New Roman" w:hAnsi="Times New Roman"/>
          <w:b/>
          <w:lang w:val="lt-LT"/>
        </w:rPr>
        <w:t xml:space="preserve"> METŲ</w:t>
      </w:r>
      <w:r w:rsidR="00D17CB6">
        <w:rPr>
          <w:rFonts w:ascii="Times New Roman" w:hAnsi="Times New Roman"/>
          <w:b/>
          <w:lang w:val="lt-LT"/>
        </w:rPr>
        <w:t xml:space="preserve"> </w:t>
      </w:r>
      <w:r w:rsidR="00981753">
        <w:rPr>
          <w:rFonts w:ascii="Times New Roman" w:hAnsi="Times New Roman"/>
          <w:b/>
          <w:lang w:val="lt-LT"/>
        </w:rPr>
        <w:t>I</w:t>
      </w:r>
      <w:r w:rsidR="00193013">
        <w:rPr>
          <w:rFonts w:ascii="Times New Roman" w:hAnsi="Times New Roman"/>
          <w:b/>
          <w:lang w:val="lt-LT"/>
        </w:rPr>
        <w:t>I</w:t>
      </w:r>
      <w:r w:rsidR="00023361">
        <w:rPr>
          <w:rFonts w:ascii="Times New Roman" w:hAnsi="Times New Roman"/>
          <w:b/>
          <w:lang w:val="lt-LT"/>
        </w:rPr>
        <w:t>-</w:t>
      </w:r>
      <w:r w:rsidR="00D17CB6">
        <w:rPr>
          <w:rFonts w:ascii="Times New Roman" w:hAnsi="Times New Roman"/>
          <w:b/>
          <w:lang w:val="lt-LT"/>
        </w:rPr>
        <w:t>O KETV.</w:t>
      </w:r>
      <w:r>
        <w:rPr>
          <w:rFonts w:ascii="Times New Roman" w:hAnsi="Times New Roman"/>
          <w:b/>
          <w:lang w:val="lt-LT"/>
        </w:rPr>
        <w:t xml:space="preserve"> FINANSINIŲ ATASKAITŲ RINKINIO AIŠKINAMASIS RAŠTAS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396CFB" w:rsidP="00E3315C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201</w:t>
      </w:r>
      <w:r w:rsidR="00AC43B6">
        <w:rPr>
          <w:rFonts w:ascii="Times New Roman" w:hAnsi="Times New Roman"/>
          <w:lang w:val="lt-LT"/>
        </w:rPr>
        <w:t>4</w:t>
      </w:r>
      <w:r w:rsidR="00D17CB6">
        <w:rPr>
          <w:rFonts w:ascii="Times New Roman" w:hAnsi="Times New Roman"/>
          <w:lang w:val="lt-LT"/>
        </w:rPr>
        <w:t xml:space="preserve"> m.</w:t>
      </w:r>
      <w:r w:rsidR="00114017">
        <w:rPr>
          <w:rFonts w:ascii="Times New Roman" w:hAnsi="Times New Roman"/>
          <w:lang w:val="lt-LT"/>
        </w:rPr>
        <w:t xml:space="preserve"> </w:t>
      </w:r>
      <w:r w:rsidR="00193013">
        <w:rPr>
          <w:rFonts w:ascii="Times New Roman" w:hAnsi="Times New Roman"/>
          <w:lang w:val="lt-LT"/>
        </w:rPr>
        <w:t>liepos</w:t>
      </w:r>
      <w:r w:rsidR="000D11C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</w:t>
      </w:r>
      <w:r w:rsidR="00193013">
        <w:rPr>
          <w:rFonts w:ascii="Times New Roman" w:hAnsi="Times New Roman"/>
          <w:lang w:val="lt-LT"/>
        </w:rPr>
        <w:t xml:space="preserve">24 </w:t>
      </w:r>
      <w:r w:rsidR="00E3315C">
        <w:rPr>
          <w:rFonts w:ascii="Times New Roman" w:hAnsi="Times New Roman"/>
          <w:lang w:val="lt-LT"/>
        </w:rPr>
        <w:t>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I.BENDROJI DALIS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1.Skuodo Bartuvos vidurinė mokykla buvo įregistruota 1994 m.spalio 19 d., pažymėjimo Nr.041588, mokyklos kodas 190892856, steigėjas Skuodo raj</w:t>
      </w:r>
      <w:r w:rsidR="00981753">
        <w:rPr>
          <w:rFonts w:ascii="Times New Roman" w:hAnsi="Times New Roman"/>
          <w:lang w:val="lt-LT"/>
        </w:rPr>
        <w:t>ono savivaldybės taryba.</w:t>
      </w:r>
      <w:r w:rsidR="00114017">
        <w:rPr>
          <w:rFonts w:ascii="Times New Roman" w:hAnsi="Times New Roman"/>
          <w:lang w:val="lt-LT"/>
        </w:rPr>
        <w:t xml:space="preserve"> Nuo 2012 m. trečio ketvirčio Skuodo Bartuvos progimnazija.</w:t>
      </w:r>
      <w:r w:rsidR="00981753">
        <w:rPr>
          <w:rFonts w:ascii="Times New Roman" w:hAnsi="Times New Roman"/>
          <w:lang w:val="lt-LT"/>
        </w:rPr>
        <w:t xml:space="preserve"> Pagrin</w:t>
      </w:r>
      <w:r>
        <w:rPr>
          <w:rFonts w:ascii="Times New Roman" w:hAnsi="Times New Roman"/>
          <w:lang w:val="lt-LT"/>
        </w:rPr>
        <w:t>dinė veik</w:t>
      </w:r>
      <w:r w:rsidR="00114017">
        <w:rPr>
          <w:rFonts w:ascii="Times New Roman" w:hAnsi="Times New Roman"/>
          <w:lang w:val="lt-LT"/>
        </w:rPr>
        <w:t>l</w:t>
      </w:r>
      <w:r>
        <w:rPr>
          <w:rFonts w:ascii="Times New Roman" w:hAnsi="Times New Roman"/>
          <w:lang w:val="lt-LT"/>
        </w:rPr>
        <w:t>a švietimo paslaugų teikimas.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2.Mokyklos finansiniai metai prasideda sausio 1 d. ir baigiasi gruodžio 31 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3.Mokykla kontroliuojamų, asocijuotų ar kitaip administruojamų subjektų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4.Mokykla filialų ir struktūrinių vienetų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5.Mokykloje per 201</w:t>
      </w:r>
      <w:r w:rsidR="00AC43B6">
        <w:rPr>
          <w:rFonts w:ascii="Times New Roman" w:hAnsi="Times New Roman"/>
          <w:lang w:val="lt-LT"/>
        </w:rPr>
        <w:t>4</w:t>
      </w:r>
      <w:r>
        <w:rPr>
          <w:rFonts w:ascii="Times New Roman" w:hAnsi="Times New Roman"/>
          <w:lang w:val="lt-LT"/>
        </w:rPr>
        <w:t xml:space="preserve"> m. </w:t>
      </w:r>
      <w:r w:rsidR="00023361">
        <w:rPr>
          <w:rFonts w:ascii="Times New Roman" w:hAnsi="Times New Roman"/>
          <w:lang w:val="lt-LT"/>
        </w:rPr>
        <w:t>I</w:t>
      </w:r>
      <w:r w:rsidR="00193013">
        <w:rPr>
          <w:rFonts w:ascii="Times New Roman" w:hAnsi="Times New Roman"/>
          <w:lang w:val="lt-LT"/>
        </w:rPr>
        <w:t>I</w:t>
      </w:r>
      <w:r>
        <w:rPr>
          <w:rFonts w:ascii="Times New Roman" w:hAnsi="Times New Roman"/>
          <w:lang w:val="lt-LT"/>
        </w:rPr>
        <w:t>-</w:t>
      </w:r>
      <w:r w:rsidR="00023361">
        <w:rPr>
          <w:rFonts w:ascii="Times New Roman" w:hAnsi="Times New Roman"/>
          <w:lang w:val="lt-LT"/>
        </w:rPr>
        <w:t xml:space="preserve">ą </w:t>
      </w:r>
      <w:r w:rsidR="00114017">
        <w:rPr>
          <w:rFonts w:ascii="Times New Roman" w:hAnsi="Times New Roman"/>
          <w:lang w:val="lt-LT"/>
        </w:rPr>
        <w:t xml:space="preserve"> </w:t>
      </w:r>
      <w:r w:rsidR="00023361">
        <w:rPr>
          <w:rFonts w:ascii="Times New Roman" w:hAnsi="Times New Roman"/>
          <w:lang w:val="lt-LT"/>
        </w:rPr>
        <w:t xml:space="preserve">ketv. vidutiniškai dirbo </w:t>
      </w:r>
      <w:r w:rsidR="00AC43B6">
        <w:rPr>
          <w:rFonts w:ascii="Times New Roman" w:hAnsi="Times New Roman"/>
          <w:lang w:val="lt-LT"/>
        </w:rPr>
        <w:t>77</w:t>
      </w:r>
      <w:r>
        <w:rPr>
          <w:rFonts w:ascii="Times New Roman" w:hAnsi="Times New Roman"/>
          <w:lang w:val="lt-LT"/>
        </w:rPr>
        <w:t xml:space="preserve"> darbuotoj</w:t>
      </w:r>
      <w:r w:rsidR="00396CFB">
        <w:rPr>
          <w:rFonts w:ascii="Times New Roman" w:hAnsi="Times New Roman"/>
          <w:lang w:val="lt-LT"/>
        </w:rPr>
        <w:t>ai</w:t>
      </w:r>
      <w:r>
        <w:rPr>
          <w:rFonts w:ascii="Times New Roman" w:hAnsi="Times New Roman"/>
          <w:lang w:val="lt-LT"/>
        </w:rPr>
        <w:t>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6.Sąlygų, kurios paveiks tolimesnę mokyklos veiklą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II.APSKAITOS POLITIKA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1.Mokyklos finansinių ataskaitų rinkinys parengtas vadovaujantis VSAFAS reikala-vimais.Ataskaitų straipsnių, kurie neatitiktų VSAFAS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2.Mokykla apskaitą tvarko ir finansinių ataskaitų rinkinį rengia pagal šiuos apskaitą reglamentuojančius teisės aktus: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Viešojo sektoriaus apskaitos ir finansinės atsakomybės standartai;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buhalterinės apskaitos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Respulikos viešojo sektoriaus atskaitomybės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biudžetinių įstaigų įstatymas.</w:t>
      </w:r>
    </w:p>
    <w:p w:rsidR="0064550F" w:rsidRDefault="0064550F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64550F" w:rsidRPr="0064550F" w:rsidRDefault="0064550F" w:rsidP="0064550F">
      <w:pPr>
        <w:spacing w:line="276" w:lineRule="auto"/>
        <w:ind w:left="360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III. P</w:t>
      </w:r>
      <w:r>
        <w:rPr>
          <w:rFonts w:ascii="Times New Roman" w:hAnsi="Times New Roman"/>
          <w:b/>
          <w:lang w:val="lt-LT" w:eastAsia="lt-LT"/>
        </w:rPr>
        <w:t>ASTABOS</w:t>
      </w:r>
    </w:p>
    <w:p w:rsidR="0064550F" w:rsidRPr="0064550F" w:rsidRDefault="0064550F" w:rsidP="0064550F">
      <w:pPr>
        <w:spacing w:line="276" w:lineRule="auto"/>
        <w:ind w:left="360"/>
        <w:rPr>
          <w:rFonts w:ascii="Times New Roman" w:hAnsi="Times New Roman"/>
          <w:b/>
          <w:lang w:val="lt-LT" w:eastAsia="lt-LT"/>
        </w:rPr>
      </w:pPr>
    </w:p>
    <w:p w:rsidR="0064550F" w:rsidRDefault="0064550F" w:rsidP="0064550F">
      <w:pPr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ab/>
        <w:t>Finansinės būklės ataskaitoje:</w:t>
      </w:r>
    </w:p>
    <w:p w:rsidR="006E7D72" w:rsidRPr="0064550F" w:rsidRDefault="006E7D72" w:rsidP="0064550F">
      <w:pPr>
        <w:jc w:val="both"/>
        <w:rPr>
          <w:rFonts w:ascii="Times New Roman" w:hAnsi="Times New Roman"/>
          <w:b/>
          <w:lang w:val="lt-LT" w:eastAsia="lt-LT"/>
        </w:rPr>
      </w:pPr>
    </w:p>
    <w:p w:rsidR="0064550F" w:rsidRPr="00286006" w:rsidRDefault="0064550F" w:rsidP="006E7D72">
      <w:pPr>
        <w:numPr>
          <w:ilvl w:val="0"/>
          <w:numId w:val="2"/>
        </w:numPr>
        <w:jc w:val="both"/>
        <w:rPr>
          <w:rFonts w:ascii="Times New Roman" w:hAnsi="Times New Roman"/>
          <w:b/>
          <w:lang w:val="lt-LT" w:eastAsia="lt-LT"/>
        </w:rPr>
      </w:pPr>
      <w:r w:rsidRPr="00286006">
        <w:rPr>
          <w:rFonts w:ascii="Times New Roman" w:hAnsi="Times New Roman"/>
          <w:b/>
          <w:lang w:val="lt-LT" w:eastAsia="lt-LT"/>
        </w:rPr>
        <w:t>Ilgalaikis turtas parodytas  likutine verte 1</w:t>
      </w:r>
      <w:r w:rsidR="00193013" w:rsidRPr="00286006">
        <w:rPr>
          <w:rFonts w:ascii="Times New Roman" w:hAnsi="Times New Roman"/>
          <w:b/>
          <w:lang w:val="lt-LT" w:eastAsia="lt-LT"/>
        </w:rPr>
        <w:t>588757</w:t>
      </w:r>
      <w:r w:rsidR="00AC43B6" w:rsidRPr="00286006">
        <w:rPr>
          <w:rFonts w:ascii="Times New Roman" w:hAnsi="Times New Roman"/>
          <w:b/>
          <w:lang w:val="lt-LT" w:eastAsia="lt-LT"/>
        </w:rPr>
        <w:t>,</w:t>
      </w:r>
      <w:r w:rsidR="00193013" w:rsidRPr="00286006">
        <w:rPr>
          <w:rFonts w:ascii="Times New Roman" w:hAnsi="Times New Roman"/>
          <w:b/>
          <w:lang w:val="lt-LT" w:eastAsia="lt-LT"/>
        </w:rPr>
        <w:t>32</w:t>
      </w:r>
      <w:r w:rsidRPr="00286006">
        <w:rPr>
          <w:rFonts w:ascii="Times New Roman" w:hAnsi="Times New Roman"/>
          <w:b/>
          <w:lang w:val="lt-LT" w:eastAsia="lt-LT"/>
        </w:rPr>
        <w:t xml:space="preserve"> Lt</w:t>
      </w:r>
    </w:p>
    <w:p w:rsidR="00286006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Nematerialusis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6.287,90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Plėtros darbai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Programinė įranga ir jos licencijos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6.287,90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Kitas nematerialusis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Nebaigti projektai ir išankstiniai 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Prestižas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1.582.469,42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lastRenderedPageBreak/>
              <w:t>   Žemė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Pastatai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1.429.557,38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Infrastruktūros ir kiti statiniai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3.127,03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Nekilnojamosios kultūros vertybės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Mašinos ir įrenginiai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Transporto priemonės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38.103,58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Kilnojamosios kultūros vertybės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Baldai ir biuro įranga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106.664,38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Kitas 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5.017,05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Nebaigta statyba ir išankstiniai 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Ilgalaikis finansinis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Kitas ilgalaikis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</w:tbl>
    <w:p w:rsidR="00286006" w:rsidRPr="006E7D72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p w:rsidR="006E7D72" w:rsidRDefault="006E7D72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 xml:space="preserve">Naujai pirkto ar gauto turto  per ataskaitinį laikotarpį nebuvo, turto  sumažėjimas ( dėl nusidėvėjimo) nuo  metų pradžios 78078,08 Lt  </w:t>
      </w:r>
    </w:p>
    <w:p w:rsidR="00A37589" w:rsidRPr="006E7D72" w:rsidRDefault="00A37589" w:rsidP="006E7D72">
      <w:pPr>
        <w:ind w:left="1296"/>
        <w:jc w:val="both"/>
        <w:rPr>
          <w:rFonts w:ascii="Times New Roman" w:hAnsi="Times New Roman"/>
          <w:b/>
          <w:lang w:val="lt-LT" w:eastAsia="lt-LT"/>
        </w:rPr>
      </w:pPr>
    </w:p>
    <w:p w:rsidR="0064550F" w:rsidRPr="006E7D72" w:rsidRDefault="0064550F" w:rsidP="0064550F">
      <w:pPr>
        <w:jc w:val="both"/>
        <w:rPr>
          <w:rFonts w:ascii="Times New Roman" w:hAnsi="Times New Roman"/>
          <w:lang w:val="lt-LT" w:eastAsia="lt-LT"/>
        </w:rPr>
      </w:pPr>
    </w:p>
    <w:p w:rsidR="0064550F" w:rsidRPr="00286006" w:rsidRDefault="00A37589" w:rsidP="0064550F">
      <w:pPr>
        <w:spacing w:line="276" w:lineRule="auto"/>
        <w:ind w:left="709"/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4550F" w:rsidRPr="006E7D72">
        <w:rPr>
          <w:rFonts w:ascii="Times New Roman" w:hAnsi="Times New Roman"/>
          <w:lang w:val="lt-LT" w:eastAsia="lt-LT"/>
        </w:rPr>
        <w:t xml:space="preserve"> </w:t>
      </w:r>
      <w:r w:rsidR="006E7D72" w:rsidRPr="00286006">
        <w:rPr>
          <w:rFonts w:ascii="Times New Roman" w:hAnsi="Times New Roman"/>
          <w:b/>
          <w:lang w:val="lt-LT" w:eastAsia="lt-LT"/>
        </w:rPr>
        <w:t>2.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Atsargų</w:t>
      </w:r>
      <w:r w:rsidR="00193013" w:rsidRPr="00286006">
        <w:rPr>
          <w:rFonts w:ascii="Times New Roman" w:hAnsi="Times New Roman"/>
          <w:b/>
          <w:lang w:val="lt-LT" w:eastAsia="lt-LT"/>
        </w:rPr>
        <w:t xml:space="preserve"> </w:t>
      </w:r>
      <w:r w:rsidR="001E1D8A" w:rsidRPr="00286006">
        <w:rPr>
          <w:rFonts w:ascii="Times New Roman" w:hAnsi="Times New Roman"/>
          <w:b/>
          <w:lang w:val="lt-LT" w:eastAsia="lt-LT"/>
        </w:rPr>
        <w:t>( kuro)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likutis 201</w:t>
      </w:r>
      <w:r w:rsidR="00AC43B6" w:rsidRPr="00286006">
        <w:rPr>
          <w:rFonts w:ascii="Times New Roman" w:hAnsi="Times New Roman"/>
          <w:b/>
          <w:lang w:val="lt-LT" w:eastAsia="lt-LT"/>
        </w:rPr>
        <w:t>4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0</w:t>
      </w:r>
      <w:r w:rsidR="00193013" w:rsidRPr="00286006">
        <w:rPr>
          <w:rFonts w:ascii="Times New Roman" w:hAnsi="Times New Roman"/>
          <w:b/>
          <w:lang w:val="lt-LT" w:eastAsia="lt-LT"/>
        </w:rPr>
        <w:t>6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3</w:t>
      </w:r>
      <w:r w:rsidR="00193013" w:rsidRPr="00286006">
        <w:rPr>
          <w:rFonts w:ascii="Times New Roman" w:hAnsi="Times New Roman"/>
          <w:b/>
          <w:lang w:val="lt-LT" w:eastAsia="lt-LT"/>
        </w:rPr>
        <w:t>0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d.                            </w:t>
      </w:r>
      <w:r w:rsidR="00193013" w:rsidRPr="00286006">
        <w:rPr>
          <w:rFonts w:ascii="Times New Roman" w:hAnsi="Times New Roman"/>
          <w:b/>
          <w:lang w:val="lt-LT" w:eastAsia="lt-LT"/>
        </w:rPr>
        <w:t>55</w:t>
      </w:r>
      <w:r w:rsidR="0064550F" w:rsidRPr="00286006">
        <w:rPr>
          <w:rFonts w:ascii="Times New Roman" w:hAnsi="Times New Roman"/>
          <w:b/>
          <w:lang w:val="lt-LT" w:eastAsia="lt-LT"/>
        </w:rPr>
        <w:t>,</w:t>
      </w:r>
      <w:r w:rsidR="00193013" w:rsidRPr="00286006">
        <w:rPr>
          <w:rFonts w:ascii="Times New Roman" w:hAnsi="Times New Roman"/>
          <w:b/>
          <w:lang w:val="lt-LT" w:eastAsia="lt-LT"/>
        </w:rPr>
        <w:t>50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Lt</w:t>
      </w:r>
    </w:p>
    <w:tbl>
      <w:tblPr>
        <w:tblW w:w="9800" w:type="dxa"/>
        <w:tblInd w:w="-72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Medžiagos, žaliavos ir ūkinis inventorius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55,50</w:t>
            </w:r>
          </w:p>
        </w:tc>
      </w:tr>
    </w:tbl>
    <w:p w:rsidR="00286006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E7D72" w:rsidRPr="00286006" w:rsidRDefault="00A37589" w:rsidP="0064550F">
      <w:pPr>
        <w:spacing w:line="276" w:lineRule="auto"/>
        <w:ind w:left="709"/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E7D72" w:rsidRPr="00286006">
        <w:rPr>
          <w:rFonts w:ascii="Times New Roman" w:hAnsi="Times New Roman"/>
          <w:b/>
          <w:lang w:val="lt-LT" w:eastAsia="lt-LT"/>
        </w:rPr>
        <w:t>3. Išankstiniai apmokėjimai tiekėjams 3259,54 Lt sudaro pagrinde apmokėjimai už mokymo priemones, vadovėlius.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Išankstiniai apmokėjimai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3.259,54</w:t>
            </w:r>
          </w:p>
        </w:tc>
      </w:tr>
    </w:tbl>
    <w:p w:rsidR="00286006" w:rsidRPr="006E7D72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4550F" w:rsidRPr="0064550F" w:rsidRDefault="0064550F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          </w:t>
      </w:r>
    </w:p>
    <w:p w:rsidR="0064550F" w:rsidRDefault="0064550F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 xml:space="preserve">         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A37589">
        <w:rPr>
          <w:rFonts w:ascii="Times New Roman" w:hAnsi="Times New Roman"/>
          <w:lang w:val="lt-LT" w:eastAsia="lt-LT"/>
        </w:rPr>
        <w:t xml:space="preserve">      </w:t>
      </w:r>
      <w:r w:rsidR="006E7D72" w:rsidRPr="00286006">
        <w:rPr>
          <w:rFonts w:ascii="Times New Roman" w:hAnsi="Times New Roman"/>
          <w:b/>
          <w:lang w:val="lt-LT" w:eastAsia="lt-LT"/>
        </w:rPr>
        <w:t>4.</w:t>
      </w:r>
      <w:r w:rsidRPr="00286006">
        <w:rPr>
          <w:rFonts w:ascii="Times New Roman" w:hAnsi="Times New Roman"/>
          <w:b/>
          <w:lang w:val="lt-LT" w:eastAsia="lt-LT"/>
        </w:rPr>
        <w:t xml:space="preserve"> Per vienerius metus gautinos sumos:             </w:t>
      </w:r>
      <w:r w:rsidR="006E7D72" w:rsidRPr="00286006">
        <w:rPr>
          <w:rFonts w:ascii="Times New Roman" w:hAnsi="Times New Roman"/>
          <w:b/>
          <w:lang w:val="lt-LT" w:eastAsia="lt-LT"/>
        </w:rPr>
        <w:t>80482</w:t>
      </w:r>
      <w:r w:rsidR="00AC43B6" w:rsidRPr="00286006">
        <w:rPr>
          <w:rFonts w:ascii="Times New Roman" w:hAnsi="Times New Roman"/>
          <w:b/>
          <w:lang w:val="lt-LT" w:eastAsia="lt-LT"/>
        </w:rPr>
        <w:t>,</w:t>
      </w:r>
      <w:r w:rsidR="006E7D72" w:rsidRPr="00286006">
        <w:rPr>
          <w:rFonts w:ascii="Times New Roman" w:hAnsi="Times New Roman"/>
          <w:b/>
          <w:lang w:val="lt-LT" w:eastAsia="lt-LT"/>
        </w:rPr>
        <w:t>84</w:t>
      </w:r>
      <w:r w:rsidRPr="00286006">
        <w:rPr>
          <w:rFonts w:ascii="Times New Roman" w:hAnsi="Times New Roman"/>
          <w:b/>
          <w:lang w:val="lt-LT" w:eastAsia="lt-LT"/>
        </w:rPr>
        <w:t xml:space="preserve"> Lt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 vienus metus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80.482,84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trumpalaikės finansinės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Gautini mokesčiai ir socialinės įmokos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finansavimo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63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sumos už turto naudojimą, parduotas prekes, turtą, paslaugas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691,32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Sukauptos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79.791,52</w:t>
            </w:r>
          </w:p>
        </w:tc>
      </w:tr>
    </w:tbl>
    <w:p w:rsidR="00286006" w:rsidRPr="00286006" w:rsidRDefault="00286006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</w:p>
    <w:p w:rsidR="00A37589" w:rsidRDefault="00A37589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</w:t>
      </w:r>
      <w:r w:rsidR="006F7767" w:rsidRPr="006E7D72">
        <w:rPr>
          <w:rFonts w:ascii="Times New Roman" w:hAnsi="Times New Roman"/>
          <w:lang w:val="lt-LT" w:eastAsia="lt-LT"/>
        </w:rPr>
        <w:t xml:space="preserve"> t.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F7767" w:rsidRPr="006E7D72">
        <w:rPr>
          <w:rFonts w:ascii="Times New Roman" w:hAnsi="Times New Roman"/>
          <w:lang w:val="lt-LT" w:eastAsia="lt-LT"/>
        </w:rPr>
        <w:t>sk.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F7767" w:rsidRPr="006E7D72">
        <w:rPr>
          <w:rFonts w:ascii="Times New Roman" w:hAnsi="Times New Roman"/>
          <w:lang w:val="lt-LT" w:eastAsia="lt-LT"/>
        </w:rPr>
        <w:t xml:space="preserve">gautinos sumos už paslaugas, parduotą turtą  </w:t>
      </w:r>
      <w:r w:rsidR="006E7D72">
        <w:rPr>
          <w:rFonts w:ascii="Times New Roman" w:hAnsi="Times New Roman"/>
          <w:lang w:val="lt-LT" w:eastAsia="lt-LT"/>
        </w:rPr>
        <w:t>691,32</w:t>
      </w:r>
      <w:r w:rsidR="006F7767" w:rsidRPr="006E7D72">
        <w:rPr>
          <w:rFonts w:ascii="Times New Roman" w:hAnsi="Times New Roman"/>
          <w:lang w:val="lt-LT" w:eastAsia="lt-LT"/>
        </w:rPr>
        <w:t xml:space="preserve"> Lt</w:t>
      </w:r>
    </w:p>
    <w:p w:rsidR="00A37589" w:rsidRPr="006E7D72" w:rsidRDefault="00A37589" w:rsidP="00A37589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t. sk. sukauptos gautinos sumos (ženkliausios)-   sukauptų atostoginių  sąnaudos- 13988,03Lt ,sukauptos </w:t>
      </w:r>
      <w:proofErr w:type="spellStart"/>
      <w:r>
        <w:rPr>
          <w:rFonts w:ascii="Times New Roman" w:hAnsi="Times New Roman"/>
          <w:lang w:val="lt-LT" w:eastAsia="lt-LT"/>
        </w:rPr>
        <w:t>soc</w:t>
      </w:r>
      <w:proofErr w:type="spellEnd"/>
      <w:r>
        <w:rPr>
          <w:rFonts w:ascii="Times New Roman" w:hAnsi="Times New Roman"/>
          <w:lang w:val="lt-LT" w:eastAsia="lt-LT"/>
        </w:rPr>
        <w:t xml:space="preserve"> .draudimo  sumos nuo sukauptų  atostoginių -4333,53Lt . Sukaupimai ženkliai sumažėjo, nes daug atostoginių  išmokėta 2014 06 mėn. Kitos sukauptos mokėtinos sumos – tiekėjams -10070,68Lt, mokėtinas darbo užmokestis-14980,19Lt,  mokėtinas gyventojų  pajamų mokestis nuo darbo sutarčių-9786,55Lt, mokėtinos soc. draudimo įmokos ( darbdavio) -22648,33Lt</w:t>
      </w:r>
    </w:p>
    <w:p w:rsidR="00A85C6C" w:rsidRDefault="00A85C6C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</w:p>
    <w:p w:rsidR="006F7767" w:rsidRPr="0064550F" w:rsidRDefault="006F7767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Default="0064550F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</w:t>
      </w:r>
      <w:r>
        <w:rPr>
          <w:rFonts w:ascii="Times New Roman" w:hAnsi="Times New Roman"/>
          <w:lang w:val="lt-LT" w:eastAsia="lt-LT"/>
        </w:rPr>
        <w:t xml:space="preserve"> </w:t>
      </w:r>
      <w:r w:rsidR="00A37589" w:rsidRPr="00286006">
        <w:rPr>
          <w:rFonts w:ascii="Times New Roman" w:hAnsi="Times New Roman"/>
          <w:b/>
          <w:lang w:val="lt-LT" w:eastAsia="lt-LT"/>
        </w:rPr>
        <w:t>5.</w:t>
      </w:r>
      <w:r w:rsidRPr="00286006">
        <w:rPr>
          <w:rFonts w:ascii="Times New Roman" w:hAnsi="Times New Roman"/>
          <w:b/>
          <w:lang w:val="lt-LT" w:eastAsia="lt-LT"/>
        </w:rPr>
        <w:t xml:space="preserve">  Pinigų likutis banko sąskaitose  201</w:t>
      </w:r>
      <w:r w:rsidR="00AC43B6" w:rsidRPr="00286006">
        <w:rPr>
          <w:rFonts w:ascii="Times New Roman" w:hAnsi="Times New Roman"/>
          <w:b/>
          <w:lang w:val="lt-LT" w:eastAsia="lt-LT"/>
        </w:rPr>
        <w:t>4</w:t>
      </w:r>
      <w:r w:rsidRPr="00286006">
        <w:rPr>
          <w:rFonts w:ascii="Times New Roman" w:hAnsi="Times New Roman"/>
          <w:b/>
          <w:lang w:val="lt-LT" w:eastAsia="lt-LT"/>
        </w:rPr>
        <w:t xml:space="preserve"> </w:t>
      </w:r>
      <w:r w:rsidR="00AC43B6" w:rsidRPr="00286006">
        <w:rPr>
          <w:rFonts w:ascii="Times New Roman" w:hAnsi="Times New Roman"/>
          <w:b/>
          <w:lang w:val="lt-LT" w:eastAsia="lt-LT"/>
        </w:rPr>
        <w:t>0</w:t>
      </w:r>
      <w:r w:rsidR="00A85C6C" w:rsidRPr="00286006">
        <w:rPr>
          <w:rFonts w:ascii="Times New Roman" w:hAnsi="Times New Roman"/>
          <w:b/>
          <w:lang w:val="lt-LT" w:eastAsia="lt-LT"/>
        </w:rPr>
        <w:t>6</w:t>
      </w:r>
      <w:r w:rsidRPr="00286006">
        <w:rPr>
          <w:rFonts w:ascii="Times New Roman" w:hAnsi="Times New Roman"/>
          <w:b/>
          <w:lang w:val="lt-LT" w:eastAsia="lt-LT"/>
        </w:rPr>
        <w:t xml:space="preserve"> 3</w:t>
      </w:r>
      <w:r w:rsidR="00A85C6C" w:rsidRPr="00286006">
        <w:rPr>
          <w:rFonts w:ascii="Times New Roman" w:hAnsi="Times New Roman"/>
          <w:b/>
          <w:lang w:val="lt-LT" w:eastAsia="lt-LT"/>
        </w:rPr>
        <w:t>0</w:t>
      </w:r>
      <w:r w:rsidRPr="00286006">
        <w:rPr>
          <w:rFonts w:ascii="Times New Roman" w:hAnsi="Times New Roman"/>
          <w:b/>
          <w:lang w:val="lt-LT" w:eastAsia="lt-LT"/>
        </w:rPr>
        <w:t xml:space="preserve"> sudarė:  </w:t>
      </w:r>
      <w:r w:rsidR="00AC43B6" w:rsidRPr="00286006">
        <w:rPr>
          <w:rFonts w:ascii="Times New Roman" w:hAnsi="Times New Roman"/>
          <w:b/>
          <w:lang w:val="lt-LT" w:eastAsia="lt-LT"/>
        </w:rPr>
        <w:t>8</w:t>
      </w:r>
      <w:r w:rsidR="00A85C6C" w:rsidRPr="00286006">
        <w:rPr>
          <w:rFonts w:ascii="Times New Roman" w:hAnsi="Times New Roman"/>
          <w:b/>
          <w:lang w:val="lt-LT" w:eastAsia="lt-LT"/>
        </w:rPr>
        <w:t>554</w:t>
      </w:r>
      <w:r w:rsidR="00AC43B6" w:rsidRPr="00286006">
        <w:rPr>
          <w:rFonts w:ascii="Times New Roman" w:hAnsi="Times New Roman"/>
          <w:b/>
          <w:lang w:val="lt-LT" w:eastAsia="lt-LT"/>
        </w:rPr>
        <w:t>,4</w:t>
      </w:r>
      <w:r w:rsidR="00A85C6C" w:rsidRPr="00286006">
        <w:rPr>
          <w:rFonts w:ascii="Times New Roman" w:hAnsi="Times New Roman"/>
          <w:b/>
          <w:lang w:val="lt-LT" w:eastAsia="lt-LT"/>
        </w:rPr>
        <w:t>5</w:t>
      </w:r>
      <w:r w:rsidRPr="00286006">
        <w:rPr>
          <w:rFonts w:ascii="Times New Roman" w:hAnsi="Times New Roman"/>
          <w:b/>
          <w:lang w:val="lt-LT" w:eastAsia="lt-LT"/>
        </w:rPr>
        <w:t xml:space="preserve"> Lt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lastRenderedPageBreak/>
              <w:t>Pinigai ir pinigų ekvivalentai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8.554,45</w:t>
            </w:r>
          </w:p>
        </w:tc>
      </w:tr>
    </w:tbl>
    <w:p w:rsidR="00286006" w:rsidRPr="00286006" w:rsidRDefault="00286006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</w:p>
    <w:p w:rsidR="00286006" w:rsidRDefault="00286006" w:rsidP="00A37589">
      <w:pPr>
        <w:ind w:firstLine="284"/>
        <w:jc w:val="both"/>
        <w:rPr>
          <w:rFonts w:ascii="Times New Roman" w:hAnsi="Times New Roman"/>
          <w:lang w:val="lt-LT" w:eastAsia="lt-LT"/>
        </w:rPr>
      </w:pPr>
    </w:p>
    <w:p w:rsidR="00A85C6C" w:rsidRDefault="00A85C6C" w:rsidP="00A85C6C">
      <w:pPr>
        <w:pStyle w:val="Default"/>
        <w:rPr>
          <w:sz w:val="23"/>
          <w:szCs w:val="23"/>
        </w:rPr>
      </w:pPr>
      <w:r>
        <w:rPr>
          <w:lang w:eastAsia="lt-LT"/>
        </w:rPr>
        <w:t xml:space="preserve">            t. sk.  </w:t>
      </w:r>
      <w:r w:rsidRPr="00A31BEA">
        <w:rPr>
          <w:sz w:val="23"/>
          <w:szCs w:val="23"/>
        </w:rPr>
        <w:t xml:space="preserve"> </w:t>
      </w:r>
      <w:r>
        <w:rPr>
          <w:sz w:val="23"/>
          <w:szCs w:val="23"/>
        </w:rPr>
        <w:t>biudžetinių lėšų sąskaitoje banke 2014-06-30 likutis 2610,10Lt  (2014-06-30 AB DNB banko mokyklos sąskaitos išrašo kopija ir lentelė pateikti atskirai) jis susidaro iš lėšų, gautų pagal jaunimo organizacijų projekto finansavimo sutartį R5-518 (2500,00Lt) ir 110,10Lt iš UAB ,,</w:t>
      </w:r>
      <w:proofErr w:type="spellStart"/>
      <w:r>
        <w:rPr>
          <w:sz w:val="23"/>
          <w:szCs w:val="23"/>
        </w:rPr>
        <w:t>Olesta</w:t>
      </w:r>
      <w:proofErr w:type="spellEnd"/>
      <w:r>
        <w:rPr>
          <w:sz w:val="23"/>
          <w:szCs w:val="23"/>
        </w:rPr>
        <w:t xml:space="preserve">‘‘ už metalo laužą. Kitos lėšos (ženkliausia dalis) iš 2% paramos </w:t>
      </w:r>
    </w:p>
    <w:p w:rsidR="00BC5834" w:rsidRDefault="00BC5834" w:rsidP="00A85C6C">
      <w:pPr>
        <w:pStyle w:val="Default"/>
        <w:rPr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</w:p>
    <w:p w:rsidR="00A37589" w:rsidRDefault="00A37589" w:rsidP="00A85C6C">
      <w:pPr>
        <w:pStyle w:val="Default"/>
        <w:rPr>
          <w:b/>
          <w:sz w:val="23"/>
          <w:szCs w:val="23"/>
        </w:rPr>
      </w:pPr>
      <w:r w:rsidRPr="00286006">
        <w:rPr>
          <w:b/>
          <w:sz w:val="23"/>
          <w:szCs w:val="23"/>
        </w:rPr>
        <w:t xml:space="preserve">                   6.Finansavimo  sumos</w:t>
      </w:r>
      <w:r w:rsidR="00286006" w:rsidRPr="00286006">
        <w:rPr>
          <w:b/>
          <w:sz w:val="23"/>
          <w:szCs w:val="23"/>
        </w:rPr>
        <w:t xml:space="preserve">              </w:t>
      </w:r>
      <w:r w:rsidRPr="00286006">
        <w:rPr>
          <w:b/>
          <w:sz w:val="23"/>
          <w:szCs w:val="23"/>
        </w:rPr>
        <w:t xml:space="preserve"> 1594563,97 Lt</w:t>
      </w:r>
    </w:p>
    <w:p w:rsidR="00BC5834" w:rsidRPr="00286006" w:rsidRDefault="00BC5834" w:rsidP="00A85C6C">
      <w:pPr>
        <w:pStyle w:val="Default"/>
        <w:rPr>
          <w:b/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valstybės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74.707,70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savivaldybės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1.440.427,01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Europos sąjungos, užsienio valstybių ir tarptautinių organizacijų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75.054,12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kitų šaltinių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4.375,14</w:t>
            </w:r>
          </w:p>
        </w:tc>
      </w:tr>
    </w:tbl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85C6C" w:rsidRPr="00A85C6C" w:rsidRDefault="00A85C6C" w:rsidP="0064550F">
      <w:pPr>
        <w:ind w:left="284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</w:p>
    <w:p w:rsidR="0064550F" w:rsidRPr="0064550F" w:rsidRDefault="0064550F" w:rsidP="0064550F">
      <w:pPr>
        <w:spacing w:line="276" w:lineRule="auto"/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A37589" w:rsidRPr="00286006" w:rsidRDefault="0064550F" w:rsidP="00A37589">
      <w:pPr>
        <w:jc w:val="both"/>
        <w:rPr>
          <w:rFonts w:ascii="Times New Roman" w:hAnsi="Times New Roman"/>
          <w:b/>
          <w:color w:val="000000"/>
          <w:sz w:val="20"/>
          <w:szCs w:val="20"/>
          <w:lang w:val="lt-LT" w:eastAsia="lt-LT"/>
        </w:rPr>
      </w:pPr>
      <w:r w:rsidRPr="00286006">
        <w:rPr>
          <w:rFonts w:ascii="Times New Roman" w:hAnsi="Times New Roman"/>
          <w:b/>
          <w:lang w:val="lt-LT" w:eastAsia="lt-LT"/>
        </w:rPr>
        <w:t xml:space="preserve">   </w:t>
      </w:r>
      <w:r w:rsidR="00A37589" w:rsidRPr="00286006">
        <w:rPr>
          <w:rFonts w:ascii="Times New Roman" w:hAnsi="Times New Roman"/>
          <w:b/>
          <w:lang w:val="lt-LT" w:eastAsia="lt-LT"/>
        </w:rPr>
        <w:t>7.</w:t>
      </w:r>
      <w:r w:rsidRPr="00286006">
        <w:rPr>
          <w:rFonts w:ascii="Times New Roman" w:hAnsi="Times New Roman"/>
          <w:b/>
          <w:lang w:val="lt-LT" w:eastAsia="lt-LT"/>
        </w:rPr>
        <w:t xml:space="preserve">       </w:t>
      </w:r>
      <w:r w:rsidR="00A37589" w:rsidRPr="00286006">
        <w:rPr>
          <w:rFonts w:ascii="Times New Roman" w:hAnsi="Times New Roman"/>
          <w:b/>
          <w:lang w:val="lt-LT" w:eastAsia="lt-LT"/>
        </w:rPr>
        <w:t xml:space="preserve">Įsipareigojimai Lt  </w:t>
      </w:r>
      <w:r w:rsidR="00A37589" w:rsidRPr="00286006">
        <w:rPr>
          <w:rFonts w:ascii="Times New Roman" w:hAnsi="Times New Roman"/>
          <w:b/>
          <w:color w:val="000000"/>
          <w:sz w:val="20"/>
          <w:szCs w:val="20"/>
          <w:lang w:val="lt-LT" w:eastAsia="lt-LT"/>
        </w:rPr>
        <w:t>82.702,43</w:t>
      </w:r>
    </w:p>
    <w:p w:rsidR="00A37589" w:rsidRDefault="00A37589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4550F" w:rsidRPr="00A37589" w:rsidRDefault="0064550F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 w:rsidRPr="00A37589">
        <w:rPr>
          <w:rFonts w:ascii="Times New Roman" w:hAnsi="Times New Roman"/>
          <w:lang w:val="lt-LT" w:eastAsia="lt-LT"/>
        </w:rPr>
        <w:t xml:space="preserve">                   </w:t>
      </w:r>
      <w:r w:rsidR="00D96880" w:rsidRPr="00A37589">
        <w:rPr>
          <w:rFonts w:ascii="Times New Roman" w:hAnsi="Times New Roman"/>
          <w:lang w:val="lt-LT" w:eastAsia="lt-LT"/>
        </w:rPr>
        <w:t xml:space="preserve"> </w:t>
      </w:r>
      <w:r w:rsidRPr="00A37589">
        <w:rPr>
          <w:rFonts w:ascii="Times New Roman" w:hAnsi="Times New Roman"/>
          <w:lang w:val="lt-LT" w:eastAsia="lt-LT"/>
        </w:rPr>
        <w:t xml:space="preserve">               </w:t>
      </w:r>
    </w:p>
    <w:tbl>
      <w:tblPr>
        <w:tblW w:w="9800" w:type="dxa"/>
        <w:tblInd w:w="-72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Tiekėjams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10.070,68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t. sk. didžiausios UAB ,Alma litera sprendimai‘‘ už vadovėlius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3774,92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3072B0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,,Verslo aljansas‘‘ už profesinės rizikos vertinimą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1406,62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3072B0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 Edeno sodas‘‘ apgyvendinimas ir maitinimas           stovykla moksleiviams ,, Kuriančioji meilė‘‘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1349,24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,,Lesto‘‘ už elektros energijos 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skirstymą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1133,21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,,Elek</w:t>
            </w:r>
            <w:r w:rsid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rum Lietuva‘‘ elektros energijos paslaugos tiekimas</w:t>
            </w:r>
            <w:r w:rsidR="003072B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0115E5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689,09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kiti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3072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1717,60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 darbo santykiais susiję įsipareigojimai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54.310,19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t. sk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 mokėtinos darbdavio socialinio draudimo įmokos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22648,33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mokėtinas darbo užmokestis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14980,19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kiti ( soc. draudimas iš darbuotojo, pajamų mokestis, kiti)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A37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16681,67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Sukauptos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18.321,56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t. sk. sukauptos atostoginių  sąnaudos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13988,03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        valst. soc. draudimo įmokų sąnaudos nuo atostogų kaupinių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286006" w:rsidP="00A37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4333,53</w:t>
            </w:r>
          </w:p>
        </w:tc>
      </w:tr>
    </w:tbl>
    <w:p w:rsidR="0064550F" w:rsidRPr="0064550F" w:rsidRDefault="0064550F" w:rsidP="00D96880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                                               </w:t>
      </w:r>
    </w:p>
    <w:p w:rsidR="0064550F" w:rsidRPr="0064550F" w:rsidRDefault="0064550F" w:rsidP="0064550F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                                              </w:t>
      </w:r>
    </w:p>
    <w:p w:rsidR="006F7767" w:rsidRPr="0064550F" w:rsidRDefault="006F7767" w:rsidP="00BC5834">
      <w:pPr>
        <w:spacing w:line="276" w:lineRule="auto"/>
        <w:ind w:left="851" w:right="-567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</w:t>
      </w:r>
    </w:p>
    <w:p w:rsidR="0064550F" w:rsidRDefault="0064550F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Pr="0064550F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Pr="0064550F" w:rsidRDefault="0064550F" w:rsidP="0064550F">
      <w:pPr>
        <w:ind w:left="53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Veiklos rezultatų ataskaita</w:t>
      </w:r>
    </w:p>
    <w:p w:rsidR="0064550F" w:rsidRPr="0064550F" w:rsidRDefault="0064550F" w:rsidP="0064550F">
      <w:pPr>
        <w:ind w:left="53"/>
        <w:rPr>
          <w:rFonts w:ascii="Times New Roman" w:hAnsi="Times New Roman"/>
          <w:b/>
          <w:lang w:val="lt-LT" w:eastAsia="lt-LT"/>
        </w:rPr>
      </w:pPr>
    </w:p>
    <w:p w:rsidR="00286006" w:rsidRDefault="0064550F" w:rsidP="0064550F">
      <w:pPr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ab/>
        <w:t>3-ojo VSAFAS „Veiklos rezultatų ataskaita“  išdėstytos pagrindinės veiklos pajamos ir pagrindinės veiklos sąnaudos.</w:t>
      </w:r>
    </w:p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64550F" w:rsidRDefault="00286006" w:rsidP="0064550F">
      <w:pPr>
        <w:rPr>
          <w:rFonts w:ascii="Times New Roman" w:hAnsi="Times New Roman"/>
          <w:b/>
          <w:lang w:val="lt-LT" w:eastAsia="lt-LT"/>
        </w:rPr>
      </w:pPr>
      <w:r w:rsidRPr="001B48A9">
        <w:rPr>
          <w:rFonts w:ascii="Times New Roman" w:hAnsi="Times New Roman"/>
          <w:b/>
          <w:lang w:val="lt-LT" w:eastAsia="lt-LT"/>
        </w:rPr>
        <w:t xml:space="preserve">                                 </w:t>
      </w:r>
      <w:r w:rsidR="001B48A9" w:rsidRPr="001B48A9">
        <w:rPr>
          <w:rFonts w:ascii="Times New Roman" w:hAnsi="Times New Roman"/>
          <w:b/>
          <w:lang w:val="lt-LT" w:eastAsia="lt-LT"/>
        </w:rPr>
        <w:t>1.</w:t>
      </w:r>
      <w:r w:rsidRPr="001B48A9">
        <w:rPr>
          <w:rFonts w:ascii="Times New Roman" w:hAnsi="Times New Roman"/>
          <w:b/>
          <w:lang w:val="lt-LT" w:eastAsia="lt-LT"/>
        </w:rPr>
        <w:t xml:space="preserve">  </w:t>
      </w:r>
      <w:r w:rsidR="002A7F08" w:rsidRPr="001B48A9">
        <w:rPr>
          <w:rFonts w:ascii="Times New Roman" w:hAnsi="Times New Roman"/>
          <w:b/>
          <w:lang w:val="lt-LT" w:eastAsia="lt-LT"/>
        </w:rPr>
        <w:t xml:space="preserve"> Pagrindinės</w:t>
      </w:r>
      <w:r w:rsidR="002A7F08" w:rsidRPr="002A7F08">
        <w:rPr>
          <w:rFonts w:ascii="Times New Roman" w:hAnsi="Times New Roman"/>
          <w:b/>
          <w:lang w:val="lt-LT" w:eastAsia="lt-LT"/>
        </w:rPr>
        <w:t xml:space="preserve"> veiklos pajamos </w:t>
      </w:r>
      <w:r>
        <w:rPr>
          <w:rFonts w:ascii="Times New Roman" w:hAnsi="Times New Roman"/>
          <w:b/>
          <w:lang w:val="lt-LT" w:eastAsia="lt-LT"/>
        </w:rPr>
        <w:t>1504799,01</w:t>
      </w:r>
      <w:r w:rsidR="002A7F08" w:rsidRPr="002A7F08">
        <w:rPr>
          <w:rFonts w:ascii="Times New Roman" w:hAnsi="Times New Roman"/>
          <w:b/>
          <w:lang w:val="lt-LT" w:eastAsia="lt-LT"/>
        </w:rPr>
        <w:t xml:space="preserve"> Lt</w:t>
      </w:r>
    </w:p>
    <w:p w:rsidR="00286006" w:rsidRDefault="00286006" w:rsidP="0064550F">
      <w:pPr>
        <w:rPr>
          <w:rFonts w:ascii="Times New Roman" w:hAnsi="Times New Roman"/>
          <w:b/>
          <w:lang w:val="lt-LT" w:eastAsia="lt-LT"/>
        </w:rPr>
      </w:pPr>
    </w:p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286006" w:rsidRDefault="00C02256" w:rsidP="0064550F">
      <w:pPr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300"/>
        <w:gridCol w:w="1340"/>
        <w:gridCol w:w="1760"/>
      </w:tblGrid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FINANSAVIMO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1.502.674,11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valstybės biudžeto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1.105.194,32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savivaldybių biudžetų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373.764,19</w:t>
            </w:r>
          </w:p>
        </w:tc>
      </w:tr>
      <w:tr w:rsidR="00286006" w:rsidRPr="00286006" w:rsidTr="001B48A9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ES, užsienio valstybių ir tarptautinių organizacijų lėšų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16.813,46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kitų finansavimo šaltinių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6.902,14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MOKESČIŲ IR SOCIALINIŲ ĮMOKŲ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PAGRINDINĖS VEIKLOS KITOS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2.124,90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Pagrindinės veiklos kitos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2.124,90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Pervestinų pagrindinės veiklos kitų pajamų suma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REZULTATAS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840,00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2.280,00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PERVESTINOS Į BIUDŽETĄ 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-1.440,00</w:t>
            </w:r>
          </w:p>
        </w:tc>
      </w:tr>
    </w:tbl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C02256" w:rsidRPr="00C02256" w:rsidRDefault="00C02256" w:rsidP="0064550F">
      <w:pPr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</w:t>
      </w:r>
    </w:p>
    <w:p w:rsidR="002A7F08" w:rsidRPr="001B48A9" w:rsidRDefault="002A7F08" w:rsidP="0064550F">
      <w:pPr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</w:t>
      </w:r>
      <w:r w:rsidR="001B48A9" w:rsidRPr="001B48A9">
        <w:rPr>
          <w:rFonts w:ascii="Times New Roman" w:hAnsi="Times New Roman"/>
          <w:b/>
          <w:lang w:val="lt-LT" w:eastAsia="lt-LT"/>
        </w:rPr>
        <w:t>2.</w:t>
      </w:r>
      <w:r w:rsidRPr="001B48A9">
        <w:rPr>
          <w:rFonts w:ascii="Times New Roman" w:hAnsi="Times New Roman"/>
          <w:b/>
          <w:lang w:val="lt-LT" w:eastAsia="lt-LT"/>
        </w:rPr>
        <w:t xml:space="preserve">  Pagrindinės veiklos sąnaudos  </w:t>
      </w:r>
      <w:r w:rsidR="001B48A9" w:rsidRPr="001B48A9">
        <w:rPr>
          <w:rFonts w:ascii="Times New Roman" w:hAnsi="Times New Roman"/>
          <w:b/>
          <w:color w:val="000000"/>
          <w:lang w:val="lt-LT" w:eastAsia="lt-LT"/>
        </w:rPr>
        <w:t>1.504.944,66</w:t>
      </w:r>
      <w:r w:rsidRPr="001B48A9">
        <w:rPr>
          <w:rFonts w:ascii="Times New Roman" w:hAnsi="Times New Roman"/>
          <w:b/>
          <w:lang w:val="lt-LT" w:eastAsia="lt-LT"/>
        </w:rPr>
        <w:t xml:space="preserve"> Lt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300"/>
        <w:gridCol w:w="1340"/>
        <w:gridCol w:w="1760"/>
      </w:tblGrid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DARBO UŽMOKESČIO IR SOCIALINIO DRAUDIMO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1.252.387,68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NUSIDĖVĖJIMO IR AMORTIZACIJOS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78.078,08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KOMUNALINIŲ PASLAUGŲ IR RYŠIŲ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104.127,24</w:t>
            </w:r>
          </w:p>
        </w:tc>
      </w:tr>
      <w:tr w:rsidR="001B48A9" w:rsidRPr="001B48A9" w:rsidTr="001B48A9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KOMANDIRUOČIŲ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TRANSPORTO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1.744,59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KVALIFIKACIJOS KĖLIMO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8.235,53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PAPRASTOJO REMONTO IR EKSPLOATAVIMO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NUVERTĖJIMO IR NURAŠYTŲ SUMŲ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SUNAUDOTŲ IR PARDUOTŲ ATSARGŲ SAVIKAINA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32.639,34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SOCIALINIŲ IŠMOKŲ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NUOMOS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FINANSAVIMO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KITŲ PASLAUGŲ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24.364,72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3.367,48</w:t>
            </w:r>
          </w:p>
        </w:tc>
      </w:tr>
    </w:tbl>
    <w:p w:rsidR="002A7F08" w:rsidRPr="001B48A9" w:rsidRDefault="002A7F08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                                   </w:t>
      </w:r>
    </w:p>
    <w:p w:rsidR="002A7F08" w:rsidRPr="001B48A9" w:rsidRDefault="002A7F08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                            </w:t>
      </w:r>
    </w:p>
    <w:p w:rsidR="00D96880" w:rsidRDefault="00D96880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  <w:bookmarkStart w:id="0" w:name="_GoBack"/>
      <w:bookmarkEnd w:id="0"/>
    </w:p>
    <w:p w:rsidR="00D96880" w:rsidRDefault="00D96880" w:rsidP="0064550F">
      <w:pPr>
        <w:rPr>
          <w:rFonts w:ascii="Times New Roman" w:hAnsi="Times New Roman"/>
          <w:b/>
          <w:lang w:val="lt-LT" w:eastAsia="lt-LT"/>
        </w:rPr>
      </w:pPr>
      <w:r w:rsidRPr="001B48A9">
        <w:rPr>
          <w:rFonts w:ascii="Times New Roman" w:hAnsi="Times New Roman"/>
          <w:b/>
          <w:lang w:val="lt-LT" w:eastAsia="lt-LT"/>
        </w:rPr>
        <w:t xml:space="preserve">                                        </w:t>
      </w:r>
      <w:r w:rsidR="001B48A9" w:rsidRPr="001B48A9">
        <w:rPr>
          <w:rFonts w:ascii="Times New Roman" w:hAnsi="Times New Roman"/>
          <w:b/>
          <w:lang w:val="lt-LT" w:eastAsia="lt-LT"/>
        </w:rPr>
        <w:t>3.</w:t>
      </w:r>
      <w:r w:rsidRPr="001B48A9">
        <w:rPr>
          <w:rFonts w:ascii="Times New Roman" w:hAnsi="Times New Roman"/>
          <w:b/>
          <w:lang w:val="lt-LT" w:eastAsia="lt-LT"/>
        </w:rPr>
        <w:t xml:space="preserve">   Finansavimo</w:t>
      </w:r>
      <w:r w:rsidRPr="00D96880">
        <w:rPr>
          <w:rFonts w:ascii="Times New Roman" w:hAnsi="Times New Roman"/>
          <w:b/>
          <w:lang w:val="lt-LT" w:eastAsia="lt-LT"/>
        </w:rPr>
        <w:t xml:space="preserve"> sumų likučiai</w:t>
      </w:r>
      <w:r w:rsidR="001B48A9">
        <w:rPr>
          <w:rFonts w:ascii="Times New Roman" w:hAnsi="Times New Roman"/>
          <w:b/>
          <w:lang w:val="lt-LT" w:eastAsia="lt-LT"/>
        </w:rPr>
        <w:t xml:space="preserve">   </w:t>
      </w:r>
    </w:p>
    <w:p w:rsidR="00D96880" w:rsidRDefault="00D96880" w:rsidP="0064550F">
      <w:pPr>
        <w:rPr>
          <w:rFonts w:ascii="Times New Roman" w:hAnsi="Times New Roman"/>
          <w:b/>
          <w:lang w:val="lt-LT" w:eastAsia="lt-LT"/>
        </w:rPr>
      </w:pPr>
    </w:p>
    <w:p w:rsidR="001B48A9" w:rsidRPr="001B48A9" w:rsidRDefault="00D96880" w:rsidP="001B48A9">
      <w:pPr>
        <w:rPr>
          <w:rFonts w:ascii="Times New Roman" w:hAnsi="Times New Roman"/>
          <w:b/>
          <w:sz w:val="20"/>
          <w:szCs w:val="20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</w:t>
      </w:r>
      <w:r w:rsidRPr="001B48A9">
        <w:rPr>
          <w:rFonts w:ascii="Times New Roman" w:hAnsi="Times New Roman"/>
          <w:b/>
          <w:lang w:val="lt-LT" w:eastAsia="lt-LT"/>
        </w:rPr>
        <w:t xml:space="preserve">Ataskaitinio laikotarpio pabaigoje finansavimo sumų likučiai </w:t>
      </w:r>
      <w:r w:rsidR="001B48A9" w:rsidRPr="001B48A9">
        <w:rPr>
          <w:rFonts w:ascii="Times New Roman" w:hAnsi="Times New Roman"/>
          <w:b/>
          <w:sz w:val="20"/>
          <w:szCs w:val="20"/>
          <w:lang w:val="lt-LT" w:eastAsia="lt-LT"/>
        </w:rPr>
        <w:t>1.594.56</w:t>
      </w:r>
      <w:r w:rsidR="00E81AB5">
        <w:rPr>
          <w:rFonts w:ascii="Times New Roman" w:hAnsi="Times New Roman"/>
          <w:b/>
          <w:sz w:val="20"/>
          <w:szCs w:val="20"/>
          <w:lang w:val="lt-LT" w:eastAsia="lt-LT"/>
        </w:rPr>
        <w:t>3</w:t>
      </w:r>
      <w:r w:rsidR="001B48A9" w:rsidRPr="001B48A9">
        <w:rPr>
          <w:rFonts w:ascii="Times New Roman" w:hAnsi="Times New Roman"/>
          <w:b/>
          <w:sz w:val="20"/>
          <w:szCs w:val="20"/>
          <w:lang w:val="lt-LT" w:eastAsia="lt-LT"/>
        </w:rPr>
        <w:t>,</w:t>
      </w:r>
      <w:r w:rsidR="00E81AB5">
        <w:rPr>
          <w:rFonts w:ascii="Times New Roman" w:hAnsi="Times New Roman"/>
          <w:b/>
          <w:sz w:val="20"/>
          <w:szCs w:val="20"/>
          <w:lang w:val="lt-LT" w:eastAsia="lt-LT"/>
        </w:rPr>
        <w:t>97</w:t>
      </w:r>
      <w:r w:rsidR="001B48A9" w:rsidRPr="001B48A9">
        <w:rPr>
          <w:rFonts w:ascii="Times New Roman" w:hAnsi="Times New Roman"/>
          <w:b/>
          <w:sz w:val="20"/>
          <w:szCs w:val="20"/>
          <w:lang w:val="lt-LT" w:eastAsia="lt-LT"/>
        </w:rPr>
        <w:t xml:space="preserve"> Lt</w:t>
      </w:r>
    </w:p>
    <w:p w:rsidR="00D96880" w:rsidRDefault="00D96880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tbl>
      <w:tblPr>
        <w:tblW w:w="10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5271"/>
        <w:gridCol w:w="1561"/>
        <w:gridCol w:w="1290"/>
        <w:gridCol w:w="1384"/>
        <w:gridCol w:w="183"/>
      </w:tblGrid>
      <w:tr w:rsidR="001B48A9" w:rsidRPr="001B48A9" w:rsidTr="00BC583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  <w:t>Finansavimo sumos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Ataskaitinio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laikotarpio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pabaigoje</w:t>
            </w:r>
            <w:proofErr w:type="spellEnd"/>
          </w:p>
        </w:tc>
      </w:tr>
      <w:tr w:rsidR="001B48A9" w:rsidRPr="001B48A9" w:rsidTr="00BC5834">
        <w:trPr>
          <w:gridAfter w:val="1"/>
          <w:wAfter w:w="183" w:type="dxa"/>
          <w:trHeight w:val="11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</w:p>
        </w:tc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Finansavimo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sumos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gautinos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Finansavimo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sumos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gautos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viso</w:t>
            </w:r>
            <w:proofErr w:type="spellEnd"/>
          </w:p>
        </w:tc>
      </w:tr>
      <w:tr w:rsidR="001B48A9" w:rsidRPr="001B48A9" w:rsidTr="00BC5834">
        <w:trPr>
          <w:gridAfter w:val="1"/>
          <w:wAfter w:w="18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8=6+7</w:t>
            </w:r>
          </w:p>
        </w:tc>
      </w:tr>
      <w:tr w:rsidR="001B48A9" w:rsidRPr="001B48A9" w:rsidTr="00BC5834">
        <w:trPr>
          <w:gridAfter w:val="1"/>
          <w:wAfter w:w="18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valstybės biudžeto  (išskyrus valstybės biudžeto asignavimų dalį, gautą iš Europos Sąjungos, užsienio valstybių ir tarptautinių organizacijų)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74.708,00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74.708,00</w:t>
            </w:r>
          </w:p>
        </w:tc>
      </w:tr>
      <w:tr w:rsidR="001B48A9" w:rsidRPr="001B48A9" w:rsidTr="00BC5834">
        <w:trPr>
          <w:gridAfter w:val="1"/>
          <w:wAfter w:w="18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savivaldybės biudžeto (išskyrus savivaldybės biudžeto asignavimų dalį, gautą  iš Europos Sąjungos, užsienio valstybių ir tarptautinių organizacijų)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1.440.427,00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1.440.427,00</w:t>
            </w:r>
          </w:p>
        </w:tc>
      </w:tr>
      <w:tr w:rsidR="001B48A9" w:rsidRPr="001B48A9" w:rsidTr="00BC5834">
        <w:trPr>
          <w:gridAfter w:val="1"/>
          <w:wAfter w:w="183" w:type="dxa"/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Iš Europos Sąjungos, užsienio valstybių ir tarptautinių organizacijų  (finansavimo sumų dalis, kuri gaunama iš Europos Sąjungos, neįskaitant </w:t>
            </w:r>
            <w:proofErr w:type="spellStart"/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finansvimo</w:t>
            </w:r>
            <w:proofErr w:type="spellEnd"/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sumų iš valstybės ar savivaldybės biudžetų ES  projektams finansuoti)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75.054,00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75.054,00</w:t>
            </w:r>
          </w:p>
        </w:tc>
      </w:tr>
      <w:tr w:rsidR="001B48A9" w:rsidRPr="001B48A9" w:rsidTr="00BC5834">
        <w:trPr>
          <w:gridAfter w:val="1"/>
          <w:wAfter w:w="18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kitų šaltinių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4.375,00</w:t>
            </w:r>
          </w:p>
        </w:tc>
      </w:tr>
      <w:tr w:rsidR="001B48A9" w:rsidRPr="001B48A9" w:rsidTr="00BC5834">
        <w:trPr>
          <w:gridAfter w:val="1"/>
          <w:wAfter w:w="18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viso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1.594.564,00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1.594.564,00</w:t>
            </w:r>
          </w:p>
        </w:tc>
      </w:tr>
    </w:tbl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Pr="00D96880" w:rsidRDefault="001B48A9" w:rsidP="0064550F">
      <w:pPr>
        <w:rPr>
          <w:rFonts w:ascii="Times New Roman" w:hAnsi="Times New Roman"/>
          <w:lang w:val="lt-LT" w:eastAsia="lt-LT"/>
        </w:rPr>
      </w:pPr>
    </w:p>
    <w:p w:rsidR="0064550F" w:rsidRPr="0064550F" w:rsidRDefault="0064550F" w:rsidP="0064550F">
      <w:pPr>
        <w:rPr>
          <w:rFonts w:ascii="Times New Roman" w:hAnsi="Times New Roman"/>
          <w:u w:val="single"/>
          <w:lang w:val="lt-LT" w:eastAsia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81AB5" w:rsidP="00752931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Bibliotekos vedėja l. e d. p. </w:t>
      </w:r>
      <w:r w:rsidR="00396CFB">
        <w:rPr>
          <w:rFonts w:ascii="Times New Roman" w:hAnsi="Times New Roman"/>
          <w:lang w:val="lt-LT"/>
        </w:rPr>
        <w:tab/>
      </w:r>
      <w:r w:rsidR="00752931">
        <w:rPr>
          <w:rFonts w:ascii="Times New Roman" w:hAnsi="Times New Roman"/>
          <w:lang w:val="lt-LT"/>
        </w:rPr>
        <w:tab/>
      </w:r>
      <w:r w:rsidR="00752931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>Bronislava Domarkienė</w:t>
      </w: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Vyr. buhalterė                                                     </w:t>
      </w:r>
      <w:r w:rsidR="00E81AB5">
        <w:rPr>
          <w:rFonts w:ascii="Times New Roman" w:hAnsi="Times New Roman"/>
          <w:lang w:val="lt-LT"/>
        </w:rPr>
        <w:t xml:space="preserve">                  </w:t>
      </w:r>
      <w:r>
        <w:rPr>
          <w:rFonts w:ascii="Times New Roman" w:hAnsi="Times New Roman"/>
          <w:lang w:val="lt-LT"/>
        </w:rPr>
        <w:t xml:space="preserve">         Marytė Mažrimienė</w:t>
      </w: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E3315C" w:rsidRPr="00396CFB" w:rsidRDefault="00E3315C" w:rsidP="00E90EE6">
      <w:pPr>
        <w:rPr>
          <w:lang w:val="en-GB"/>
        </w:rPr>
      </w:pPr>
    </w:p>
    <w:sectPr w:rsidR="00E3315C" w:rsidRPr="00396CFB" w:rsidSect="00BC5834">
      <w:pgSz w:w="11906" w:h="16838"/>
      <w:pgMar w:top="1701" w:right="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A2" w:rsidRDefault="00A836A2" w:rsidP="00286006">
      <w:r>
        <w:separator/>
      </w:r>
    </w:p>
  </w:endnote>
  <w:endnote w:type="continuationSeparator" w:id="0">
    <w:p w:rsidR="00A836A2" w:rsidRDefault="00A836A2" w:rsidP="002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A2" w:rsidRDefault="00A836A2" w:rsidP="00286006">
      <w:r>
        <w:separator/>
      </w:r>
    </w:p>
  </w:footnote>
  <w:footnote w:type="continuationSeparator" w:id="0">
    <w:p w:rsidR="00A836A2" w:rsidRDefault="00A836A2" w:rsidP="0028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3F2F"/>
    <w:multiLevelType w:val="hybridMultilevel"/>
    <w:tmpl w:val="54C43C44"/>
    <w:lvl w:ilvl="0" w:tplc="72989D4E">
      <w:start w:val="1"/>
      <w:numFmt w:val="decimal"/>
      <w:lvlText w:val="%1."/>
      <w:lvlJc w:val="left"/>
      <w:pPr>
        <w:ind w:left="1656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638C3EFC"/>
    <w:multiLevelType w:val="hybridMultilevel"/>
    <w:tmpl w:val="0AC45DC2"/>
    <w:lvl w:ilvl="0" w:tplc="620E0BF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27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27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27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27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27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27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5C"/>
    <w:rsid w:val="000115E5"/>
    <w:rsid w:val="00023361"/>
    <w:rsid w:val="000D11CB"/>
    <w:rsid w:val="00114017"/>
    <w:rsid w:val="00193013"/>
    <w:rsid w:val="001B48A9"/>
    <w:rsid w:val="001E1D8A"/>
    <w:rsid w:val="00286006"/>
    <w:rsid w:val="002A7F08"/>
    <w:rsid w:val="003072B0"/>
    <w:rsid w:val="00396CFB"/>
    <w:rsid w:val="00485FA6"/>
    <w:rsid w:val="00544C43"/>
    <w:rsid w:val="0064550F"/>
    <w:rsid w:val="006E7D72"/>
    <w:rsid w:val="006F7767"/>
    <w:rsid w:val="00752931"/>
    <w:rsid w:val="00981753"/>
    <w:rsid w:val="009C1463"/>
    <w:rsid w:val="00A37589"/>
    <w:rsid w:val="00A44DD4"/>
    <w:rsid w:val="00A836A2"/>
    <w:rsid w:val="00A85C6C"/>
    <w:rsid w:val="00AC43B6"/>
    <w:rsid w:val="00BC5834"/>
    <w:rsid w:val="00C02256"/>
    <w:rsid w:val="00C25452"/>
    <w:rsid w:val="00D17CB6"/>
    <w:rsid w:val="00D96880"/>
    <w:rsid w:val="00E3315C"/>
    <w:rsid w:val="00E81AB5"/>
    <w:rsid w:val="00E90EE6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5366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BARTUVOS VIDURINĖ MOKYKLA</vt:lpstr>
    </vt:vector>
  </TitlesOfParts>
  <Company>BM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BARTUVOS VIDURINĖ MOKYKLA</dc:title>
  <dc:creator>Buh</dc:creator>
  <cp:lastModifiedBy>Biruta</cp:lastModifiedBy>
  <cp:revision>2</cp:revision>
  <cp:lastPrinted>2014-07-25T08:14:00Z</cp:lastPrinted>
  <dcterms:created xsi:type="dcterms:W3CDTF">2014-07-25T08:17:00Z</dcterms:created>
  <dcterms:modified xsi:type="dcterms:W3CDTF">2014-07-25T08:17:00Z</dcterms:modified>
</cp:coreProperties>
</file>