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741BD" w14:textId="77777777" w:rsidR="00B37AB7" w:rsidRDefault="00B37AB7" w:rsidP="008C534B">
      <w:pPr>
        <w:rPr>
          <w:b/>
          <w:color w:val="002060"/>
          <w:sz w:val="32"/>
          <w:szCs w:val="32"/>
        </w:rPr>
      </w:pPr>
    </w:p>
    <w:p w14:paraId="5641D842" w14:textId="77777777" w:rsidR="00E83A62" w:rsidRDefault="00E83A62" w:rsidP="00C36F5C">
      <w:pPr>
        <w:rPr>
          <w:b/>
          <w:color w:val="002060"/>
          <w:sz w:val="32"/>
          <w:szCs w:val="32"/>
        </w:rPr>
      </w:pPr>
      <w:r w:rsidRPr="002F0DEE">
        <w:rPr>
          <w:b/>
          <w:color w:val="002060"/>
          <w:sz w:val="32"/>
          <w:szCs w:val="32"/>
        </w:rPr>
        <w:t>20</w:t>
      </w:r>
      <w:r w:rsidR="00C93BE7">
        <w:rPr>
          <w:b/>
          <w:color w:val="002060"/>
          <w:sz w:val="32"/>
          <w:szCs w:val="32"/>
        </w:rPr>
        <w:t>2</w:t>
      </w:r>
      <w:r w:rsidR="00A00FBB">
        <w:rPr>
          <w:b/>
          <w:color w:val="002060"/>
          <w:sz w:val="32"/>
          <w:szCs w:val="32"/>
        </w:rPr>
        <w:t>3</w:t>
      </w:r>
      <w:r w:rsidR="00061FB5">
        <w:rPr>
          <w:b/>
          <w:color w:val="002060"/>
          <w:sz w:val="32"/>
          <w:szCs w:val="32"/>
        </w:rPr>
        <w:t>-</w:t>
      </w:r>
      <w:r w:rsidRPr="002F0DEE">
        <w:rPr>
          <w:b/>
          <w:color w:val="002060"/>
          <w:sz w:val="32"/>
          <w:szCs w:val="32"/>
        </w:rPr>
        <w:t>20</w:t>
      </w:r>
      <w:r w:rsidR="00C93BE7">
        <w:rPr>
          <w:b/>
          <w:color w:val="002060"/>
          <w:sz w:val="32"/>
          <w:szCs w:val="32"/>
        </w:rPr>
        <w:t>2</w:t>
      </w:r>
      <w:r w:rsidR="00A00FBB">
        <w:rPr>
          <w:b/>
          <w:color w:val="002060"/>
          <w:sz w:val="32"/>
          <w:szCs w:val="32"/>
        </w:rPr>
        <w:t>4</w:t>
      </w:r>
      <w:r w:rsidRPr="002F0DEE">
        <w:rPr>
          <w:b/>
          <w:color w:val="002060"/>
          <w:sz w:val="32"/>
          <w:szCs w:val="32"/>
        </w:rPr>
        <w:t xml:space="preserve"> m. m. </w:t>
      </w:r>
      <w:r w:rsidR="00FA6429">
        <w:rPr>
          <w:b/>
          <w:color w:val="002060"/>
          <w:sz w:val="32"/>
          <w:szCs w:val="32"/>
        </w:rPr>
        <w:t>rugsėjo</w:t>
      </w:r>
      <w:r w:rsidRPr="002F0DEE">
        <w:rPr>
          <w:b/>
          <w:color w:val="002060"/>
          <w:sz w:val="32"/>
          <w:szCs w:val="32"/>
        </w:rPr>
        <w:t xml:space="preserve"> mėnesio renginiai </w:t>
      </w:r>
      <w:r w:rsidR="00343D7B" w:rsidRPr="002F0DEE">
        <w:rPr>
          <w:b/>
          <w:color w:val="002060"/>
          <w:sz w:val="32"/>
          <w:szCs w:val="32"/>
        </w:rPr>
        <w:t>progimnazijos bendruomenei</w:t>
      </w:r>
    </w:p>
    <w:p w14:paraId="37124BB2" w14:textId="77777777" w:rsidR="003D7C46" w:rsidRPr="00A11347" w:rsidRDefault="003D7C46" w:rsidP="00C36F5C">
      <w:pPr>
        <w:jc w:val="center"/>
        <w:rPr>
          <w:b/>
          <w:color w:val="002060"/>
          <w:sz w:val="16"/>
          <w:szCs w:val="16"/>
        </w:rPr>
      </w:pPr>
    </w:p>
    <w:tbl>
      <w:tblPr>
        <w:tblW w:w="1601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848"/>
        <w:gridCol w:w="3995"/>
        <w:gridCol w:w="3402"/>
        <w:gridCol w:w="4223"/>
      </w:tblGrid>
      <w:tr w:rsidR="00204137" w:rsidRPr="002F0DEE" w14:paraId="3D9446C2" w14:textId="77777777" w:rsidTr="00A55A19">
        <w:trPr>
          <w:trHeight w:val="233"/>
        </w:trPr>
        <w:tc>
          <w:tcPr>
            <w:tcW w:w="1550" w:type="dxa"/>
          </w:tcPr>
          <w:p w14:paraId="53EEBED5" w14:textId="77777777" w:rsidR="00204137" w:rsidRPr="00B74942" w:rsidRDefault="00204137" w:rsidP="00C36F5C">
            <w:pPr>
              <w:jc w:val="center"/>
              <w:rPr>
                <w:b/>
                <w:color w:val="002060"/>
              </w:rPr>
            </w:pPr>
            <w:r w:rsidRPr="00B74942">
              <w:rPr>
                <w:b/>
                <w:color w:val="002060"/>
              </w:rPr>
              <w:t>Data</w:t>
            </w:r>
          </w:p>
        </w:tc>
        <w:tc>
          <w:tcPr>
            <w:tcW w:w="2848" w:type="dxa"/>
          </w:tcPr>
          <w:p w14:paraId="091BE30C" w14:textId="77777777" w:rsidR="00204137" w:rsidRPr="00A55A19" w:rsidRDefault="00C93BE7" w:rsidP="00475CE2">
            <w:pPr>
              <w:jc w:val="center"/>
              <w:rPr>
                <w:b/>
                <w:color w:val="FF0000"/>
                <w:sz w:val="32"/>
                <w:szCs w:val="32"/>
              </w:rPr>
            </w:pPr>
            <w:r w:rsidRPr="00A55A19">
              <w:rPr>
                <w:b/>
                <w:color w:val="FF0000"/>
                <w:sz w:val="32"/>
                <w:szCs w:val="32"/>
              </w:rPr>
              <w:t>1</w:t>
            </w:r>
            <w:r w:rsidR="00475CE2" w:rsidRPr="00A55A19">
              <w:rPr>
                <w:b/>
                <w:color w:val="FF0000"/>
                <w:sz w:val="32"/>
                <w:szCs w:val="32"/>
              </w:rPr>
              <w:t>, 4-8</w:t>
            </w:r>
          </w:p>
        </w:tc>
        <w:tc>
          <w:tcPr>
            <w:tcW w:w="3995" w:type="dxa"/>
          </w:tcPr>
          <w:p w14:paraId="0DE20BE5" w14:textId="77777777" w:rsidR="00204137" w:rsidRPr="00A55A19" w:rsidRDefault="00475CE2" w:rsidP="00C36F5C">
            <w:pPr>
              <w:jc w:val="center"/>
              <w:rPr>
                <w:b/>
                <w:color w:val="FF0000"/>
                <w:sz w:val="32"/>
                <w:szCs w:val="32"/>
              </w:rPr>
            </w:pPr>
            <w:r w:rsidRPr="00A55A19">
              <w:rPr>
                <w:b/>
                <w:color w:val="FF0000"/>
                <w:sz w:val="32"/>
                <w:szCs w:val="32"/>
              </w:rPr>
              <w:t>11-15</w:t>
            </w:r>
          </w:p>
        </w:tc>
        <w:tc>
          <w:tcPr>
            <w:tcW w:w="3402" w:type="dxa"/>
          </w:tcPr>
          <w:p w14:paraId="33EEFD13" w14:textId="77777777" w:rsidR="00204137" w:rsidRPr="00A55A19" w:rsidRDefault="00475CE2" w:rsidP="00C36F5C">
            <w:pPr>
              <w:jc w:val="center"/>
              <w:rPr>
                <w:b/>
                <w:color w:val="FF0000"/>
                <w:sz w:val="32"/>
                <w:szCs w:val="32"/>
              </w:rPr>
            </w:pPr>
            <w:r w:rsidRPr="00A55A19">
              <w:rPr>
                <w:b/>
                <w:color w:val="FF0000"/>
                <w:sz w:val="32"/>
                <w:szCs w:val="32"/>
              </w:rPr>
              <w:t>18-22</w:t>
            </w:r>
          </w:p>
        </w:tc>
        <w:tc>
          <w:tcPr>
            <w:tcW w:w="4223" w:type="dxa"/>
          </w:tcPr>
          <w:p w14:paraId="726F942C" w14:textId="77777777" w:rsidR="00204137" w:rsidRPr="00A55A19" w:rsidRDefault="00475CE2" w:rsidP="00C36F5C">
            <w:pPr>
              <w:jc w:val="center"/>
              <w:rPr>
                <w:b/>
                <w:color w:val="FF0000"/>
                <w:sz w:val="32"/>
                <w:szCs w:val="32"/>
              </w:rPr>
            </w:pPr>
            <w:r w:rsidRPr="00A55A19">
              <w:rPr>
                <w:b/>
                <w:color w:val="FF0000"/>
                <w:sz w:val="32"/>
                <w:szCs w:val="32"/>
              </w:rPr>
              <w:t>25-29</w:t>
            </w:r>
          </w:p>
        </w:tc>
      </w:tr>
      <w:tr w:rsidR="00EF59CE" w:rsidRPr="00F709AB" w14:paraId="73ACF145" w14:textId="77777777" w:rsidTr="00A55A19">
        <w:trPr>
          <w:trHeight w:val="64"/>
        </w:trPr>
        <w:tc>
          <w:tcPr>
            <w:tcW w:w="1550" w:type="dxa"/>
            <w:vMerge w:val="restart"/>
            <w:tcBorders>
              <w:bottom w:val="single" w:sz="4" w:space="0" w:color="auto"/>
            </w:tcBorders>
          </w:tcPr>
          <w:p w14:paraId="7C6B542B" w14:textId="77777777" w:rsidR="00EF59CE" w:rsidRPr="00F709AB" w:rsidRDefault="00EF59CE" w:rsidP="00EF59CE">
            <w:pPr>
              <w:rPr>
                <w:b/>
                <w:color w:val="002060"/>
                <w:sz w:val="24"/>
                <w:szCs w:val="24"/>
              </w:rPr>
            </w:pPr>
            <w:r w:rsidRPr="00992569">
              <w:rPr>
                <w:b/>
                <w:color w:val="002060"/>
                <w:sz w:val="22"/>
                <w:szCs w:val="22"/>
              </w:rPr>
              <w:t>Posėdžiai, susirinkimai,</w:t>
            </w:r>
            <w:r>
              <w:rPr>
                <w:b/>
                <w:color w:val="002060"/>
                <w:sz w:val="22"/>
                <w:szCs w:val="22"/>
              </w:rPr>
              <w:t xml:space="preserve"> </w:t>
            </w:r>
            <w:r w:rsidRPr="00992569">
              <w:rPr>
                <w:b/>
                <w:color w:val="002060"/>
                <w:sz w:val="22"/>
                <w:szCs w:val="22"/>
              </w:rPr>
              <w:t>pasitarimai</w:t>
            </w:r>
          </w:p>
        </w:tc>
        <w:tc>
          <w:tcPr>
            <w:tcW w:w="6843" w:type="dxa"/>
            <w:gridSpan w:val="2"/>
            <w:tcBorders>
              <w:bottom w:val="single" w:sz="4" w:space="0" w:color="auto"/>
            </w:tcBorders>
          </w:tcPr>
          <w:p w14:paraId="5126968E" w14:textId="52E698A9" w:rsidR="000552FD" w:rsidRPr="009A7E57" w:rsidRDefault="00EF59CE" w:rsidP="00EF59CE">
            <w:pPr>
              <w:rPr>
                <w:sz w:val="24"/>
                <w:szCs w:val="24"/>
              </w:rPr>
            </w:pPr>
            <w:r w:rsidRPr="009A7E57">
              <w:rPr>
                <w:sz w:val="24"/>
                <w:szCs w:val="24"/>
              </w:rPr>
              <w:t>TAMO elektroninio dienyno paruošimas naujiems mokslo metams.</w:t>
            </w:r>
          </w:p>
        </w:tc>
        <w:tc>
          <w:tcPr>
            <w:tcW w:w="3402" w:type="dxa"/>
            <w:vMerge w:val="restart"/>
            <w:tcBorders>
              <w:bottom w:val="single" w:sz="4" w:space="0" w:color="auto"/>
            </w:tcBorders>
          </w:tcPr>
          <w:p w14:paraId="48DAD704" w14:textId="1B52303F" w:rsidR="00900ED1" w:rsidRPr="009A7E57" w:rsidRDefault="00900ED1" w:rsidP="00900ED1">
            <w:pPr>
              <w:rPr>
                <w:sz w:val="10"/>
                <w:szCs w:val="10"/>
              </w:rPr>
            </w:pPr>
            <w:r w:rsidRPr="009A7E57">
              <w:rPr>
                <w:b/>
                <w:sz w:val="24"/>
                <w:szCs w:val="24"/>
              </w:rPr>
              <w:t>21 d. 9.00 -11.00 val.</w:t>
            </w:r>
            <w:r w:rsidRPr="009A7E57">
              <w:rPr>
                <w:sz w:val="24"/>
                <w:szCs w:val="24"/>
              </w:rPr>
              <w:t xml:space="preserve"> – VGK posėdis. </w:t>
            </w:r>
          </w:p>
          <w:p w14:paraId="506AA5B8" w14:textId="77777777" w:rsidR="00EF59CE" w:rsidRPr="009A7E57" w:rsidRDefault="00EF59CE" w:rsidP="00EF59CE">
            <w:pPr>
              <w:rPr>
                <w:sz w:val="24"/>
                <w:szCs w:val="24"/>
              </w:rPr>
            </w:pPr>
          </w:p>
        </w:tc>
        <w:tc>
          <w:tcPr>
            <w:tcW w:w="4223" w:type="dxa"/>
            <w:vMerge w:val="restart"/>
          </w:tcPr>
          <w:p w14:paraId="26645F68" w14:textId="7BFF6A4C" w:rsidR="00EF59CE" w:rsidRPr="009A7E57" w:rsidRDefault="00EF59CE" w:rsidP="00EF59CE">
            <w:pPr>
              <w:rPr>
                <w:sz w:val="24"/>
                <w:szCs w:val="24"/>
              </w:rPr>
            </w:pPr>
            <w:r w:rsidRPr="009A7E57">
              <w:rPr>
                <w:b/>
                <w:sz w:val="24"/>
                <w:szCs w:val="24"/>
              </w:rPr>
              <w:t>27 d. 15.00 val.</w:t>
            </w:r>
            <w:r w:rsidRPr="009A7E57">
              <w:rPr>
                <w:sz w:val="24"/>
                <w:szCs w:val="24"/>
              </w:rPr>
              <w:t xml:space="preserve"> – OPKUS koordinacinio komiteto susirinkimas.</w:t>
            </w:r>
          </w:p>
        </w:tc>
      </w:tr>
      <w:tr w:rsidR="00AC19FF" w:rsidRPr="00F709AB" w14:paraId="1F3FD3C2" w14:textId="77777777" w:rsidTr="00A55A19">
        <w:trPr>
          <w:trHeight w:val="630"/>
        </w:trPr>
        <w:tc>
          <w:tcPr>
            <w:tcW w:w="1550" w:type="dxa"/>
            <w:vMerge/>
          </w:tcPr>
          <w:p w14:paraId="4CB0D1C3" w14:textId="77777777" w:rsidR="00AC19FF" w:rsidRPr="00992569" w:rsidRDefault="00AC19FF" w:rsidP="00AC19FF">
            <w:pPr>
              <w:rPr>
                <w:b/>
                <w:color w:val="002060"/>
                <w:sz w:val="22"/>
                <w:szCs w:val="22"/>
              </w:rPr>
            </w:pPr>
          </w:p>
        </w:tc>
        <w:tc>
          <w:tcPr>
            <w:tcW w:w="2848" w:type="dxa"/>
          </w:tcPr>
          <w:p w14:paraId="2686A1E4" w14:textId="53119278" w:rsidR="00AC19FF" w:rsidRPr="009A7E57" w:rsidRDefault="00AC19FF" w:rsidP="00AC19FF">
            <w:pPr>
              <w:rPr>
                <w:sz w:val="24"/>
                <w:szCs w:val="24"/>
              </w:rPr>
            </w:pPr>
            <w:r w:rsidRPr="009A7E57">
              <w:rPr>
                <w:sz w:val="24"/>
                <w:szCs w:val="24"/>
              </w:rPr>
              <w:t>Mokytojų metodinių grupių posėdžiai.</w:t>
            </w:r>
          </w:p>
        </w:tc>
        <w:tc>
          <w:tcPr>
            <w:tcW w:w="3995" w:type="dxa"/>
            <w:tcBorders>
              <w:top w:val="single" w:sz="4" w:space="0" w:color="auto"/>
              <w:left w:val="single" w:sz="4" w:space="0" w:color="auto"/>
              <w:right w:val="single" w:sz="4" w:space="0" w:color="auto"/>
            </w:tcBorders>
          </w:tcPr>
          <w:p w14:paraId="15FD66FF" w14:textId="7457E5A9" w:rsidR="000552FD" w:rsidRPr="009A7E57" w:rsidRDefault="00AC19FF" w:rsidP="00AC19FF">
            <w:pPr>
              <w:rPr>
                <w:sz w:val="24"/>
                <w:szCs w:val="24"/>
              </w:rPr>
            </w:pPr>
            <w:r w:rsidRPr="009A7E57">
              <w:rPr>
                <w:b/>
                <w:sz w:val="24"/>
                <w:szCs w:val="24"/>
              </w:rPr>
              <w:t>7 d. 13</w:t>
            </w:r>
            <w:r w:rsidR="00900ED1" w:rsidRPr="009A7E57">
              <w:rPr>
                <w:b/>
                <w:sz w:val="24"/>
                <w:szCs w:val="24"/>
              </w:rPr>
              <w:t>.00</w:t>
            </w:r>
            <w:r w:rsidRPr="009A7E57">
              <w:rPr>
                <w:b/>
                <w:sz w:val="24"/>
                <w:szCs w:val="24"/>
              </w:rPr>
              <w:t xml:space="preserve"> val</w:t>
            </w:r>
            <w:r w:rsidR="00900ED1" w:rsidRPr="009A7E57">
              <w:rPr>
                <w:b/>
                <w:sz w:val="24"/>
                <w:szCs w:val="24"/>
              </w:rPr>
              <w:t xml:space="preserve">. – </w:t>
            </w:r>
            <w:r w:rsidR="00900ED1" w:rsidRPr="009A7E57">
              <w:rPr>
                <w:sz w:val="24"/>
                <w:szCs w:val="24"/>
              </w:rPr>
              <w:t xml:space="preserve">specialiųjų </w:t>
            </w:r>
            <w:r w:rsidRPr="009A7E57">
              <w:rPr>
                <w:sz w:val="24"/>
                <w:szCs w:val="24"/>
              </w:rPr>
              <w:t>pedagogų, psichologės pasitarimas dėl padėjėjų darbo efektyvinimo.</w:t>
            </w:r>
          </w:p>
        </w:tc>
        <w:tc>
          <w:tcPr>
            <w:tcW w:w="3402" w:type="dxa"/>
            <w:vMerge/>
            <w:tcBorders>
              <w:top w:val="single" w:sz="4" w:space="0" w:color="auto"/>
              <w:left w:val="single" w:sz="4" w:space="0" w:color="auto"/>
              <w:right w:val="single" w:sz="4" w:space="0" w:color="auto"/>
            </w:tcBorders>
          </w:tcPr>
          <w:p w14:paraId="3564FCD5" w14:textId="77777777" w:rsidR="00AC19FF" w:rsidRPr="009A7E57" w:rsidRDefault="00AC19FF" w:rsidP="00AC19FF">
            <w:pPr>
              <w:shd w:val="clear" w:color="auto" w:fill="FFFFFF"/>
              <w:rPr>
                <w:sz w:val="24"/>
                <w:szCs w:val="24"/>
              </w:rPr>
            </w:pPr>
          </w:p>
        </w:tc>
        <w:tc>
          <w:tcPr>
            <w:tcW w:w="4223" w:type="dxa"/>
            <w:vMerge/>
            <w:shd w:val="clear" w:color="auto" w:fill="auto"/>
          </w:tcPr>
          <w:p w14:paraId="7E445A0E" w14:textId="77777777" w:rsidR="00AC19FF" w:rsidRPr="009A7E57" w:rsidRDefault="00AC19FF" w:rsidP="00AC19FF">
            <w:pPr>
              <w:rPr>
                <w:sz w:val="24"/>
                <w:szCs w:val="24"/>
              </w:rPr>
            </w:pPr>
          </w:p>
        </w:tc>
      </w:tr>
      <w:tr w:rsidR="00AC19FF" w:rsidRPr="00F709AB" w14:paraId="38F6B04C" w14:textId="77777777" w:rsidTr="00A55A19">
        <w:trPr>
          <w:cantSplit/>
          <w:trHeight w:val="556"/>
        </w:trPr>
        <w:tc>
          <w:tcPr>
            <w:tcW w:w="1550" w:type="dxa"/>
          </w:tcPr>
          <w:p w14:paraId="6EAB78F0" w14:textId="77777777" w:rsidR="00AC19FF" w:rsidRPr="00F709AB" w:rsidRDefault="00AC19FF" w:rsidP="00AC19FF">
            <w:pPr>
              <w:rPr>
                <w:b/>
                <w:color w:val="002060"/>
                <w:sz w:val="24"/>
                <w:szCs w:val="24"/>
              </w:rPr>
            </w:pPr>
            <w:r w:rsidRPr="00F709AB">
              <w:rPr>
                <w:b/>
                <w:color w:val="002060"/>
                <w:sz w:val="24"/>
                <w:szCs w:val="24"/>
              </w:rPr>
              <w:t xml:space="preserve">Ugdymo </w:t>
            </w:r>
          </w:p>
          <w:p w14:paraId="434B899F" w14:textId="77777777" w:rsidR="00AC19FF" w:rsidRPr="00F709AB" w:rsidRDefault="00AC19FF" w:rsidP="00AC19FF">
            <w:pPr>
              <w:rPr>
                <w:b/>
                <w:color w:val="002060"/>
                <w:sz w:val="24"/>
                <w:szCs w:val="24"/>
              </w:rPr>
            </w:pPr>
            <w:r w:rsidRPr="00F709AB">
              <w:rPr>
                <w:b/>
                <w:color w:val="002060"/>
                <w:sz w:val="24"/>
                <w:szCs w:val="24"/>
              </w:rPr>
              <w:t>proceso priežiūra</w:t>
            </w:r>
          </w:p>
        </w:tc>
        <w:tc>
          <w:tcPr>
            <w:tcW w:w="2848" w:type="dxa"/>
          </w:tcPr>
          <w:p w14:paraId="43EB6B1C" w14:textId="77777777" w:rsidR="00AC19FF" w:rsidRPr="009A7E57" w:rsidRDefault="00AC19FF" w:rsidP="00AC19FF">
            <w:pPr>
              <w:ind w:right="-138"/>
              <w:rPr>
                <w:sz w:val="24"/>
                <w:szCs w:val="24"/>
              </w:rPr>
            </w:pPr>
          </w:p>
          <w:p w14:paraId="3978DC8D" w14:textId="77777777" w:rsidR="00AC19FF" w:rsidRPr="009A7E57" w:rsidRDefault="00AC19FF" w:rsidP="00AC19FF">
            <w:pPr>
              <w:ind w:right="-138"/>
              <w:rPr>
                <w:sz w:val="24"/>
                <w:szCs w:val="24"/>
              </w:rPr>
            </w:pPr>
          </w:p>
          <w:p w14:paraId="6CB1DCB8" w14:textId="77777777" w:rsidR="00AC19FF" w:rsidRPr="009A7E57" w:rsidRDefault="00AC19FF" w:rsidP="00AC19FF">
            <w:pPr>
              <w:ind w:right="-138"/>
              <w:rPr>
                <w:sz w:val="24"/>
                <w:szCs w:val="24"/>
              </w:rPr>
            </w:pPr>
          </w:p>
        </w:tc>
        <w:tc>
          <w:tcPr>
            <w:tcW w:w="7397" w:type="dxa"/>
            <w:gridSpan w:val="2"/>
          </w:tcPr>
          <w:p w14:paraId="02EDDF1B" w14:textId="3D22D99C" w:rsidR="00AC19FF" w:rsidRPr="009A7E57" w:rsidRDefault="00AC19FF" w:rsidP="00AC19FF">
            <w:pPr>
              <w:ind w:right="-138"/>
              <w:rPr>
                <w:sz w:val="24"/>
                <w:szCs w:val="24"/>
              </w:rPr>
            </w:pPr>
            <w:r w:rsidRPr="009A7E57">
              <w:rPr>
                <w:b/>
                <w:sz w:val="24"/>
                <w:szCs w:val="24"/>
              </w:rPr>
              <w:t>Iki rugsėjo 20 dienos</w:t>
            </w:r>
            <w:r w:rsidRPr="009A7E57">
              <w:rPr>
                <w:sz w:val="24"/>
                <w:szCs w:val="24"/>
              </w:rPr>
              <w:t xml:space="preserve"> – ilgalaikių planų, dalykų modulių planų sudarymas ir pristatymas, klasių vadovų planų sudarymas ir pristatymas, neformaliojo švietimo programų sudarymas ir pristatymas, individualizuotų ir pritaikytų programų sudarymas ir pristatymas.</w:t>
            </w:r>
          </w:p>
        </w:tc>
        <w:tc>
          <w:tcPr>
            <w:tcW w:w="4223" w:type="dxa"/>
          </w:tcPr>
          <w:p w14:paraId="7A94C92D" w14:textId="77777777" w:rsidR="00AC19FF" w:rsidRPr="009A7E57" w:rsidRDefault="00AC19FF" w:rsidP="00AC19FF">
            <w:pPr>
              <w:ind w:right="-138"/>
              <w:jc w:val="center"/>
              <w:rPr>
                <w:sz w:val="24"/>
                <w:szCs w:val="24"/>
              </w:rPr>
            </w:pPr>
          </w:p>
        </w:tc>
      </w:tr>
      <w:tr w:rsidR="00AC19FF" w:rsidRPr="00F709AB" w14:paraId="00B1723B" w14:textId="77777777" w:rsidTr="00A55A19">
        <w:trPr>
          <w:cantSplit/>
          <w:trHeight w:val="1295"/>
        </w:trPr>
        <w:tc>
          <w:tcPr>
            <w:tcW w:w="1550" w:type="dxa"/>
          </w:tcPr>
          <w:p w14:paraId="6AD62235" w14:textId="77777777" w:rsidR="00AC19FF" w:rsidRPr="00FD75B8" w:rsidRDefault="00AC19FF" w:rsidP="00AC19FF">
            <w:pPr>
              <w:rPr>
                <w:b/>
                <w:color w:val="002060"/>
              </w:rPr>
            </w:pPr>
            <w:r w:rsidRPr="00FD75B8">
              <w:rPr>
                <w:b/>
                <w:color w:val="002060"/>
              </w:rPr>
              <w:t>Olimpiados, konkursai, varžybos, testai, egzaminai mokiniams</w:t>
            </w:r>
          </w:p>
        </w:tc>
        <w:tc>
          <w:tcPr>
            <w:tcW w:w="2848" w:type="dxa"/>
          </w:tcPr>
          <w:p w14:paraId="33EB39D9" w14:textId="77777777" w:rsidR="00AC19FF" w:rsidRPr="009A7E57" w:rsidRDefault="00AC19FF" w:rsidP="00AC19FF">
            <w:pPr>
              <w:rPr>
                <w:sz w:val="24"/>
                <w:szCs w:val="24"/>
              </w:rPr>
            </w:pPr>
          </w:p>
          <w:p w14:paraId="62171791" w14:textId="77777777" w:rsidR="00AC19FF" w:rsidRPr="009A7E57" w:rsidRDefault="00AC19FF" w:rsidP="00AC19FF">
            <w:pPr>
              <w:rPr>
                <w:sz w:val="24"/>
                <w:szCs w:val="24"/>
              </w:rPr>
            </w:pPr>
          </w:p>
          <w:p w14:paraId="2AEFF86F" w14:textId="77777777" w:rsidR="00AC19FF" w:rsidRPr="009A7E57" w:rsidRDefault="00AC19FF" w:rsidP="00AC19FF">
            <w:pPr>
              <w:rPr>
                <w:sz w:val="24"/>
                <w:szCs w:val="24"/>
              </w:rPr>
            </w:pPr>
          </w:p>
          <w:p w14:paraId="531A7D3C" w14:textId="77777777" w:rsidR="00AC19FF" w:rsidRPr="009A7E57" w:rsidRDefault="00AC19FF" w:rsidP="00AC19FF">
            <w:pPr>
              <w:rPr>
                <w:sz w:val="28"/>
                <w:szCs w:val="28"/>
              </w:rPr>
            </w:pPr>
          </w:p>
        </w:tc>
        <w:tc>
          <w:tcPr>
            <w:tcW w:w="3995" w:type="dxa"/>
          </w:tcPr>
          <w:p w14:paraId="3A434881" w14:textId="77777777" w:rsidR="00AC19FF" w:rsidRPr="009A7E57" w:rsidRDefault="00AC19FF" w:rsidP="00AC19FF">
            <w:pPr>
              <w:rPr>
                <w:b/>
                <w:sz w:val="24"/>
                <w:szCs w:val="24"/>
              </w:rPr>
            </w:pPr>
            <w:r w:rsidRPr="009A7E57">
              <w:rPr>
                <w:b/>
                <w:sz w:val="24"/>
                <w:szCs w:val="24"/>
              </w:rPr>
              <w:t>14 d. 11.00 val.</w:t>
            </w:r>
            <w:r w:rsidRPr="009A7E57">
              <w:rPr>
                <w:sz w:val="24"/>
                <w:szCs w:val="24"/>
              </w:rPr>
              <w:t xml:space="preserve"> – 15-oji Lietuvos </w:t>
            </w:r>
            <w:r w:rsidRPr="009A7E57">
              <w:rPr>
                <w:b/>
                <w:sz w:val="24"/>
                <w:szCs w:val="24"/>
              </w:rPr>
              <w:t>gamtos mokslų olimpiada 5–10 klasių mokiniams mokykloje nuotoliniu būdu.</w:t>
            </w:r>
          </w:p>
          <w:p w14:paraId="1854B4B5" w14:textId="04EBB78F" w:rsidR="00AC19FF" w:rsidRPr="009A7E57" w:rsidRDefault="00AC19FF" w:rsidP="00AC19FF">
            <w:pPr>
              <w:rPr>
                <w:sz w:val="10"/>
                <w:szCs w:val="10"/>
              </w:rPr>
            </w:pPr>
          </w:p>
        </w:tc>
        <w:tc>
          <w:tcPr>
            <w:tcW w:w="3402" w:type="dxa"/>
          </w:tcPr>
          <w:p w14:paraId="04A533C9" w14:textId="7948E854" w:rsidR="000552FD" w:rsidRPr="009A7E57" w:rsidRDefault="00AC19FF" w:rsidP="00AC19FF">
            <w:pPr>
              <w:rPr>
                <w:sz w:val="24"/>
                <w:szCs w:val="24"/>
              </w:rPr>
            </w:pPr>
            <w:r w:rsidRPr="009A7E57">
              <w:rPr>
                <w:b/>
                <w:sz w:val="24"/>
                <w:szCs w:val="24"/>
              </w:rPr>
              <w:t>22 d. 10.00 val.</w:t>
            </w:r>
            <w:r w:rsidRPr="009A7E57">
              <w:rPr>
                <w:sz w:val="24"/>
                <w:szCs w:val="24"/>
              </w:rPr>
              <w:t xml:space="preserve"> – rajono ugdymo įstaigų mokinių sporto olimpiados </w:t>
            </w:r>
            <w:r w:rsidRPr="009A7E57">
              <w:rPr>
                <w:b/>
                <w:sz w:val="24"/>
                <w:szCs w:val="24"/>
              </w:rPr>
              <w:t>Komandinis estafetinis bėgimas</w:t>
            </w:r>
            <w:r w:rsidRPr="009A7E57">
              <w:rPr>
                <w:sz w:val="24"/>
                <w:szCs w:val="24"/>
              </w:rPr>
              <w:t xml:space="preserve"> Bartuvos progimnazijoje.</w:t>
            </w:r>
          </w:p>
        </w:tc>
        <w:tc>
          <w:tcPr>
            <w:tcW w:w="4223" w:type="dxa"/>
          </w:tcPr>
          <w:p w14:paraId="50C06A0E" w14:textId="77777777" w:rsidR="00AC19FF" w:rsidRPr="009A7E57" w:rsidRDefault="00AC19FF" w:rsidP="00AC19FF">
            <w:pPr>
              <w:rPr>
                <w:sz w:val="24"/>
                <w:szCs w:val="24"/>
              </w:rPr>
            </w:pPr>
            <w:r w:rsidRPr="009A7E57">
              <w:rPr>
                <w:b/>
                <w:sz w:val="24"/>
                <w:szCs w:val="24"/>
              </w:rPr>
              <w:t>27 d. 9.30 val.</w:t>
            </w:r>
            <w:r w:rsidRPr="009A7E57">
              <w:rPr>
                <w:sz w:val="24"/>
                <w:szCs w:val="24"/>
              </w:rPr>
              <w:t xml:space="preserve"> – rajono mokinių sporto olimpiados varžybos </w:t>
            </w:r>
            <w:r w:rsidRPr="009A7E57">
              <w:rPr>
                <w:b/>
                <w:sz w:val="24"/>
                <w:szCs w:val="24"/>
              </w:rPr>
              <w:t>„Valia, jėga, ištvermė“</w:t>
            </w:r>
            <w:r w:rsidRPr="009A7E57">
              <w:rPr>
                <w:sz w:val="24"/>
                <w:szCs w:val="24"/>
              </w:rPr>
              <w:t xml:space="preserve"> Bartuvos progimnazijoje.</w:t>
            </w:r>
          </w:p>
        </w:tc>
      </w:tr>
      <w:tr w:rsidR="00A448D2" w:rsidRPr="00F709AB" w14:paraId="1E4CEB49" w14:textId="77777777" w:rsidTr="00AE34EA">
        <w:trPr>
          <w:cantSplit/>
          <w:trHeight w:val="1157"/>
        </w:trPr>
        <w:tc>
          <w:tcPr>
            <w:tcW w:w="1550" w:type="dxa"/>
          </w:tcPr>
          <w:p w14:paraId="3277FE6D" w14:textId="77777777" w:rsidR="00A448D2" w:rsidRPr="00F709AB" w:rsidRDefault="00A448D2" w:rsidP="00A448D2">
            <w:pPr>
              <w:rPr>
                <w:b/>
                <w:color w:val="002060"/>
                <w:sz w:val="24"/>
                <w:szCs w:val="24"/>
              </w:rPr>
            </w:pPr>
            <w:r w:rsidRPr="00F709AB">
              <w:rPr>
                <w:b/>
                <w:color w:val="002060"/>
                <w:sz w:val="24"/>
                <w:szCs w:val="24"/>
              </w:rPr>
              <w:t>Metodinė veikla</w:t>
            </w:r>
          </w:p>
        </w:tc>
        <w:tc>
          <w:tcPr>
            <w:tcW w:w="2848" w:type="dxa"/>
          </w:tcPr>
          <w:p w14:paraId="0199706F" w14:textId="7429D991" w:rsidR="00A448D2" w:rsidRPr="00AE34EA" w:rsidRDefault="00A448D2" w:rsidP="00A448D2">
            <w:pPr>
              <w:rPr>
                <w:sz w:val="24"/>
                <w:szCs w:val="24"/>
              </w:rPr>
            </w:pPr>
            <w:r w:rsidRPr="009A7E57">
              <w:rPr>
                <w:sz w:val="24"/>
                <w:szCs w:val="24"/>
              </w:rPr>
              <w:t>Ilgalaikių ir modulių planų suderinimas metodinėse grupėse.</w:t>
            </w:r>
          </w:p>
          <w:p w14:paraId="2F44C443" w14:textId="63949DBB" w:rsidR="00A448D2" w:rsidRPr="009A7E57" w:rsidRDefault="00A448D2" w:rsidP="00A448D2">
            <w:pPr>
              <w:rPr>
                <w:sz w:val="24"/>
                <w:szCs w:val="24"/>
              </w:rPr>
            </w:pPr>
            <w:r w:rsidRPr="009A7E57">
              <w:rPr>
                <w:sz w:val="24"/>
                <w:szCs w:val="24"/>
              </w:rPr>
              <w:t>Mokytojų metodinių grupių posėdžiai.</w:t>
            </w:r>
          </w:p>
        </w:tc>
        <w:tc>
          <w:tcPr>
            <w:tcW w:w="3995" w:type="dxa"/>
            <w:shd w:val="clear" w:color="auto" w:fill="auto"/>
          </w:tcPr>
          <w:p w14:paraId="7C2A08F7" w14:textId="7011DDA1" w:rsidR="00A448D2" w:rsidRPr="009A7E57" w:rsidRDefault="00A448D2" w:rsidP="00A448D2">
            <w:pPr>
              <w:shd w:val="clear" w:color="auto" w:fill="FFFFFF"/>
              <w:rPr>
                <w:sz w:val="24"/>
                <w:szCs w:val="24"/>
              </w:rPr>
            </w:pPr>
            <w:r w:rsidRPr="009A7E57">
              <w:rPr>
                <w:sz w:val="24"/>
                <w:szCs w:val="24"/>
              </w:rPr>
              <w:t>Metodinės tarybos,  darbo grupių susirinkimai. Progimnazijos vertinimo, lankomumo, socialinės veiklos aprašų parengimas (sudarytos darbo grupės).</w:t>
            </w:r>
          </w:p>
        </w:tc>
        <w:tc>
          <w:tcPr>
            <w:tcW w:w="3402" w:type="dxa"/>
            <w:shd w:val="clear" w:color="auto" w:fill="auto"/>
          </w:tcPr>
          <w:p w14:paraId="73A6E8A2" w14:textId="1CF4E477" w:rsidR="00A448D2" w:rsidRPr="009A7E57" w:rsidRDefault="003D3949" w:rsidP="003D3949">
            <w:pPr>
              <w:shd w:val="clear" w:color="auto" w:fill="FFFFFF"/>
              <w:rPr>
                <w:sz w:val="24"/>
                <w:szCs w:val="24"/>
              </w:rPr>
            </w:pPr>
            <w:r w:rsidRPr="009A7E57">
              <w:rPr>
                <w:b/>
                <w:sz w:val="24"/>
                <w:szCs w:val="24"/>
              </w:rPr>
              <w:t>16-</w:t>
            </w:r>
            <w:r w:rsidR="00A448D2" w:rsidRPr="009A7E57">
              <w:rPr>
                <w:b/>
                <w:sz w:val="24"/>
                <w:szCs w:val="24"/>
              </w:rPr>
              <w:t xml:space="preserve">24 d. </w:t>
            </w:r>
            <w:r w:rsidRPr="009A7E57">
              <w:rPr>
                <w:b/>
                <w:sz w:val="24"/>
                <w:szCs w:val="24"/>
              </w:rPr>
              <w:t xml:space="preserve">d. – </w:t>
            </w:r>
            <w:r w:rsidR="00A448D2" w:rsidRPr="009A7E57">
              <w:rPr>
                <w:sz w:val="24"/>
                <w:szCs w:val="24"/>
              </w:rPr>
              <w:t>renginiai  skirti</w:t>
            </w:r>
            <w:r w:rsidR="00A448D2" w:rsidRPr="009A7E57">
              <w:rPr>
                <w:b/>
                <w:sz w:val="24"/>
                <w:szCs w:val="24"/>
              </w:rPr>
              <w:t xml:space="preserve"> </w:t>
            </w:r>
            <w:r w:rsidR="00A448D2" w:rsidRPr="009A7E57">
              <w:rPr>
                <w:sz w:val="24"/>
                <w:szCs w:val="24"/>
              </w:rPr>
              <w:t xml:space="preserve">Europos </w:t>
            </w:r>
            <w:proofErr w:type="spellStart"/>
            <w:r w:rsidR="00A448D2" w:rsidRPr="009A7E57">
              <w:rPr>
                <w:sz w:val="24"/>
                <w:szCs w:val="24"/>
              </w:rPr>
              <w:t>judumo</w:t>
            </w:r>
            <w:proofErr w:type="spellEnd"/>
            <w:r w:rsidR="00A448D2" w:rsidRPr="009A7E57">
              <w:rPr>
                <w:sz w:val="24"/>
                <w:szCs w:val="24"/>
              </w:rPr>
              <w:t xml:space="preserve"> savaitei </w:t>
            </w:r>
            <w:r w:rsidR="00A448D2" w:rsidRPr="009A7E57">
              <w:rPr>
                <w:b/>
                <w:sz w:val="24"/>
                <w:szCs w:val="24"/>
              </w:rPr>
              <w:t>„Gyvenkime sveikiau“.</w:t>
            </w:r>
          </w:p>
        </w:tc>
        <w:tc>
          <w:tcPr>
            <w:tcW w:w="4223" w:type="dxa"/>
            <w:shd w:val="clear" w:color="auto" w:fill="auto"/>
          </w:tcPr>
          <w:p w14:paraId="65378742" w14:textId="484104DD" w:rsidR="00A448D2" w:rsidRPr="009A7E57" w:rsidRDefault="00A448D2" w:rsidP="00A448D2">
            <w:pPr>
              <w:shd w:val="clear" w:color="auto" w:fill="FFFFFF"/>
              <w:rPr>
                <w:sz w:val="24"/>
                <w:szCs w:val="24"/>
              </w:rPr>
            </w:pPr>
            <w:r w:rsidRPr="009A7E57">
              <w:rPr>
                <w:b/>
                <w:sz w:val="24"/>
                <w:szCs w:val="24"/>
              </w:rPr>
              <w:t>26 d.</w:t>
            </w:r>
            <w:r w:rsidR="00D24292" w:rsidRPr="009A7E57">
              <w:rPr>
                <w:b/>
                <w:sz w:val="24"/>
                <w:szCs w:val="24"/>
              </w:rPr>
              <w:t xml:space="preserve"> </w:t>
            </w:r>
            <w:r w:rsidR="003D3949" w:rsidRPr="009A7E57">
              <w:rPr>
                <w:b/>
                <w:sz w:val="24"/>
                <w:szCs w:val="24"/>
              </w:rPr>
              <w:t xml:space="preserve">– </w:t>
            </w:r>
            <w:r w:rsidRPr="009A7E57">
              <w:rPr>
                <w:rStyle w:val="Grietas"/>
                <w:b w:val="0"/>
                <w:sz w:val="24"/>
                <w:szCs w:val="24"/>
              </w:rPr>
              <w:t>Europos kalbų dienos renginiai.</w:t>
            </w:r>
          </w:p>
        </w:tc>
      </w:tr>
      <w:tr w:rsidR="009A7E57" w:rsidRPr="00F709AB" w14:paraId="34CD4F4F" w14:textId="77777777" w:rsidTr="008A07D2">
        <w:trPr>
          <w:cantSplit/>
          <w:trHeight w:val="64"/>
        </w:trPr>
        <w:tc>
          <w:tcPr>
            <w:tcW w:w="1550" w:type="dxa"/>
          </w:tcPr>
          <w:p w14:paraId="07EB101D" w14:textId="77777777" w:rsidR="009A7E57" w:rsidRPr="009A7E57" w:rsidRDefault="009A7E57" w:rsidP="00A448D2">
            <w:pPr>
              <w:rPr>
                <w:b/>
                <w:color w:val="002060"/>
                <w:sz w:val="16"/>
                <w:szCs w:val="16"/>
              </w:rPr>
            </w:pPr>
            <w:r w:rsidRPr="009A7E57">
              <w:rPr>
                <w:b/>
                <w:color w:val="002060"/>
                <w:sz w:val="16"/>
                <w:szCs w:val="16"/>
              </w:rPr>
              <w:t>Karjeros specialisto veikla</w:t>
            </w:r>
          </w:p>
        </w:tc>
        <w:tc>
          <w:tcPr>
            <w:tcW w:w="14468" w:type="dxa"/>
            <w:gridSpan w:val="4"/>
          </w:tcPr>
          <w:p w14:paraId="2C5E32BD" w14:textId="07B767B0" w:rsidR="009A7E57" w:rsidRPr="009A7E57" w:rsidRDefault="0083330F" w:rsidP="00A448D2">
            <w:pPr>
              <w:shd w:val="clear" w:color="auto" w:fill="FFFFFF"/>
              <w:rPr>
                <w:sz w:val="24"/>
                <w:szCs w:val="24"/>
              </w:rPr>
            </w:pPr>
            <w:r>
              <w:rPr>
                <w:sz w:val="24"/>
                <w:szCs w:val="24"/>
              </w:rPr>
              <w:t>M</w:t>
            </w:r>
            <w:r w:rsidRPr="0083330F">
              <w:rPr>
                <w:sz w:val="24"/>
                <w:szCs w:val="24"/>
              </w:rPr>
              <w:t>okinių u</w:t>
            </w:r>
            <w:r>
              <w:rPr>
                <w:sz w:val="24"/>
                <w:szCs w:val="24"/>
              </w:rPr>
              <w:t>gdymo karjerai poreikių tyrimas, veiklos planavimas.</w:t>
            </w:r>
          </w:p>
        </w:tc>
      </w:tr>
      <w:tr w:rsidR="00A448D2" w:rsidRPr="00F709AB" w14:paraId="30DA0BB2" w14:textId="77777777" w:rsidTr="00A55A19">
        <w:trPr>
          <w:cantSplit/>
          <w:trHeight w:val="3013"/>
        </w:trPr>
        <w:tc>
          <w:tcPr>
            <w:tcW w:w="1550" w:type="dxa"/>
          </w:tcPr>
          <w:p w14:paraId="43684A96" w14:textId="77777777" w:rsidR="00A448D2" w:rsidRPr="00F709AB" w:rsidRDefault="00A448D2" w:rsidP="00A448D2">
            <w:pPr>
              <w:rPr>
                <w:b/>
                <w:color w:val="002060"/>
                <w:sz w:val="24"/>
                <w:szCs w:val="24"/>
              </w:rPr>
            </w:pPr>
            <w:r w:rsidRPr="00F709AB">
              <w:rPr>
                <w:b/>
                <w:color w:val="002060"/>
                <w:sz w:val="24"/>
                <w:szCs w:val="24"/>
              </w:rPr>
              <w:t>Projektinė veikla</w:t>
            </w:r>
            <w:r>
              <w:rPr>
                <w:b/>
                <w:color w:val="002060"/>
                <w:sz w:val="24"/>
                <w:szCs w:val="24"/>
              </w:rPr>
              <w:t>, civilinė sauga</w:t>
            </w:r>
          </w:p>
        </w:tc>
        <w:tc>
          <w:tcPr>
            <w:tcW w:w="2848" w:type="dxa"/>
          </w:tcPr>
          <w:p w14:paraId="130241E0" w14:textId="77777777" w:rsidR="00A448D2" w:rsidRPr="009A7E57" w:rsidRDefault="00A448D2" w:rsidP="00A448D2">
            <w:pPr>
              <w:rPr>
                <w:sz w:val="24"/>
                <w:szCs w:val="24"/>
              </w:rPr>
            </w:pPr>
          </w:p>
        </w:tc>
        <w:tc>
          <w:tcPr>
            <w:tcW w:w="3995" w:type="dxa"/>
          </w:tcPr>
          <w:p w14:paraId="6D74A9C6" w14:textId="1D9144F2" w:rsidR="00A448D2" w:rsidRPr="009A7E57" w:rsidRDefault="00A448D2" w:rsidP="00A448D2">
            <w:pPr>
              <w:rPr>
                <w:sz w:val="24"/>
                <w:szCs w:val="24"/>
              </w:rPr>
            </w:pPr>
            <w:r w:rsidRPr="009A7E57">
              <w:rPr>
                <w:sz w:val="24"/>
                <w:szCs w:val="24"/>
              </w:rPr>
              <w:t>OPKUS 2023-2024 m. m. plano parengimas, priežiūros grafiko (mokytojų budėjimo) sudarymas.</w:t>
            </w:r>
          </w:p>
          <w:p w14:paraId="64616577" w14:textId="3338BEC5" w:rsidR="001835BE" w:rsidRPr="009A7E57" w:rsidRDefault="00A448D2" w:rsidP="00A448D2">
            <w:pPr>
              <w:rPr>
                <w:bCs/>
                <w:sz w:val="24"/>
                <w:szCs w:val="24"/>
              </w:rPr>
            </w:pPr>
            <w:r w:rsidRPr="009A7E57">
              <w:rPr>
                <w:bCs/>
                <w:sz w:val="24"/>
                <w:szCs w:val="24"/>
              </w:rPr>
              <w:t>OPKUS koordinacinio komiteto susirinkimas. OPKUS (</w:t>
            </w:r>
            <w:proofErr w:type="spellStart"/>
            <w:r w:rsidRPr="009A7E57">
              <w:rPr>
                <w:bCs/>
                <w:sz w:val="24"/>
                <w:szCs w:val="24"/>
              </w:rPr>
              <w:t>Olweus</w:t>
            </w:r>
            <w:proofErr w:type="spellEnd"/>
            <w:r w:rsidRPr="009A7E57">
              <w:rPr>
                <w:bCs/>
                <w:sz w:val="24"/>
                <w:szCs w:val="24"/>
              </w:rPr>
              <w:t xml:space="preserve"> programos kokybės užtikrinimo sistemos) plano 2023-2024 m. m. pristatymas.</w:t>
            </w:r>
          </w:p>
          <w:p w14:paraId="727A7B9C" w14:textId="151D40F3" w:rsidR="00A448D2" w:rsidRPr="009A7E57" w:rsidRDefault="001835BE" w:rsidP="00A448D2">
            <w:pPr>
              <w:rPr>
                <w:sz w:val="24"/>
                <w:szCs w:val="24"/>
              </w:rPr>
            </w:pPr>
            <w:r w:rsidRPr="009A7E57">
              <w:rPr>
                <w:sz w:val="24"/>
                <w:szCs w:val="24"/>
              </w:rPr>
              <w:t>Projekto „Atradimų kelionė laiko erdvėse“ kūrybinių darbų konkurso „Sekė pasakas gimti šilai“ nuostatų parengimas.</w:t>
            </w:r>
          </w:p>
        </w:tc>
        <w:tc>
          <w:tcPr>
            <w:tcW w:w="3402" w:type="dxa"/>
          </w:tcPr>
          <w:p w14:paraId="5FE4FCB1" w14:textId="77777777" w:rsidR="00A448D2" w:rsidRPr="009A7E57" w:rsidRDefault="00A448D2" w:rsidP="00A448D2">
            <w:pPr>
              <w:rPr>
                <w:sz w:val="24"/>
                <w:szCs w:val="24"/>
              </w:rPr>
            </w:pPr>
          </w:p>
        </w:tc>
        <w:tc>
          <w:tcPr>
            <w:tcW w:w="4223" w:type="dxa"/>
          </w:tcPr>
          <w:p w14:paraId="6EBF02C4" w14:textId="1B11DB7E" w:rsidR="00A448D2" w:rsidRPr="009A7E57" w:rsidRDefault="00A448D2" w:rsidP="00A448D2">
            <w:pPr>
              <w:rPr>
                <w:sz w:val="24"/>
                <w:szCs w:val="24"/>
              </w:rPr>
            </w:pPr>
            <w:r w:rsidRPr="009A7E57">
              <w:rPr>
                <w:b/>
                <w:sz w:val="24"/>
                <w:szCs w:val="24"/>
              </w:rPr>
              <w:t>27 d. 15.00 val.</w:t>
            </w:r>
            <w:r w:rsidRPr="009A7E57">
              <w:rPr>
                <w:sz w:val="24"/>
                <w:szCs w:val="24"/>
              </w:rPr>
              <w:t xml:space="preserve"> – OPKUS koordinacinio komiteto susirinkimas.</w:t>
            </w:r>
          </w:p>
        </w:tc>
      </w:tr>
      <w:tr w:rsidR="00A448D2" w:rsidRPr="00F709AB" w14:paraId="26DFF064" w14:textId="77777777" w:rsidTr="00A55A19">
        <w:trPr>
          <w:cantSplit/>
          <w:trHeight w:val="514"/>
        </w:trPr>
        <w:tc>
          <w:tcPr>
            <w:tcW w:w="1550" w:type="dxa"/>
            <w:tcBorders>
              <w:top w:val="single" w:sz="4" w:space="0" w:color="auto"/>
              <w:left w:val="single" w:sz="4" w:space="0" w:color="auto"/>
              <w:right w:val="single" w:sz="4" w:space="0" w:color="auto"/>
            </w:tcBorders>
          </w:tcPr>
          <w:p w14:paraId="37FF741F" w14:textId="77777777" w:rsidR="00A448D2" w:rsidRPr="00511DAA" w:rsidRDefault="00A448D2" w:rsidP="00A448D2">
            <w:pPr>
              <w:rPr>
                <w:b/>
                <w:color w:val="002060"/>
                <w:sz w:val="22"/>
                <w:szCs w:val="22"/>
              </w:rPr>
            </w:pPr>
            <w:r w:rsidRPr="00511DAA">
              <w:rPr>
                <w:b/>
                <w:color w:val="002060"/>
                <w:sz w:val="22"/>
                <w:szCs w:val="22"/>
              </w:rPr>
              <w:lastRenderedPageBreak/>
              <w:t>Neformaliojo švietimo veikla</w:t>
            </w:r>
          </w:p>
        </w:tc>
        <w:tc>
          <w:tcPr>
            <w:tcW w:w="2848" w:type="dxa"/>
            <w:tcBorders>
              <w:top w:val="single" w:sz="4" w:space="0" w:color="auto"/>
              <w:left w:val="single" w:sz="4" w:space="0" w:color="auto"/>
              <w:right w:val="single" w:sz="4" w:space="0" w:color="auto"/>
            </w:tcBorders>
          </w:tcPr>
          <w:p w14:paraId="5E16958A" w14:textId="77777777" w:rsidR="00A448D2" w:rsidRPr="009A7E57" w:rsidRDefault="00A448D2" w:rsidP="00A448D2">
            <w:pPr>
              <w:rPr>
                <w:sz w:val="24"/>
                <w:szCs w:val="24"/>
              </w:rPr>
            </w:pPr>
            <w:r w:rsidRPr="009A7E57">
              <w:rPr>
                <w:b/>
                <w:sz w:val="24"/>
                <w:szCs w:val="24"/>
              </w:rPr>
              <w:t>1 d. 9.00 val.</w:t>
            </w:r>
            <w:r w:rsidRPr="009A7E57">
              <w:rPr>
                <w:sz w:val="24"/>
                <w:szCs w:val="24"/>
              </w:rPr>
              <w:t xml:space="preserve"> – Rugsėjo 1-osios šventė progimnazijoje.</w:t>
            </w:r>
          </w:p>
          <w:p w14:paraId="2373A587" w14:textId="77777777" w:rsidR="00A448D2" w:rsidRPr="009A7E57" w:rsidRDefault="00A448D2" w:rsidP="00A448D2">
            <w:pPr>
              <w:rPr>
                <w:sz w:val="24"/>
                <w:szCs w:val="24"/>
              </w:rPr>
            </w:pPr>
          </w:p>
        </w:tc>
        <w:tc>
          <w:tcPr>
            <w:tcW w:w="3995" w:type="dxa"/>
            <w:tcBorders>
              <w:top w:val="single" w:sz="4" w:space="0" w:color="auto"/>
              <w:left w:val="single" w:sz="4" w:space="0" w:color="auto"/>
              <w:right w:val="single" w:sz="4" w:space="0" w:color="auto"/>
            </w:tcBorders>
          </w:tcPr>
          <w:p w14:paraId="26A1F014" w14:textId="77777777" w:rsidR="00A448D2" w:rsidRPr="009A7E57" w:rsidRDefault="00A448D2" w:rsidP="00A448D2">
            <w:pPr>
              <w:rPr>
                <w:sz w:val="24"/>
                <w:szCs w:val="24"/>
              </w:rPr>
            </w:pPr>
          </w:p>
        </w:tc>
        <w:tc>
          <w:tcPr>
            <w:tcW w:w="3402" w:type="dxa"/>
            <w:tcBorders>
              <w:top w:val="single" w:sz="4" w:space="0" w:color="auto"/>
              <w:left w:val="single" w:sz="4" w:space="0" w:color="auto"/>
              <w:right w:val="single" w:sz="4" w:space="0" w:color="auto"/>
            </w:tcBorders>
          </w:tcPr>
          <w:p w14:paraId="3CF6A723" w14:textId="3B233188" w:rsidR="00A448D2" w:rsidRPr="00AE34EA" w:rsidRDefault="00A448D2" w:rsidP="00A448D2">
            <w:pPr>
              <w:rPr>
                <w:sz w:val="24"/>
                <w:szCs w:val="24"/>
              </w:rPr>
            </w:pPr>
            <w:r w:rsidRPr="009A7E57">
              <w:rPr>
                <w:b/>
                <w:sz w:val="24"/>
                <w:szCs w:val="24"/>
              </w:rPr>
              <w:t>22 d.</w:t>
            </w:r>
            <w:r w:rsidRPr="009A7E57">
              <w:rPr>
                <w:sz w:val="24"/>
                <w:szCs w:val="24"/>
              </w:rPr>
              <w:t xml:space="preserve"> – </w:t>
            </w:r>
            <w:r w:rsidRPr="009A7E57">
              <w:rPr>
                <w:b/>
                <w:sz w:val="24"/>
                <w:szCs w:val="24"/>
              </w:rPr>
              <w:t>Baltų vienybės dienos</w:t>
            </w:r>
            <w:r w:rsidRPr="009A7E57">
              <w:rPr>
                <w:sz w:val="24"/>
                <w:szCs w:val="24"/>
              </w:rPr>
              <w:t xml:space="preserve"> paminėjimas.</w:t>
            </w:r>
          </w:p>
          <w:p w14:paraId="5440CE5E" w14:textId="23AA2E8C" w:rsidR="009F5516" w:rsidRPr="009A7E57" w:rsidRDefault="00513C1D" w:rsidP="00A448D2">
            <w:pPr>
              <w:rPr>
                <w:b/>
                <w:sz w:val="24"/>
                <w:szCs w:val="24"/>
              </w:rPr>
            </w:pPr>
            <w:r w:rsidRPr="009A7E57">
              <w:rPr>
                <w:b/>
                <w:sz w:val="24"/>
                <w:szCs w:val="24"/>
              </w:rPr>
              <w:t xml:space="preserve">16-24 d. d. – </w:t>
            </w:r>
            <w:r w:rsidRPr="009A7E57">
              <w:rPr>
                <w:sz w:val="24"/>
                <w:szCs w:val="24"/>
              </w:rPr>
              <w:t>renginiai  skirti</w:t>
            </w:r>
            <w:r w:rsidRPr="009A7E57">
              <w:rPr>
                <w:b/>
                <w:sz w:val="24"/>
                <w:szCs w:val="24"/>
              </w:rPr>
              <w:t xml:space="preserve"> </w:t>
            </w:r>
            <w:r w:rsidRPr="009A7E57">
              <w:rPr>
                <w:sz w:val="24"/>
                <w:szCs w:val="24"/>
              </w:rPr>
              <w:t xml:space="preserve">Europos </w:t>
            </w:r>
            <w:proofErr w:type="spellStart"/>
            <w:r w:rsidRPr="009A7E57">
              <w:rPr>
                <w:sz w:val="24"/>
                <w:szCs w:val="24"/>
              </w:rPr>
              <w:t>judumo</w:t>
            </w:r>
            <w:proofErr w:type="spellEnd"/>
            <w:r w:rsidRPr="009A7E57">
              <w:rPr>
                <w:sz w:val="24"/>
                <w:szCs w:val="24"/>
              </w:rPr>
              <w:t xml:space="preserve"> savaitei </w:t>
            </w:r>
            <w:r w:rsidRPr="009A7E57">
              <w:rPr>
                <w:b/>
                <w:sz w:val="24"/>
                <w:szCs w:val="24"/>
              </w:rPr>
              <w:t>„Gyvenkime sveikiau“.</w:t>
            </w:r>
          </w:p>
        </w:tc>
        <w:tc>
          <w:tcPr>
            <w:tcW w:w="4223" w:type="dxa"/>
            <w:tcBorders>
              <w:top w:val="single" w:sz="4" w:space="0" w:color="auto"/>
              <w:left w:val="single" w:sz="4" w:space="0" w:color="auto"/>
              <w:right w:val="single" w:sz="4" w:space="0" w:color="auto"/>
            </w:tcBorders>
          </w:tcPr>
          <w:p w14:paraId="5539D652" w14:textId="5CA816D8" w:rsidR="00A448D2" w:rsidRPr="009A7E57" w:rsidRDefault="00513C1D" w:rsidP="00A448D2">
            <w:pPr>
              <w:rPr>
                <w:sz w:val="24"/>
                <w:szCs w:val="24"/>
              </w:rPr>
            </w:pPr>
            <w:r w:rsidRPr="009A7E57">
              <w:rPr>
                <w:b/>
                <w:sz w:val="24"/>
                <w:szCs w:val="24"/>
              </w:rPr>
              <w:t xml:space="preserve">26 d. – </w:t>
            </w:r>
            <w:r w:rsidRPr="009A7E57">
              <w:rPr>
                <w:rStyle w:val="Grietas"/>
                <w:b w:val="0"/>
                <w:sz w:val="24"/>
                <w:szCs w:val="24"/>
              </w:rPr>
              <w:t>Europos kalbų dienos renginiai.</w:t>
            </w:r>
          </w:p>
        </w:tc>
      </w:tr>
      <w:tr w:rsidR="00A448D2" w:rsidRPr="00F709AB" w14:paraId="3704FDEC" w14:textId="77777777" w:rsidTr="00A55A19">
        <w:trPr>
          <w:cantSplit/>
          <w:trHeight w:val="634"/>
        </w:trPr>
        <w:tc>
          <w:tcPr>
            <w:tcW w:w="1550" w:type="dxa"/>
            <w:tcBorders>
              <w:top w:val="single" w:sz="4" w:space="0" w:color="auto"/>
              <w:left w:val="single" w:sz="4" w:space="0" w:color="auto"/>
              <w:right w:val="single" w:sz="4" w:space="0" w:color="auto"/>
            </w:tcBorders>
          </w:tcPr>
          <w:p w14:paraId="7815F5AE" w14:textId="77777777" w:rsidR="00A448D2" w:rsidRPr="00F709AB" w:rsidRDefault="00A448D2" w:rsidP="00A448D2">
            <w:pPr>
              <w:rPr>
                <w:b/>
                <w:color w:val="002060"/>
                <w:sz w:val="24"/>
                <w:szCs w:val="24"/>
              </w:rPr>
            </w:pPr>
            <w:r w:rsidRPr="00F709AB">
              <w:rPr>
                <w:b/>
                <w:color w:val="002060"/>
                <w:sz w:val="24"/>
                <w:szCs w:val="24"/>
              </w:rPr>
              <w:t>Savivaldos institucijų veikla</w:t>
            </w:r>
          </w:p>
        </w:tc>
        <w:tc>
          <w:tcPr>
            <w:tcW w:w="2848" w:type="dxa"/>
            <w:tcBorders>
              <w:top w:val="single" w:sz="4" w:space="0" w:color="auto"/>
              <w:left w:val="single" w:sz="4" w:space="0" w:color="auto"/>
              <w:right w:val="single" w:sz="4" w:space="0" w:color="auto"/>
            </w:tcBorders>
          </w:tcPr>
          <w:p w14:paraId="7D7F0DBE" w14:textId="77777777" w:rsidR="00A448D2" w:rsidRPr="009A7E57" w:rsidRDefault="00A448D2" w:rsidP="00A448D2">
            <w:pPr>
              <w:rPr>
                <w:sz w:val="24"/>
                <w:szCs w:val="24"/>
              </w:rPr>
            </w:pPr>
          </w:p>
          <w:p w14:paraId="0E3F23D8" w14:textId="77777777" w:rsidR="00A448D2" w:rsidRPr="009A7E57" w:rsidRDefault="00A448D2" w:rsidP="00A448D2">
            <w:pPr>
              <w:rPr>
                <w:sz w:val="24"/>
                <w:szCs w:val="24"/>
              </w:rPr>
            </w:pPr>
          </w:p>
          <w:p w14:paraId="274EC5A6" w14:textId="77777777" w:rsidR="00A448D2" w:rsidRPr="009A7E57" w:rsidRDefault="00A448D2" w:rsidP="00A448D2">
            <w:pPr>
              <w:rPr>
                <w:sz w:val="24"/>
                <w:szCs w:val="24"/>
              </w:rPr>
            </w:pPr>
          </w:p>
        </w:tc>
        <w:tc>
          <w:tcPr>
            <w:tcW w:w="3995" w:type="dxa"/>
            <w:tcBorders>
              <w:top w:val="single" w:sz="4" w:space="0" w:color="auto"/>
              <w:left w:val="single" w:sz="4" w:space="0" w:color="auto"/>
              <w:right w:val="single" w:sz="4" w:space="0" w:color="auto"/>
            </w:tcBorders>
          </w:tcPr>
          <w:p w14:paraId="14014347" w14:textId="77777777" w:rsidR="00A448D2" w:rsidRPr="009A7E57" w:rsidRDefault="00A448D2" w:rsidP="00A448D2">
            <w:pPr>
              <w:rPr>
                <w:sz w:val="10"/>
                <w:szCs w:val="10"/>
              </w:rPr>
            </w:pPr>
          </w:p>
        </w:tc>
        <w:tc>
          <w:tcPr>
            <w:tcW w:w="3402" w:type="dxa"/>
            <w:tcBorders>
              <w:top w:val="single" w:sz="4" w:space="0" w:color="auto"/>
              <w:left w:val="single" w:sz="4" w:space="0" w:color="auto"/>
              <w:right w:val="single" w:sz="4" w:space="0" w:color="auto"/>
            </w:tcBorders>
          </w:tcPr>
          <w:p w14:paraId="0F7EC9B2" w14:textId="11264D24" w:rsidR="00A448D2" w:rsidRPr="009A7E57" w:rsidRDefault="00513C1D" w:rsidP="00A448D2">
            <w:pPr>
              <w:rPr>
                <w:sz w:val="24"/>
                <w:szCs w:val="24"/>
              </w:rPr>
            </w:pPr>
            <w:r w:rsidRPr="009A7E57">
              <w:rPr>
                <w:b/>
                <w:sz w:val="24"/>
                <w:szCs w:val="24"/>
              </w:rPr>
              <w:t>18 d.</w:t>
            </w:r>
            <w:r w:rsidR="00546FD1" w:rsidRPr="009A7E57">
              <w:rPr>
                <w:sz w:val="24"/>
                <w:szCs w:val="24"/>
              </w:rPr>
              <w:t xml:space="preserve"> </w:t>
            </w:r>
            <w:r w:rsidRPr="009A7E57">
              <w:rPr>
                <w:sz w:val="24"/>
                <w:szCs w:val="24"/>
              </w:rPr>
              <w:t>– Klasių seniūnų susirinkimas, pasiruošimas Mokinių prezidentūros rinkimams.</w:t>
            </w:r>
          </w:p>
        </w:tc>
        <w:tc>
          <w:tcPr>
            <w:tcW w:w="4223" w:type="dxa"/>
            <w:tcBorders>
              <w:top w:val="single" w:sz="4" w:space="0" w:color="auto"/>
              <w:left w:val="single" w:sz="4" w:space="0" w:color="auto"/>
              <w:right w:val="single" w:sz="4" w:space="0" w:color="auto"/>
            </w:tcBorders>
          </w:tcPr>
          <w:p w14:paraId="0E0C6F69" w14:textId="0E83CE6F" w:rsidR="00A448D2" w:rsidRPr="009A7E57" w:rsidRDefault="00513C1D" w:rsidP="00A448D2">
            <w:pPr>
              <w:rPr>
                <w:sz w:val="24"/>
                <w:szCs w:val="24"/>
              </w:rPr>
            </w:pPr>
            <w:r w:rsidRPr="009A7E57">
              <w:rPr>
                <w:b/>
                <w:sz w:val="24"/>
                <w:szCs w:val="24"/>
              </w:rPr>
              <w:t>27 d.</w:t>
            </w:r>
            <w:r w:rsidR="00A448D2" w:rsidRPr="009A7E57">
              <w:rPr>
                <w:sz w:val="24"/>
                <w:szCs w:val="24"/>
              </w:rPr>
              <w:t xml:space="preserve"> – Mokinių prezidento rinkimai. Progimnazijos Tarybos naujų narių (mokinių) rinkimai. </w:t>
            </w:r>
          </w:p>
          <w:p w14:paraId="1A4DD585" w14:textId="71168540" w:rsidR="00A448D2" w:rsidRPr="009A7E57" w:rsidRDefault="00A448D2" w:rsidP="00A448D2">
            <w:pPr>
              <w:rPr>
                <w:sz w:val="24"/>
                <w:szCs w:val="24"/>
              </w:rPr>
            </w:pPr>
            <w:r w:rsidRPr="009A7E57">
              <w:rPr>
                <w:sz w:val="24"/>
                <w:szCs w:val="24"/>
              </w:rPr>
              <w:t>Mokinių prezidentūros naujų narių priėmimas.</w:t>
            </w:r>
          </w:p>
        </w:tc>
      </w:tr>
      <w:tr w:rsidR="00A448D2" w:rsidRPr="00F709AB" w14:paraId="1EF5946D" w14:textId="77777777" w:rsidTr="00A55A19">
        <w:trPr>
          <w:cantSplit/>
          <w:trHeight w:val="64"/>
        </w:trPr>
        <w:tc>
          <w:tcPr>
            <w:tcW w:w="1550" w:type="dxa"/>
            <w:vMerge w:val="restart"/>
            <w:tcBorders>
              <w:top w:val="single" w:sz="4" w:space="0" w:color="auto"/>
              <w:left w:val="single" w:sz="4" w:space="0" w:color="auto"/>
              <w:right w:val="single" w:sz="4" w:space="0" w:color="auto"/>
            </w:tcBorders>
          </w:tcPr>
          <w:p w14:paraId="558E1FD3" w14:textId="77777777" w:rsidR="00A448D2" w:rsidRPr="00200420" w:rsidRDefault="00A448D2" w:rsidP="00A448D2">
            <w:pPr>
              <w:rPr>
                <w:b/>
                <w:color w:val="002060"/>
              </w:rPr>
            </w:pPr>
            <w:r w:rsidRPr="00200420">
              <w:rPr>
                <w:b/>
                <w:color w:val="002060"/>
              </w:rPr>
              <w:t xml:space="preserve">Pagalbos </w:t>
            </w:r>
            <w:proofErr w:type="spellStart"/>
            <w:r w:rsidRPr="00200420">
              <w:rPr>
                <w:b/>
                <w:color w:val="002060"/>
              </w:rPr>
              <w:t>mo</w:t>
            </w:r>
            <w:proofErr w:type="spellEnd"/>
            <w:r w:rsidRPr="00200420">
              <w:rPr>
                <w:b/>
                <w:color w:val="002060"/>
              </w:rPr>
              <w:t xml:space="preserve">-kiniui </w:t>
            </w:r>
            <w:proofErr w:type="spellStart"/>
            <w:r w:rsidRPr="00200420">
              <w:rPr>
                <w:b/>
                <w:color w:val="002060"/>
              </w:rPr>
              <w:t>specia-listų</w:t>
            </w:r>
            <w:proofErr w:type="spellEnd"/>
            <w:r w:rsidRPr="00200420">
              <w:rPr>
                <w:b/>
                <w:color w:val="002060"/>
              </w:rPr>
              <w:t xml:space="preserve"> bei Vaiko gerovės </w:t>
            </w:r>
            <w:proofErr w:type="spellStart"/>
            <w:r w:rsidRPr="00200420">
              <w:rPr>
                <w:b/>
                <w:color w:val="002060"/>
              </w:rPr>
              <w:t>komisi</w:t>
            </w:r>
            <w:proofErr w:type="spellEnd"/>
            <w:r>
              <w:rPr>
                <w:b/>
                <w:color w:val="002060"/>
              </w:rPr>
              <w:t>-</w:t>
            </w:r>
            <w:r w:rsidRPr="00200420">
              <w:rPr>
                <w:b/>
                <w:color w:val="002060"/>
              </w:rPr>
              <w:t>jos veikla</w:t>
            </w:r>
          </w:p>
        </w:tc>
        <w:tc>
          <w:tcPr>
            <w:tcW w:w="2848" w:type="dxa"/>
            <w:vMerge w:val="restart"/>
            <w:tcBorders>
              <w:top w:val="single" w:sz="4" w:space="0" w:color="auto"/>
              <w:left w:val="single" w:sz="4" w:space="0" w:color="auto"/>
              <w:right w:val="single" w:sz="4" w:space="0" w:color="auto"/>
            </w:tcBorders>
          </w:tcPr>
          <w:p w14:paraId="4867BA5E" w14:textId="77777777" w:rsidR="00A448D2" w:rsidRPr="009A7E57" w:rsidRDefault="00A448D2" w:rsidP="00A448D2">
            <w:pPr>
              <w:rPr>
                <w:sz w:val="24"/>
                <w:szCs w:val="24"/>
              </w:rPr>
            </w:pPr>
          </w:p>
        </w:tc>
        <w:tc>
          <w:tcPr>
            <w:tcW w:w="3995" w:type="dxa"/>
            <w:tcBorders>
              <w:top w:val="single" w:sz="4" w:space="0" w:color="auto"/>
              <w:left w:val="single" w:sz="4" w:space="0" w:color="auto"/>
              <w:right w:val="single" w:sz="4" w:space="0" w:color="auto"/>
            </w:tcBorders>
          </w:tcPr>
          <w:p w14:paraId="1A578D48" w14:textId="6A5BDB1D" w:rsidR="00A448D2" w:rsidRPr="00AE34EA" w:rsidRDefault="00A448D2" w:rsidP="00A448D2">
            <w:pPr>
              <w:rPr>
                <w:sz w:val="24"/>
                <w:szCs w:val="24"/>
              </w:rPr>
            </w:pPr>
            <w:r w:rsidRPr="009A7E57">
              <w:rPr>
                <w:b/>
                <w:sz w:val="24"/>
                <w:szCs w:val="24"/>
              </w:rPr>
              <w:t xml:space="preserve">7 d. 13.00 val. – </w:t>
            </w:r>
            <w:r w:rsidRPr="009A7E57">
              <w:rPr>
                <w:sz w:val="24"/>
                <w:szCs w:val="24"/>
              </w:rPr>
              <w:t>specialiųjų pedagogų, psichologės pasitarimas dėl padėjėjų darbo efektyvinimo.</w:t>
            </w:r>
          </w:p>
          <w:p w14:paraId="3AECEEA5" w14:textId="717E025E" w:rsidR="00A448D2" w:rsidRPr="009A7E57" w:rsidRDefault="00A448D2" w:rsidP="00A448D2">
            <w:pPr>
              <w:rPr>
                <w:sz w:val="24"/>
                <w:szCs w:val="24"/>
              </w:rPr>
            </w:pPr>
            <w:r w:rsidRPr="009A7E57">
              <w:rPr>
                <w:b/>
                <w:sz w:val="24"/>
                <w:szCs w:val="24"/>
              </w:rPr>
              <w:t>12 d. 1-2, 14 d. 1-2</w:t>
            </w:r>
            <w:r w:rsidRPr="009A7E57">
              <w:rPr>
                <w:sz w:val="24"/>
                <w:szCs w:val="24"/>
              </w:rPr>
              <w:t xml:space="preserve"> – pamoka policijos pareigūnų vedami užsiėmimai 1 klasių mokiniams „Saugus kelias į mokyklą“. </w:t>
            </w:r>
          </w:p>
          <w:p w14:paraId="54634EE5" w14:textId="77777777" w:rsidR="00A448D2" w:rsidRPr="009A7E57" w:rsidRDefault="00A448D2" w:rsidP="00A448D2">
            <w:pPr>
              <w:rPr>
                <w:sz w:val="10"/>
                <w:szCs w:val="10"/>
              </w:rPr>
            </w:pPr>
          </w:p>
        </w:tc>
        <w:tc>
          <w:tcPr>
            <w:tcW w:w="3402" w:type="dxa"/>
            <w:tcBorders>
              <w:top w:val="single" w:sz="4" w:space="0" w:color="auto"/>
              <w:left w:val="single" w:sz="4" w:space="0" w:color="auto"/>
              <w:right w:val="single" w:sz="4" w:space="0" w:color="auto"/>
            </w:tcBorders>
          </w:tcPr>
          <w:p w14:paraId="2F13D6F0" w14:textId="73B7832C" w:rsidR="00A448D2" w:rsidRPr="00AE34EA" w:rsidRDefault="009A7E57" w:rsidP="00A448D2">
            <w:pPr>
              <w:rPr>
                <w:sz w:val="24"/>
                <w:szCs w:val="24"/>
              </w:rPr>
            </w:pPr>
            <w:r>
              <w:rPr>
                <w:b/>
                <w:sz w:val="24"/>
                <w:szCs w:val="24"/>
              </w:rPr>
              <w:t xml:space="preserve">21 d. </w:t>
            </w:r>
            <w:r w:rsidR="00A448D2" w:rsidRPr="009A7E57">
              <w:rPr>
                <w:b/>
                <w:sz w:val="24"/>
                <w:szCs w:val="24"/>
              </w:rPr>
              <w:t>9.00 -11.00 val.</w:t>
            </w:r>
            <w:r w:rsidR="00A448D2" w:rsidRPr="009A7E57">
              <w:rPr>
                <w:sz w:val="24"/>
                <w:szCs w:val="24"/>
              </w:rPr>
              <w:t xml:space="preserve"> – VGK posėdis. </w:t>
            </w:r>
          </w:p>
          <w:p w14:paraId="197F926E" w14:textId="489B7105" w:rsidR="00C20C3F" w:rsidRPr="00AE34EA" w:rsidRDefault="00A448D2" w:rsidP="00A448D2">
            <w:pPr>
              <w:rPr>
                <w:sz w:val="24"/>
                <w:szCs w:val="10"/>
              </w:rPr>
            </w:pPr>
            <w:r w:rsidRPr="009A7E57">
              <w:rPr>
                <w:b/>
                <w:sz w:val="24"/>
                <w:szCs w:val="10"/>
              </w:rPr>
              <w:t>19 d. 1-2, 21 d. 1-2</w:t>
            </w:r>
            <w:r w:rsidRPr="009A7E57">
              <w:rPr>
                <w:sz w:val="24"/>
                <w:szCs w:val="10"/>
              </w:rPr>
              <w:t xml:space="preserve"> – pamoka policijos pareigūnų vedami saugaus eismo užsiėmimai 3 klasių mokiniams.</w:t>
            </w:r>
          </w:p>
          <w:p w14:paraId="00D687B4" w14:textId="6E890AC1" w:rsidR="00A448D2" w:rsidRPr="009A7E57" w:rsidRDefault="00C20C3F" w:rsidP="00A448D2">
            <w:pPr>
              <w:rPr>
                <w:sz w:val="24"/>
                <w:szCs w:val="10"/>
              </w:rPr>
            </w:pPr>
            <w:r w:rsidRPr="009A7E57">
              <w:rPr>
                <w:b/>
                <w:sz w:val="24"/>
                <w:szCs w:val="10"/>
              </w:rPr>
              <w:t>22 d.</w:t>
            </w:r>
            <w:r w:rsidRPr="009A7E57">
              <w:rPr>
                <w:sz w:val="24"/>
                <w:szCs w:val="10"/>
              </w:rPr>
              <w:t xml:space="preserve"> – 1a klasės valandėlė </w:t>
            </w:r>
            <w:r w:rsidRPr="009A7E57">
              <w:rPr>
                <w:b/>
                <w:sz w:val="24"/>
                <w:szCs w:val="10"/>
              </w:rPr>
              <w:t xml:space="preserve">„Atpažįstu emocijas ir gebu jas valdyti“ </w:t>
            </w:r>
            <w:r w:rsidRPr="009A7E57">
              <w:rPr>
                <w:sz w:val="24"/>
                <w:szCs w:val="10"/>
              </w:rPr>
              <w:t>(psichologė).</w:t>
            </w:r>
          </w:p>
        </w:tc>
        <w:tc>
          <w:tcPr>
            <w:tcW w:w="4223" w:type="dxa"/>
            <w:tcBorders>
              <w:top w:val="single" w:sz="4" w:space="0" w:color="auto"/>
              <w:left w:val="single" w:sz="4" w:space="0" w:color="auto"/>
              <w:right w:val="single" w:sz="4" w:space="0" w:color="auto"/>
            </w:tcBorders>
          </w:tcPr>
          <w:p w14:paraId="0B4B20F5" w14:textId="5799905A" w:rsidR="00A448D2" w:rsidRPr="00AE34EA" w:rsidRDefault="00A448D2" w:rsidP="00A448D2">
            <w:pPr>
              <w:rPr>
                <w:sz w:val="24"/>
                <w:szCs w:val="24"/>
              </w:rPr>
            </w:pPr>
            <w:r w:rsidRPr="009A7E57">
              <w:rPr>
                <w:sz w:val="24"/>
                <w:szCs w:val="24"/>
              </w:rPr>
              <w:t>Socialinio pedagogo klasės valandėlė 5 klasėse (per laisvas mokinių pamokas).</w:t>
            </w:r>
          </w:p>
          <w:p w14:paraId="06C11750" w14:textId="07C6A6E3" w:rsidR="00C20C3F" w:rsidRPr="009A7E57" w:rsidRDefault="00A448D2" w:rsidP="00A448D2">
            <w:pPr>
              <w:rPr>
                <w:sz w:val="24"/>
                <w:szCs w:val="24"/>
              </w:rPr>
            </w:pPr>
            <w:r w:rsidRPr="009A7E57">
              <w:rPr>
                <w:b/>
                <w:sz w:val="24"/>
                <w:szCs w:val="24"/>
              </w:rPr>
              <w:t>26 d. per 5 pamoką</w:t>
            </w:r>
            <w:r w:rsidRPr="009A7E57">
              <w:rPr>
                <w:sz w:val="24"/>
                <w:szCs w:val="24"/>
              </w:rPr>
              <w:t xml:space="preserve"> – saugaus eismo viktorina „Būk saugus“ 4 klasių mokiniams (socialinė pedagogė)</w:t>
            </w:r>
            <w:r w:rsidR="00C20C3F" w:rsidRPr="009A7E57">
              <w:rPr>
                <w:sz w:val="24"/>
                <w:szCs w:val="24"/>
              </w:rPr>
              <w:t>.</w:t>
            </w:r>
          </w:p>
          <w:p w14:paraId="4120B611" w14:textId="0DD533E6" w:rsidR="00C20C3F" w:rsidRPr="009A7E57" w:rsidRDefault="00C20C3F" w:rsidP="00C20C3F">
            <w:pPr>
              <w:rPr>
                <w:sz w:val="24"/>
                <w:szCs w:val="24"/>
              </w:rPr>
            </w:pPr>
            <w:r w:rsidRPr="009A7E57">
              <w:rPr>
                <w:b/>
                <w:sz w:val="24"/>
                <w:szCs w:val="24"/>
              </w:rPr>
              <w:t>29 d</w:t>
            </w:r>
            <w:r w:rsidRPr="009A7E57">
              <w:rPr>
                <w:sz w:val="24"/>
                <w:szCs w:val="24"/>
              </w:rPr>
              <w:t xml:space="preserve">. – 1b klasės valandėlė </w:t>
            </w:r>
            <w:r w:rsidRPr="009A7E57">
              <w:rPr>
                <w:b/>
                <w:sz w:val="24"/>
                <w:szCs w:val="24"/>
              </w:rPr>
              <w:t>„Atpažįstu emocijas ir gebu jas valdyti“</w:t>
            </w:r>
            <w:r w:rsidRPr="009A7E57">
              <w:rPr>
                <w:sz w:val="24"/>
                <w:szCs w:val="24"/>
              </w:rPr>
              <w:t xml:space="preserve"> (psichologė).</w:t>
            </w:r>
          </w:p>
        </w:tc>
      </w:tr>
      <w:tr w:rsidR="00A448D2" w:rsidRPr="00F709AB" w14:paraId="63F58FC3" w14:textId="77777777" w:rsidTr="002B6D04">
        <w:trPr>
          <w:cantSplit/>
          <w:trHeight w:val="405"/>
        </w:trPr>
        <w:tc>
          <w:tcPr>
            <w:tcW w:w="1550" w:type="dxa"/>
            <w:vMerge/>
            <w:tcBorders>
              <w:left w:val="single" w:sz="4" w:space="0" w:color="auto"/>
              <w:right w:val="single" w:sz="4" w:space="0" w:color="auto"/>
            </w:tcBorders>
          </w:tcPr>
          <w:p w14:paraId="4E4BEE44" w14:textId="77777777" w:rsidR="00A448D2" w:rsidRPr="00200420" w:rsidRDefault="00A448D2" w:rsidP="00A448D2">
            <w:pPr>
              <w:rPr>
                <w:b/>
                <w:color w:val="002060"/>
              </w:rPr>
            </w:pPr>
          </w:p>
        </w:tc>
        <w:tc>
          <w:tcPr>
            <w:tcW w:w="2848" w:type="dxa"/>
            <w:vMerge/>
            <w:tcBorders>
              <w:left w:val="single" w:sz="4" w:space="0" w:color="auto"/>
              <w:right w:val="single" w:sz="4" w:space="0" w:color="auto"/>
            </w:tcBorders>
          </w:tcPr>
          <w:p w14:paraId="52008A48" w14:textId="77777777" w:rsidR="00A448D2" w:rsidRDefault="00A448D2" w:rsidP="00A448D2">
            <w:pPr>
              <w:rPr>
                <w:sz w:val="24"/>
                <w:szCs w:val="24"/>
              </w:rPr>
            </w:pPr>
          </w:p>
        </w:tc>
        <w:tc>
          <w:tcPr>
            <w:tcW w:w="11620" w:type="dxa"/>
            <w:gridSpan w:val="3"/>
            <w:tcBorders>
              <w:top w:val="single" w:sz="4" w:space="0" w:color="auto"/>
              <w:left w:val="single" w:sz="4" w:space="0" w:color="auto"/>
              <w:right w:val="single" w:sz="4" w:space="0" w:color="auto"/>
            </w:tcBorders>
          </w:tcPr>
          <w:p w14:paraId="79C5D55A" w14:textId="77777777" w:rsidR="00A448D2" w:rsidRPr="00106B71" w:rsidRDefault="00A448D2" w:rsidP="00A448D2">
            <w:r w:rsidRPr="00106B71">
              <w:t xml:space="preserve">Specialiųjų ugdymosi poreikių turintiems mokiniams socialinės, psichologinės pagalbos poreikių nustatymas. </w:t>
            </w:r>
          </w:p>
          <w:p w14:paraId="528A5C84" w14:textId="51999AC6" w:rsidR="006E29BE" w:rsidRPr="00106B71" w:rsidRDefault="00A448D2" w:rsidP="00A448D2">
            <w:r w:rsidRPr="00106B71">
              <w:t>Pagalbos vaikui planų rengimas. Naujai atvykusių mokinių supažindinimas su psichologinės pagalbos gavimo galimybe progimnazijoje.</w:t>
            </w:r>
          </w:p>
          <w:p w14:paraId="474A315A" w14:textId="2A8C30E0" w:rsidR="005B2D27" w:rsidRPr="00106B71" w:rsidRDefault="006E29BE" w:rsidP="006E29BE">
            <w:r w:rsidRPr="00106B71">
              <w:t>Pagalbos vaikui planų rengimas. Naujai atvykusių mokinių supažindinimas su psichologinės pagalbos gavimo galimybe progimnazijoje (psichologė)</w:t>
            </w:r>
            <w:r w:rsidR="005B2D27" w:rsidRPr="00106B71">
              <w:t>.</w:t>
            </w:r>
          </w:p>
          <w:p w14:paraId="075966CE" w14:textId="3D59D777" w:rsidR="006E29BE" w:rsidRPr="00106B71" w:rsidRDefault="005B2D27" w:rsidP="00A448D2">
            <w:r w:rsidRPr="00106B71">
              <w:t>Specialiųjų poreikių mokinių pirminis bei pakartotinis vertinimas. Specialiųjų poreikių moksleivių sąrašo sudarymas, papildymas, tikslinimas bei derinimas su Pedagogine psichologine tarnyba. Specialiosios pedagoginės pagalbos teikimo grafiko sudarymas. Dalyvavimas Vaiko gerovės komisijos veikoje. Pedagogų konsultavimas rašant pritaikytas bei individualizuotas ugdymo programas (specialiosios pedagogės, logopedės).</w:t>
            </w:r>
          </w:p>
          <w:p w14:paraId="77EE10BF" w14:textId="77777777" w:rsidR="00A448D2" w:rsidRPr="00106B71" w:rsidRDefault="00A448D2" w:rsidP="00A448D2">
            <w:r w:rsidRPr="00106B71">
              <w:t>Naujai atvykusių mokinių supažindinimas su progimnazijoje galiojančių tvarkų aprašais ir taisyklėmis, adaptacijos problemų sprendimas (socialinės pedagogės).</w:t>
            </w:r>
          </w:p>
          <w:p w14:paraId="01E76D92" w14:textId="6BE4012A" w:rsidR="00A448D2" w:rsidRPr="00106B71" w:rsidRDefault="00A448D2" w:rsidP="00A448D2">
            <w:r w:rsidRPr="00106B71">
              <w:t>Informacijos apie Skuodo rajone teikiamą pedagoginę-socialinę pagalbą platinimas (socialinės pedagogės).</w:t>
            </w:r>
          </w:p>
          <w:p w14:paraId="5B68F115" w14:textId="16DC75DD" w:rsidR="00A448D2" w:rsidRPr="00106B71" w:rsidRDefault="00A448D2" w:rsidP="00A448D2">
            <w:r w:rsidRPr="00106B71">
              <w:t>Socializacijos projekto „Mes bendruomenė 3“ vykdymas (socialinė pedagogė Gitana)</w:t>
            </w:r>
            <w:r w:rsidR="005B2D27" w:rsidRPr="00106B71">
              <w:t>.</w:t>
            </w:r>
          </w:p>
        </w:tc>
      </w:tr>
      <w:tr w:rsidR="00A448D2" w:rsidRPr="00F709AB" w14:paraId="7AFB2D16" w14:textId="77777777" w:rsidTr="00A55A19">
        <w:trPr>
          <w:cantSplit/>
          <w:trHeight w:val="427"/>
        </w:trPr>
        <w:tc>
          <w:tcPr>
            <w:tcW w:w="1550" w:type="dxa"/>
            <w:tcBorders>
              <w:top w:val="single" w:sz="4" w:space="0" w:color="auto"/>
              <w:left w:val="single" w:sz="4" w:space="0" w:color="auto"/>
              <w:bottom w:val="single" w:sz="4" w:space="0" w:color="auto"/>
              <w:right w:val="single" w:sz="4" w:space="0" w:color="auto"/>
            </w:tcBorders>
          </w:tcPr>
          <w:p w14:paraId="5E992393" w14:textId="77777777" w:rsidR="00A448D2" w:rsidRPr="00F709AB" w:rsidRDefault="00A448D2" w:rsidP="00A448D2">
            <w:pPr>
              <w:rPr>
                <w:b/>
                <w:color w:val="002060"/>
                <w:sz w:val="24"/>
                <w:szCs w:val="24"/>
              </w:rPr>
            </w:pPr>
            <w:proofErr w:type="spellStart"/>
            <w:r w:rsidRPr="00F709AB">
              <w:rPr>
                <w:b/>
                <w:color w:val="002060"/>
                <w:sz w:val="24"/>
                <w:szCs w:val="24"/>
              </w:rPr>
              <w:t>Bendradar-biavimas</w:t>
            </w:r>
            <w:proofErr w:type="spellEnd"/>
            <w:r w:rsidRPr="00F709AB">
              <w:rPr>
                <w:b/>
                <w:color w:val="002060"/>
                <w:sz w:val="24"/>
                <w:szCs w:val="24"/>
              </w:rPr>
              <w:t xml:space="preserve"> su tėvais</w:t>
            </w:r>
          </w:p>
        </w:tc>
        <w:tc>
          <w:tcPr>
            <w:tcW w:w="6843" w:type="dxa"/>
            <w:gridSpan w:val="2"/>
            <w:tcBorders>
              <w:top w:val="single" w:sz="4" w:space="0" w:color="auto"/>
              <w:left w:val="single" w:sz="4" w:space="0" w:color="auto"/>
              <w:bottom w:val="single" w:sz="4" w:space="0" w:color="auto"/>
              <w:right w:val="single" w:sz="4" w:space="0" w:color="auto"/>
            </w:tcBorders>
          </w:tcPr>
          <w:p w14:paraId="07ACDB00" w14:textId="187DD987" w:rsidR="00A448D2" w:rsidRPr="00FF3DE6" w:rsidRDefault="00A448D2" w:rsidP="00A448D2">
            <w:pPr>
              <w:rPr>
                <w:sz w:val="24"/>
                <w:szCs w:val="24"/>
              </w:rPr>
            </w:pPr>
            <w:r w:rsidRPr="00FF3DE6">
              <w:rPr>
                <w:sz w:val="24"/>
                <w:szCs w:val="24"/>
              </w:rPr>
              <w:t>Tėvų konsultavimas, informacijos apie mokinius rinkimas, TAMO dienyno</w:t>
            </w:r>
            <w:r>
              <w:rPr>
                <w:sz w:val="24"/>
                <w:szCs w:val="24"/>
              </w:rPr>
              <w:t xml:space="preserve"> parengimas ir</w:t>
            </w:r>
            <w:r w:rsidRPr="00FF3DE6">
              <w:rPr>
                <w:sz w:val="24"/>
                <w:szCs w:val="24"/>
              </w:rPr>
              <w:t xml:space="preserve"> tvarkymas.</w:t>
            </w:r>
          </w:p>
        </w:tc>
        <w:tc>
          <w:tcPr>
            <w:tcW w:w="3402" w:type="dxa"/>
            <w:tcBorders>
              <w:top w:val="single" w:sz="4" w:space="0" w:color="auto"/>
              <w:left w:val="single" w:sz="4" w:space="0" w:color="auto"/>
              <w:bottom w:val="single" w:sz="4" w:space="0" w:color="auto"/>
              <w:right w:val="single" w:sz="4" w:space="0" w:color="auto"/>
            </w:tcBorders>
          </w:tcPr>
          <w:p w14:paraId="0D5A5031" w14:textId="77777777" w:rsidR="00A448D2" w:rsidRPr="0066533E" w:rsidRDefault="00A448D2" w:rsidP="00A448D2">
            <w:pPr>
              <w:rPr>
                <w:sz w:val="24"/>
                <w:szCs w:val="24"/>
              </w:rPr>
            </w:pPr>
          </w:p>
        </w:tc>
        <w:tc>
          <w:tcPr>
            <w:tcW w:w="4223" w:type="dxa"/>
            <w:tcBorders>
              <w:top w:val="single" w:sz="4" w:space="0" w:color="auto"/>
              <w:left w:val="single" w:sz="4" w:space="0" w:color="auto"/>
              <w:bottom w:val="single" w:sz="4" w:space="0" w:color="auto"/>
              <w:right w:val="single" w:sz="4" w:space="0" w:color="auto"/>
            </w:tcBorders>
          </w:tcPr>
          <w:p w14:paraId="2F8E12BC" w14:textId="77777777" w:rsidR="006F2C0A" w:rsidRDefault="00513C1D" w:rsidP="00A448D2">
            <w:pPr>
              <w:rPr>
                <w:sz w:val="24"/>
                <w:szCs w:val="24"/>
              </w:rPr>
            </w:pPr>
            <w:r w:rsidRPr="00513C1D">
              <w:rPr>
                <w:b/>
                <w:sz w:val="24"/>
                <w:szCs w:val="24"/>
              </w:rPr>
              <w:t xml:space="preserve">27 d. </w:t>
            </w:r>
            <w:r w:rsidR="00A448D2" w:rsidRPr="00513C1D">
              <w:rPr>
                <w:b/>
                <w:sz w:val="24"/>
                <w:szCs w:val="24"/>
              </w:rPr>
              <w:t>17.15 val.</w:t>
            </w:r>
            <w:r w:rsidR="00A448D2" w:rsidRPr="00513C1D">
              <w:rPr>
                <w:sz w:val="24"/>
                <w:szCs w:val="24"/>
              </w:rPr>
              <w:t xml:space="preserve"> – visuotinis tėvų susirinkimas aktų salėje, </w:t>
            </w:r>
          </w:p>
          <w:p w14:paraId="442282A8" w14:textId="40F26EB6" w:rsidR="00A448D2" w:rsidRPr="00546FD1" w:rsidRDefault="00A448D2" w:rsidP="00A448D2">
            <w:pPr>
              <w:rPr>
                <w:sz w:val="24"/>
                <w:szCs w:val="24"/>
              </w:rPr>
            </w:pPr>
            <w:bookmarkStart w:id="0" w:name="_GoBack"/>
            <w:bookmarkEnd w:id="0"/>
            <w:r w:rsidRPr="00513C1D">
              <w:rPr>
                <w:b/>
                <w:sz w:val="24"/>
                <w:szCs w:val="24"/>
              </w:rPr>
              <w:t>18.00 val.</w:t>
            </w:r>
            <w:r w:rsidRPr="00513C1D">
              <w:rPr>
                <w:sz w:val="24"/>
                <w:szCs w:val="24"/>
              </w:rPr>
              <w:t xml:space="preserve"> – tėvų susirinkimai klasėse.</w:t>
            </w:r>
          </w:p>
        </w:tc>
      </w:tr>
      <w:tr w:rsidR="00A448D2" w:rsidRPr="00F709AB" w14:paraId="0CE3C22C" w14:textId="77777777" w:rsidTr="00106B71">
        <w:trPr>
          <w:cantSplit/>
          <w:trHeight w:val="320"/>
        </w:trPr>
        <w:tc>
          <w:tcPr>
            <w:tcW w:w="1550" w:type="dxa"/>
            <w:tcBorders>
              <w:top w:val="single" w:sz="4" w:space="0" w:color="auto"/>
              <w:left w:val="single" w:sz="4" w:space="0" w:color="auto"/>
              <w:right w:val="single" w:sz="4" w:space="0" w:color="auto"/>
            </w:tcBorders>
          </w:tcPr>
          <w:p w14:paraId="10FD9ED4" w14:textId="77777777" w:rsidR="00A448D2" w:rsidRPr="00106B71" w:rsidRDefault="00A448D2" w:rsidP="00A448D2">
            <w:pPr>
              <w:rPr>
                <w:b/>
                <w:color w:val="002060"/>
                <w:sz w:val="16"/>
                <w:szCs w:val="16"/>
              </w:rPr>
            </w:pPr>
            <w:r w:rsidRPr="00106B71">
              <w:rPr>
                <w:b/>
                <w:color w:val="002060"/>
                <w:sz w:val="16"/>
                <w:szCs w:val="16"/>
              </w:rPr>
              <w:t>Visuomenės sveikatos priežiūros specialistės veikla</w:t>
            </w:r>
          </w:p>
        </w:tc>
        <w:tc>
          <w:tcPr>
            <w:tcW w:w="14468" w:type="dxa"/>
            <w:gridSpan w:val="4"/>
            <w:tcBorders>
              <w:top w:val="single" w:sz="4" w:space="0" w:color="auto"/>
              <w:left w:val="single" w:sz="4" w:space="0" w:color="auto"/>
              <w:right w:val="single" w:sz="4" w:space="0" w:color="auto"/>
            </w:tcBorders>
            <w:shd w:val="clear" w:color="auto" w:fill="FFFFFF" w:themeFill="background1"/>
          </w:tcPr>
          <w:p w14:paraId="6CC2EBFA" w14:textId="77777777" w:rsidR="00A448D2" w:rsidRPr="00F709AB" w:rsidRDefault="00A448D2" w:rsidP="00A448D2">
            <w:pPr>
              <w:shd w:val="clear" w:color="auto" w:fill="FFFFFF"/>
              <w:rPr>
                <w:sz w:val="24"/>
                <w:szCs w:val="24"/>
              </w:rPr>
            </w:pPr>
            <w:r w:rsidRPr="004117D6">
              <w:rPr>
                <w:sz w:val="24"/>
                <w:szCs w:val="24"/>
                <w:lang w:eastAsia="lt-LT"/>
              </w:rPr>
              <w:t xml:space="preserve">Mokinių profilaktinio sveikatos patikrinimo pažymų </w:t>
            </w:r>
            <w:r>
              <w:rPr>
                <w:sz w:val="24"/>
                <w:szCs w:val="24"/>
                <w:lang w:eastAsia="lt-LT"/>
              </w:rPr>
              <w:t>registravimas.</w:t>
            </w:r>
          </w:p>
        </w:tc>
      </w:tr>
      <w:tr w:rsidR="00A448D2" w:rsidRPr="00F709AB" w14:paraId="2D676BB7" w14:textId="77777777" w:rsidTr="00A55A19">
        <w:trPr>
          <w:cantSplit/>
          <w:trHeight w:val="371"/>
        </w:trPr>
        <w:tc>
          <w:tcPr>
            <w:tcW w:w="1550" w:type="dxa"/>
            <w:tcBorders>
              <w:top w:val="single" w:sz="4" w:space="0" w:color="auto"/>
              <w:left w:val="single" w:sz="4" w:space="0" w:color="auto"/>
              <w:right w:val="single" w:sz="4" w:space="0" w:color="auto"/>
            </w:tcBorders>
          </w:tcPr>
          <w:p w14:paraId="189CB847" w14:textId="77777777" w:rsidR="00A448D2" w:rsidRPr="00F709AB" w:rsidRDefault="00A448D2" w:rsidP="00A448D2">
            <w:pPr>
              <w:rPr>
                <w:b/>
                <w:color w:val="002060"/>
                <w:sz w:val="24"/>
                <w:szCs w:val="24"/>
              </w:rPr>
            </w:pPr>
            <w:r w:rsidRPr="00F709AB">
              <w:rPr>
                <w:b/>
                <w:color w:val="002060"/>
                <w:sz w:val="24"/>
                <w:szCs w:val="24"/>
              </w:rPr>
              <w:t>Bibliotekos veikla</w:t>
            </w:r>
          </w:p>
        </w:tc>
        <w:tc>
          <w:tcPr>
            <w:tcW w:w="6843" w:type="dxa"/>
            <w:gridSpan w:val="2"/>
            <w:tcBorders>
              <w:top w:val="single" w:sz="4" w:space="0" w:color="auto"/>
              <w:left w:val="single" w:sz="4" w:space="0" w:color="auto"/>
              <w:right w:val="single" w:sz="4" w:space="0" w:color="auto"/>
            </w:tcBorders>
          </w:tcPr>
          <w:p w14:paraId="4F56284D" w14:textId="77777777" w:rsidR="00A448D2" w:rsidRDefault="00A448D2" w:rsidP="00A448D2">
            <w:pPr>
              <w:shd w:val="clear" w:color="auto" w:fill="FFFFFF"/>
              <w:rPr>
                <w:sz w:val="24"/>
                <w:szCs w:val="24"/>
                <w:lang w:eastAsia="lt-LT"/>
              </w:rPr>
            </w:pPr>
            <w:r>
              <w:rPr>
                <w:sz w:val="24"/>
                <w:szCs w:val="24"/>
                <w:lang w:eastAsia="lt-LT"/>
              </w:rPr>
              <w:t>Vadovėlių išdavimas.</w:t>
            </w:r>
          </w:p>
          <w:p w14:paraId="3754E7C4" w14:textId="77777777" w:rsidR="00A448D2" w:rsidRPr="00FB425E" w:rsidRDefault="00A448D2" w:rsidP="00A448D2">
            <w:pPr>
              <w:shd w:val="clear" w:color="auto" w:fill="FFFFFF"/>
              <w:rPr>
                <w:sz w:val="10"/>
                <w:szCs w:val="10"/>
                <w:lang w:eastAsia="lt-LT"/>
              </w:rPr>
            </w:pPr>
          </w:p>
        </w:tc>
        <w:tc>
          <w:tcPr>
            <w:tcW w:w="3402" w:type="dxa"/>
            <w:tcBorders>
              <w:top w:val="single" w:sz="4" w:space="0" w:color="auto"/>
              <w:left w:val="single" w:sz="4" w:space="0" w:color="auto"/>
              <w:right w:val="single" w:sz="4" w:space="0" w:color="auto"/>
            </w:tcBorders>
          </w:tcPr>
          <w:p w14:paraId="4F4C2338" w14:textId="77777777" w:rsidR="00A448D2" w:rsidRPr="00F95B2E" w:rsidRDefault="00A448D2" w:rsidP="00A448D2">
            <w:pPr>
              <w:shd w:val="clear" w:color="auto" w:fill="FFFFFF"/>
              <w:rPr>
                <w:sz w:val="24"/>
                <w:szCs w:val="24"/>
                <w:lang w:eastAsia="lt-LT"/>
              </w:rPr>
            </w:pPr>
          </w:p>
        </w:tc>
        <w:tc>
          <w:tcPr>
            <w:tcW w:w="4223" w:type="dxa"/>
            <w:tcBorders>
              <w:top w:val="single" w:sz="4" w:space="0" w:color="auto"/>
              <w:left w:val="single" w:sz="4" w:space="0" w:color="auto"/>
              <w:right w:val="single" w:sz="4" w:space="0" w:color="auto"/>
            </w:tcBorders>
          </w:tcPr>
          <w:p w14:paraId="36EFED17" w14:textId="77777777" w:rsidR="00A448D2" w:rsidRPr="00F709AB" w:rsidRDefault="00A448D2" w:rsidP="00A448D2">
            <w:pPr>
              <w:rPr>
                <w:b/>
                <w:sz w:val="24"/>
                <w:szCs w:val="24"/>
              </w:rPr>
            </w:pPr>
          </w:p>
        </w:tc>
      </w:tr>
    </w:tbl>
    <w:p w14:paraId="739C1595" w14:textId="77777777" w:rsidR="00184B9B" w:rsidRPr="009F7A2E" w:rsidRDefault="00184B9B" w:rsidP="00C36F5C">
      <w:pPr>
        <w:rPr>
          <w:b/>
          <w:sz w:val="10"/>
          <w:szCs w:val="10"/>
        </w:rPr>
      </w:pPr>
    </w:p>
    <w:p w14:paraId="45F4E79F" w14:textId="107D27D0" w:rsidR="00A564B9" w:rsidRDefault="00A564B9" w:rsidP="00C36F5C">
      <w:pPr>
        <w:rPr>
          <w:b/>
          <w:sz w:val="24"/>
          <w:szCs w:val="24"/>
        </w:rPr>
      </w:pPr>
      <w:r>
        <w:rPr>
          <w:b/>
          <w:sz w:val="24"/>
          <w:szCs w:val="24"/>
        </w:rPr>
        <w:t>Numatomos veiklos</w:t>
      </w:r>
      <w:r w:rsidRPr="00513C1D">
        <w:rPr>
          <w:sz w:val="24"/>
          <w:szCs w:val="24"/>
        </w:rPr>
        <w:t>:</w:t>
      </w:r>
      <w:r w:rsidR="00513C1D" w:rsidRPr="00513C1D">
        <w:rPr>
          <w:sz w:val="24"/>
          <w:szCs w:val="24"/>
        </w:rPr>
        <w:t xml:space="preserve"> Organizuojama akcija </w:t>
      </w:r>
      <w:r w:rsidR="00513C1D">
        <w:rPr>
          <w:b/>
          <w:sz w:val="24"/>
          <w:szCs w:val="24"/>
        </w:rPr>
        <w:t>„Būk matomas su atšvaitu“.</w:t>
      </w:r>
    </w:p>
    <w:sectPr w:rsidR="00A564B9" w:rsidSect="00270FFC">
      <w:pgSz w:w="16838" w:h="11906" w:orient="landscape"/>
      <w:pgMar w:top="568" w:right="536"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22D6"/>
    <w:multiLevelType w:val="hybridMultilevel"/>
    <w:tmpl w:val="873ED9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6B334B"/>
    <w:multiLevelType w:val="hybridMultilevel"/>
    <w:tmpl w:val="C4A6BC9C"/>
    <w:lvl w:ilvl="0" w:tplc="1C9CF0FE">
      <w:start w:val="1"/>
      <w:numFmt w:val="decimal"/>
      <w:lvlText w:val="%1."/>
      <w:lvlJc w:val="left"/>
      <w:pPr>
        <w:ind w:left="420" w:hanging="360"/>
      </w:pPr>
      <w:rPr>
        <w:rFonts w:hint="default"/>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BB540C4"/>
    <w:multiLevelType w:val="hybridMultilevel"/>
    <w:tmpl w:val="50DC86D6"/>
    <w:lvl w:ilvl="0" w:tplc="912CB6C0">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 w15:restartNumberingAfterBreak="0">
    <w:nsid w:val="0C6529E2"/>
    <w:multiLevelType w:val="hybridMultilevel"/>
    <w:tmpl w:val="09B497B4"/>
    <w:lvl w:ilvl="0" w:tplc="7440501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CC760B4"/>
    <w:multiLevelType w:val="hybridMultilevel"/>
    <w:tmpl w:val="3AC2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573A4"/>
    <w:multiLevelType w:val="hybridMultilevel"/>
    <w:tmpl w:val="DF7E6B18"/>
    <w:lvl w:ilvl="0" w:tplc="F3E4FCA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31923"/>
    <w:multiLevelType w:val="hybridMultilevel"/>
    <w:tmpl w:val="18946E22"/>
    <w:lvl w:ilvl="0" w:tplc="CD387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772605"/>
    <w:multiLevelType w:val="hybridMultilevel"/>
    <w:tmpl w:val="ABD2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C679D"/>
    <w:multiLevelType w:val="hybridMultilevel"/>
    <w:tmpl w:val="597A08C6"/>
    <w:lvl w:ilvl="0" w:tplc="7B8E58CE">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F90C4C"/>
    <w:multiLevelType w:val="hybridMultilevel"/>
    <w:tmpl w:val="66B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A5FDC"/>
    <w:multiLevelType w:val="hybridMultilevel"/>
    <w:tmpl w:val="73F645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E84924"/>
    <w:multiLevelType w:val="hybridMultilevel"/>
    <w:tmpl w:val="67D6E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C471D"/>
    <w:multiLevelType w:val="hybridMultilevel"/>
    <w:tmpl w:val="ED66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97841"/>
    <w:multiLevelType w:val="hybridMultilevel"/>
    <w:tmpl w:val="01DCB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B6563"/>
    <w:multiLevelType w:val="hybridMultilevel"/>
    <w:tmpl w:val="C08C68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D6BB4"/>
    <w:multiLevelType w:val="hybridMultilevel"/>
    <w:tmpl w:val="740A35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821698A"/>
    <w:multiLevelType w:val="hybridMultilevel"/>
    <w:tmpl w:val="8FAC2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
  </w:num>
  <w:num w:numId="4">
    <w:abstractNumId w:val="4"/>
  </w:num>
  <w:num w:numId="5">
    <w:abstractNumId w:val="6"/>
  </w:num>
  <w:num w:numId="6">
    <w:abstractNumId w:val="11"/>
  </w:num>
  <w:num w:numId="7">
    <w:abstractNumId w:val="12"/>
  </w:num>
  <w:num w:numId="8">
    <w:abstractNumId w:val="7"/>
  </w:num>
  <w:num w:numId="9">
    <w:abstractNumId w:val="14"/>
  </w:num>
  <w:num w:numId="10">
    <w:abstractNumId w:val="13"/>
  </w:num>
  <w:num w:numId="11">
    <w:abstractNumId w:val="5"/>
  </w:num>
  <w:num w:numId="12">
    <w:abstractNumId w:val="8"/>
  </w:num>
  <w:num w:numId="13">
    <w:abstractNumId w:val="16"/>
  </w:num>
  <w:num w:numId="14">
    <w:abstractNumId w:val="9"/>
  </w:num>
  <w:num w:numId="15">
    <w:abstractNumId w:val="1"/>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62"/>
    <w:rsid w:val="00000DA3"/>
    <w:rsid w:val="000011A7"/>
    <w:rsid w:val="0000158F"/>
    <w:rsid w:val="00001B82"/>
    <w:rsid w:val="00002EA1"/>
    <w:rsid w:val="000030F4"/>
    <w:rsid w:val="000134F4"/>
    <w:rsid w:val="0001517C"/>
    <w:rsid w:val="00016A59"/>
    <w:rsid w:val="00016AA3"/>
    <w:rsid w:val="0001722D"/>
    <w:rsid w:val="000174EB"/>
    <w:rsid w:val="00017B64"/>
    <w:rsid w:val="00020F19"/>
    <w:rsid w:val="0002291B"/>
    <w:rsid w:val="000237C1"/>
    <w:rsid w:val="00023C55"/>
    <w:rsid w:val="0002517D"/>
    <w:rsid w:val="00026B64"/>
    <w:rsid w:val="00026E1E"/>
    <w:rsid w:val="00027FC2"/>
    <w:rsid w:val="000325C0"/>
    <w:rsid w:val="00033718"/>
    <w:rsid w:val="0003442D"/>
    <w:rsid w:val="000400F4"/>
    <w:rsid w:val="00040884"/>
    <w:rsid w:val="00044E04"/>
    <w:rsid w:val="00045AA0"/>
    <w:rsid w:val="00052B7D"/>
    <w:rsid w:val="000552FD"/>
    <w:rsid w:val="00055446"/>
    <w:rsid w:val="00055D95"/>
    <w:rsid w:val="00055EC6"/>
    <w:rsid w:val="00056596"/>
    <w:rsid w:val="00057DB8"/>
    <w:rsid w:val="00060DA6"/>
    <w:rsid w:val="00061FB5"/>
    <w:rsid w:val="00062DE1"/>
    <w:rsid w:val="00063496"/>
    <w:rsid w:val="00064AAD"/>
    <w:rsid w:val="000658F9"/>
    <w:rsid w:val="0007201B"/>
    <w:rsid w:val="000731F6"/>
    <w:rsid w:val="0007482B"/>
    <w:rsid w:val="000771E1"/>
    <w:rsid w:val="00077624"/>
    <w:rsid w:val="000811FE"/>
    <w:rsid w:val="00082FF2"/>
    <w:rsid w:val="00083281"/>
    <w:rsid w:val="0008613F"/>
    <w:rsid w:val="00091E7B"/>
    <w:rsid w:val="00092191"/>
    <w:rsid w:val="00093760"/>
    <w:rsid w:val="00094739"/>
    <w:rsid w:val="00095603"/>
    <w:rsid w:val="00096AE1"/>
    <w:rsid w:val="00096EAC"/>
    <w:rsid w:val="000973C9"/>
    <w:rsid w:val="000A17C2"/>
    <w:rsid w:val="000A23EE"/>
    <w:rsid w:val="000A2D10"/>
    <w:rsid w:val="000A3E0C"/>
    <w:rsid w:val="000A60E8"/>
    <w:rsid w:val="000B2AEC"/>
    <w:rsid w:val="000B2B11"/>
    <w:rsid w:val="000B351F"/>
    <w:rsid w:val="000B6CC1"/>
    <w:rsid w:val="000B7091"/>
    <w:rsid w:val="000B7308"/>
    <w:rsid w:val="000B7FDB"/>
    <w:rsid w:val="000C329D"/>
    <w:rsid w:val="000C3F86"/>
    <w:rsid w:val="000C729A"/>
    <w:rsid w:val="000C75BD"/>
    <w:rsid w:val="000D0195"/>
    <w:rsid w:val="000D23A8"/>
    <w:rsid w:val="000D3A68"/>
    <w:rsid w:val="000D4ABB"/>
    <w:rsid w:val="000D661D"/>
    <w:rsid w:val="000D6B50"/>
    <w:rsid w:val="000D6C63"/>
    <w:rsid w:val="000E06EB"/>
    <w:rsid w:val="000E083B"/>
    <w:rsid w:val="000E0BBE"/>
    <w:rsid w:val="000E1FF7"/>
    <w:rsid w:val="000E4B57"/>
    <w:rsid w:val="000E513D"/>
    <w:rsid w:val="000E7935"/>
    <w:rsid w:val="000F27ED"/>
    <w:rsid w:val="000F31DD"/>
    <w:rsid w:val="000F3826"/>
    <w:rsid w:val="000F3F75"/>
    <w:rsid w:val="000F50B5"/>
    <w:rsid w:val="000F69B6"/>
    <w:rsid w:val="000F6C4D"/>
    <w:rsid w:val="000F7B89"/>
    <w:rsid w:val="0010038D"/>
    <w:rsid w:val="00101B11"/>
    <w:rsid w:val="00103EF5"/>
    <w:rsid w:val="001046E2"/>
    <w:rsid w:val="001048E2"/>
    <w:rsid w:val="00106B71"/>
    <w:rsid w:val="00107295"/>
    <w:rsid w:val="00107297"/>
    <w:rsid w:val="001137F6"/>
    <w:rsid w:val="00114AEF"/>
    <w:rsid w:val="00117E05"/>
    <w:rsid w:val="001202E7"/>
    <w:rsid w:val="0012096A"/>
    <w:rsid w:val="0012108C"/>
    <w:rsid w:val="0012159A"/>
    <w:rsid w:val="00121E74"/>
    <w:rsid w:val="00122E00"/>
    <w:rsid w:val="00123F9F"/>
    <w:rsid w:val="001325F7"/>
    <w:rsid w:val="00135924"/>
    <w:rsid w:val="001361EC"/>
    <w:rsid w:val="00142270"/>
    <w:rsid w:val="00142E98"/>
    <w:rsid w:val="00143D54"/>
    <w:rsid w:val="001467D9"/>
    <w:rsid w:val="00150EE6"/>
    <w:rsid w:val="0015255A"/>
    <w:rsid w:val="0015320E"/>
    <w:rsid w:val="001543AE"/>
    <w:rsid w:val="00154458"/>
    <w:rsid w:val="00155527"/>
    <w:rsid w:val="0015651F"/>
    <w:rsid w:val="0015698D"/>
    <w:rsid w:val="00156AAC"/>
    <w:rsid w:val="00157878"/>
    <w:rsid w:val="00157F9E"/>
    <w:rsid w:val="001605EC"/>
    <w:rsid w:val="00161527"/>
    <w:rsid w:val="0016167D"/>
    <w:rsid w:val="0016201B"/>
    <w:rsid w:val="00162D29"/>
    <w:rsid w:val="00163483"/>
    <w:rsid w:val="00165856"/>
    <w:rsid w:val="0016638D"/>
    <w:rsid w:val="00170FE0"/>
    <w:rsid w:val="00171DB0"/>
    <w:rsid w:val="001733EA"/>
    <w:rsid w:val="001741F6"/>
    <w:rsid w:val="00174A4A"/>
    <w:rsid w:val="0017514A"/>
    <w:rsid w:val="0017637A"/>
    <w:rsid w:val="0018082F"/>
    <w:rsid w:val="00180E23"/>
    <w:rsid w:val="00181ACD"/>
    <w:rsid w:val="00182FB8"/>
    <w:rsid w:val="001835BE"/>
    <w:rsid w:val="00183DE3"/>
    <w:rsid w:val="00184846"/>
    <w:rsid w:val="00184B9B"/>
    <w:rsid w:val="00185605"/>
    <w:rsid w:val="001858E4"/>
    <w:rsid w:val="001859EF"/>
    <w:rsid w:val="00190683"/>
    <w:rsid w:val="001911D7"/>
    <w:rsid w:val="001912C2"/>
    <w:rsid w:val="0019292D"/>
    <w:rsid w:val="0019359C"/>
    <w:rsid w:val="00194A04"/>
    <w:rsid w:val="001959DC"/>
    <w:rsid w:val="00196569"/>
    <w:rsid w:val="00197A05"/>
    <w:rsid w:val="001A056F"/>
    <w:rsid w:val="001A68C0"/>
    <w:rsid w:val="001A72F6"/>
    <w:rsid w:val="001B0352"/>
    <w:rsid w:val="001B289A"/>
    <w:rsid w:val="001B3DB5"/>
    <w:rsid w:val="001B4D7D"/>
    <w:rsid w:val="001B62CD"/>
    <w:rsid w:val="001B7A2A"/>
    <w:rsid w:val="001C37A2"/>
    <w:rsid w:val="001C4A1C"/>
    <w:rsid w:val="001C4B43"/>
    <w:rsid w:val="001C4CC4"/>
    <w:rsid w:val="001C52FE"/>
    <w:rsid w:val="001C5FCC"/>
    <w:rsid w:val="001C6E5B"/>
    <w:rsid w:val="001D10EA"/>
    <w:rsid w:val="001D174D"/>
    <w:rsid w:val="001D2B5E"/>
    <w:rsid w:val="001D3857"/>
    <w:rsid w:val="001D558E"/>
    <w:rsid w:val="001D60DE"/>
    <w:rsid w:val="001D6872"/>
    <w:rsid w:val="001D6D32"/>
    <w:rsid w:val="001D7907"/>
    <w:rsid w:val="001E0A37"/>
    <w:rsid w:val="001E0E47"/>
    <w:rsid w:val="001E0F75"/>
    <w:rsid w:val="001E12FC"/>
    <w:rsid w:val="001E1DB7"/>
    <w:rsid w:val="001E69F1"/>
    <w:rsid w:val="001E7967"/>
    <w:rsid w:val="001F075D"/>
    <w:rsid w:val="001F0C51"/>
    <w:rsid w:val="001F4150"/>
    <w:rsid w:val="001F4EC6"/>
    <w:rsid w:val="001F605A"/>
    <w:rsid w:val="001F653D"/>
    <w:rsid w:val="00200420"/>
    <w:rsid w:val="00200DA6"/>
    <w:rsid w:val="0020164F"/>
    <w:rsid w:val="002017E7"/>
    <w:rsid w:val="00204137"/>
    <w:rsid w:val="00204E1C"/>
    <w:rsid w:val="0020511A"/>
    <w:rsid w:val="002053C4"/>
    <w:rsid w:val="00205892"/>
    <w:rsid w:val="0020611F"/>
    <w:rsid w:val="002065A8"/>
    <w:rsid w:val="00207CA5"/>
    <w:rsid w:val="00207DA5"/>
    <w:rsid w:val="002100C1"/>
    <w:rsid w:val="002106DC"/>
    <w:rsid w:val="0021138D"/>
    <w:rsid w:val="00212287"/>
    <w:rsid w:val="00213F1F"/>
    <w:rsid w:val="00214B04"/>
    <w:rsid w:val="00215B73"/>
    <w:rsid w:val="002162C6"/>
    <w:rsid w:val="00217C7A"/>
    <w:rsid w:val="002262C3"/>
    <w:rsid w:val="002305E2"/>
    <w:rsid w:val="00231351"/>
    <w:rsid w:val="0023137E"/>
    <w:rsid w:val="002332FF"/>
    <w:rsid w:val="00233B8D"/>
    <w:rsid w:val="00235012"/>
    <w:rsid w:val="00235317"/>
    <w:rsid w:val="00236ED8"/>
    <w:rsid w:val="00237528"/>
    <w:rsid w:val="00240B88"/>
    <w:rsid w:val="0024150D"/>
    <w:rsid w:val="0024242C"/>
    <w:rsid w:val="00242F0D"/>
    <w:rsid w:val="002430E2"/>
    <w:rsid w:val="002432BB"/>
    <w:rsid w:val="00243A15"/>
    <w:rsid w:val="00243A60"/>
    <w:rsid w:val="00243D03"/>
    <w:rsid w:val="00244DFD"/>
    <w:rsid w:val="002507E7"/>
    <w:rsid w:val="0025080B"/>
    <w:rsid w:val="00254974"/>
    <w:rsid w:val="00254F61"/>
    <w:rsid w:val="00257908"/>
    <w:rsid w:val="0026030C"/>
    <w:rsid w:val="002614D1"/>
    <w:rsid w:val="00266641"/>
    <w:rsid w:val="00266716"/>
    <w:rsid w:val="00270FC8"/>
    <w:rsid w:val="00270FFC"/>
    <w:rsid w:val="00271097"/>
    <w:rsid w:val="002726CD"/>
    <w:rsid w:val="00274FA9"/>
    <w:rsid w:val="0027501B"/>
    <w:rsid w:val="002757ED"/>
    <w:rsid w:val="00276859"/>
    <w:rsid w:val="002777BE"/>
    <w:rsid w:val="00286C4F"/>
    <w:rsid w:val="0028716C"/>
    <w:rsid w:val="002872F0"/>
    <w:rsid w:val="0028764E"/>
    <w:rsid w:val="00287CD4"/>
    <w:rsid w:val="00291947"/>
    <w:rsid w:val="00291E68"/>
    <w:rsid w:val="00292A85"/>
    <w:rsid w:val="002941A1"/>
    <w:rsid w:val="002944CD"/>
    <w:rsid w:val="0029500B"/>
    <w:rsid w:val="0029500F"/>
    <w:rsid w:val="00297ECD"/>
    <w:rsid w:val="002A0749"/>
    <w:rsid w:val="002A46DB"/>
    <w:rsid w:val="002A5E14"/>
    <w:rsid w:val="002A73A2"/>
    <w:rsid w:val="002A7F6E"/>
    <w:rsid w:val="002B003F"/>
    <w:rsid w:val="002B0926"/>
    <w:rsid w:val="002B0FBF"/>
    <w:rsid w:val="002B4BFC"/>
    <w:rsid w:val="002B6D04"/>
    <w:rsid w:val="002B77B2"/>
    <w:rsid w:val="002C1358"/>
    <w:rsid w:val="002C241B"/>
    <w:rsid w:val="002C576A"/>
    <w:rsid w:val="002C75AF"/>
    <w:rsid w:val="002C7ED7"/>
    <w:rsid w:val="002D0134"/>
    <w:rsid w:val="002D0490"/>
    <w:rsid w:val="002D2FF5"/>
    <w:rsid w:val="002D35FF"/>
    <w:rsid w:val="002D3B3C"/>
    <w:rsid w:val="002D4AFD"/>
    <w:rsid w:val="002D5059"/>
    <w:rsid w:val="002D5784"/>
    <w:rsid w:val="002D5AF9"/>
    <w:rsid w:val="002D799A"/>
    <w:rsid w:val="002D7C41"/>
    <w:rsid w:val="002E055F"/>
    <w:rsid w:val="002E1294"/>
    <w:rsid w:val="002E192B"/>
    <w:rsid w:val="002E1D3F"/>
    <w:rsid w:val="002E492E"/>
    <w:rsid w:val="002E5187"/>
    <w:rsid w:val="002E59AF"/>
    <w:rsid w:val="002E64AF"/>
    <w:rsid w:val="002E6EC9"/>
    <w:rsid w:val="002F0026"/>
    <w:rsid w:val="002F0774"/>
    <w:rsid w:val="002F0DEE"/>
    <w:rsid w:val="002F1060"/>
    <w:rsid w:val="002F16EB"/>
    <w:rsid w:val="002F4B9D"/>
    <w:rsid w:val="002F59A5"/>
    <w:rsid w:val="002F6644"/>
    <w:rsid w:val="002F6CF1"/>
    <w:rsid w:val="002F7A0D"/>
    <w:rsid w:val="00303025"/>
    <w:rsid w:val="00303C51"/>
    <w:rsid w:val="0030425B"/>
    <w:rsid w:val="00306386"/>
    <w:rsid w:val="00306D3B"/>
    <w:rsid w:val="003076B8"/>
    <w:rsid w:val="003105B7"/>
    <w:rsid w:val="003110C3"/>
    <w:rsid w:val="0031177A"/>
    <w:rsid w:val="003121A2"/>
    <w:rsid w:val="00313EEE"/>
    <w:rsid w:val="00314D10"/>
    <w:rsid w:val="00315F8F"/>
    <w:rsid w:val="003161BE"/>
    <w:rsid w:val="0032004C"/>
    <w:rsid w:val="0032030E"/>
    <w:rsid w:val="003217BD"/>
    <w:rsid w:val="00330594"/>
    <w:rsid w:val="00331E1B"/>
    <w:rsid w:val="0033356F"/>
    <w:rsid w:val="003339AF"/>
    <w:rsid w:val="00333C54"/>
    <w:rsid w:val="0033546A"/>
    <w:rsid w:val="00341CD7"/>
    <w:rsid w:val="00342BD2"/>
    <w:rsid w:val="00342DD0"/>
    <w:rsid w:val="00343D7B"/>
    <w:rsid w:val="0034505F"/>
    <w:rsid w:val="0034659C"/>
    <w:rsid w:val="003475F1"/>
    <w:rsid w:val="0035027E"/>
    <w:rsid w:val="003517B8"/>
    <w:rsid w:val="00353E60"/>
    <w:rsid w:val="00355041"/>
    <w:rsid w:val="00361D82"/>
    <w:rsid w:val="003628BB"/>
    <w:rsid w:val="00362E26"/>
    <w:rsid w:val="00364EB2"/>
    <w:rsid w:val="0036554A"/>
    <w:rsid w:val="00365C6F"/>
    <w:rsid w:val="003724B1"/>
    <w:rsid w:val="00373C3C"/>
    <w:rsid w:val="00376062"/>
    <w:rsid w:val="00377D3F"/>
    <w:rsid w:val="00380592"/>
    <w:rsid w:val="003823BE"/>
    <w:rsid w:val="00385114"/>
    <w:rsid w:val="003875D5"/>
    <w:rsid w:val="00391D24"/>
    <w:rsid w:val="003A143F"/>
    <w:rsid w:val="003A14DD"/>
    <w:rsid w:val="003A1579"/>
    <w:rsid w:val="003A2462"/>
    <w:rsid w:val="003A2720"/>
    <w:rsid w:val="003A43BB"/>
    <w:rsid w:val="003A451C"/>
    <w:rsid w:val="003A7892"/>
    <w:rsid w:val="003B2D30"/>
    <w:rsid w:val="003B3375"/>
    <w:rsid w:val="003B56D1"/>
    <w:rsid w:val="003B5ACC"/>
    <w:rsid w:val="003B7049"/>
    <w:rsid w:val="003B7250"/>
    <w:rsid w:val="003B731B"/>
    <w:rsid w:val="003C1789"/>
    <w:rsid w:val="003C3D42"/>
    <w:rsid w:val="003C6CDA"/>
    <w:rsid w:val="003C6F56"/>
    <w:rsid w:val="003D2154"/>
    <w:rsid w:val="003D3781"/>
    <w:rsid w:val="003D3949"/>
    <w:rsid w:val="003D6C56"/>
    <w:rsid w:val="003D7C46"/>
    <w:rsid w:val="003D7F67"/>
    <w:rsid w:val="003E1B64"/>
    <w:rsid w:val="003E34BF"/>
    <w:rsid w:val="003E3C2D"/>
    <w:rsid w:val="003E3DDB"/>
    <w:rsid w:val="003E5A16"/>
    <w:rsid w:val="003E6129"/>
    <w:rsid w:val="003E7623"/>
    <w:rsid w:val="003F11C3"/>
    <w:rsid w:val="003F5282"/>
    <w:rsid w:val="003F6896"/>
    <w:rsid w:val="003F755F"/>
    <w:rsid w:val="003F76E7"/>
    <w:rsid w:val="004013B7"/>
    <w:rsid w:val="004024F2"/>
    <w:rsid w:val="00403BBB"/>
    <w:rsid w:val="00404017"/>
    <w:rsid w:val="0040453A"/>
    <w:rsid w:val="004047DE"/>
    <w:rsid w:val="00404FDA"/>
    <w:rsid w:val="0041147A"/>
    <w:rsid w:val="004117D6"/>
    <w:rsid w:val="00411EA8"/>
    <w:rsid w:val="004121AF"/>
    <w:rsid w:val="00412B1A"/>
    <w:rsid w:val="00413551"/>
    <w:rsid w:val="00414A4F"/>
    <w:rsid w:val="00415197"/>
    <w:rsid w:val="004151FB"/>
    <w:rsid w:val="00416A6C"/>
    <w:rsid w:val="00417383"/>
    <w:rsid w:val="00417836"/>
    <w:rsid w:val="00417B21"/>
    <w:rsid w:val="00417C0B"/>
    <w:rsid w:val="0042007D"/>
    <w:rsid w:val="004207C1"/>
    <w:rsid w:val="00421B24"/>
    <w:rsid w:val="0042569B"/>
    <w:rsid w:val="00425CB0"/>
    <w:rsid w:val="00426C49"/>
    <w:rsid w:val="004279CD"/>
    <w:rsid w:val="00431D87"/>
    <w:rsid w:val="004360C5"/>
    <w:rsid w:val="004405A6"/>
    <w:rsid w:val="004405D3"/>
    <w:rsid w:val="0044282F"/>
    <w:rsid w:val="00442ABC"/>
    <w:rsid w:val="00442D04"/>
    <w:rsid w:val="0044378D"/>
    <w:rsid w:val="00444BCD"/>
    <w:rsid w:val="00444E66"/>
    <w:rsid w:val="0044541A"/>
    <w:rsid w:val="0044599B"/>
    <w:rsid w:val="00445CDE"/>
    <w:rsid w:val="00450C51"/>
    <w:rsid w:val="004514CE"/>
    <w:rsid w:val="00451D89"/>
    <w:rsid w:val="0045226F"/>
    <w:rsid w:val="00454B5D"/>
    <w:rsid w:val="0045543C"/>
    <w:rsid w:val="00456C3D"/>
    <w:rsid w:val="00462AFD"/>
    <w:rsid w:val="004631A4"/>
    <w:rsid w:val="00465E45"/>
    <w:rsid w:val="00466399"/>
    <w:rsid w:val="00467428"/>
    <w:rsid w:val="0047080B"/>
    <w:rsid w:val="00470924"/>
    <w:rsid w:val="004736FF"/>
    <w:rsid w:val="00474213"/>
    <w:rsid w:val="00474738"/>
    <w:rsid w:val="00474DCF"/>
    <w:rsid w:val="00475331"/>
    <w:rsid w:val="0047550A"/>
    <w:rsid w:val="00475CE2"/>
    <w:rsid w:val="0047624C"/>
    <w:rsid w:val="00476495"/>
    <w:rsid w:val="00476504"/>
    <w:rsid w:val="00482651"/>
    <w:rsid w:val="00483B74"/>
    <w:rsid w:val="004854B7"/>
    <w:rsid w:val="00487605"/>
    <w:rsid w:val="00490B56"/>
    <w:rsid w:val="0049112F"/>
    <w:rsid w:val="00491179"/>
    <w:rsid w:val="00493F9D"/>
    <w:rsid w:val="004A2E87"/>
    <w:rsid w:val="004A56C9"/>
    <w:rsid w:val="004A6CD0"/>
    <w:rsid w:val="004B04DC"/>
    <w:rsid w:val="004B2B95"/>
    <w:rsid w:val="004B3374"/>
    <w:rsid w:val="004B4BC1"/>
    <w:rsid w:val="004B4BF8"/>
    <w:rsid w:val="004B5889"/>
    <w:rsid w:val="004B5D56"/>
    <w:rsid w:val="004B6790"/>
    <w:rsid w:val="004C021E"/>
    <w:rsid w:val="004C0300"/>
    <w:rsid w:val="004C1306"/>
    <w:rsid w:val="004C26FB"/>
    <w:rsid w:val="004C2D69"/>
    <w:rsid w:val="004C6B0E"/>
    <w:rsid w:val="004C7260"/>
    <w:rsid w:val="004C727C"/>
    <w:rsid w:val="004D05B9"/>
    <w:rsid w:val="004D1973"/>
    <w:rsid w:val="004D231E"/>
    <w:rsid w:val="004D2977"/>
    <w:rsid w:val="004D2E09"/>
    <w:rsid w:val="004D30EF"/>
    <w:rsid w:val="004D5F5C"/>
    <w:rsid w:val="004E1369"/>
    <w:rsid w:val="004E2286"/>
    <w:rsid w:val="004E3A80"/>
    <w:rsid w:val="004E3FC1"/>
    <w:rsid w:val="004E4667"/>
    <w:rsid w:val="004E677B"/>
    <w:rsid w:val="004E7011"/>
    <w:rsid w:val="004E746A"/>
    <w:rsid w:val="004F15CF"/>
    <w:rsid w:val="004F2768"/>
    <w:rsid w:val="004F4692"/>
    <w:rsid w:val="004F5616"/>
    <w:rsid w:val="004F57CF"/>
    <w:rsid w:val="005006CB"/>
    <w:rsid w:val="005008D8"/>
    <w:rsid w:val="00500FC1"/>
    <w:rsid w:val="0050293C"/>
    <w:rsid w:val="00502FB0"/>
    <w:rsid w:val="005039DB"/>
    <w:rsid w:val="00503F32"/>
    <w:rsid w:val="005072E5"/>
    <w:rsid w:val="005101B1"/>
    <w:rsid w:val="0051032E"/>
    <w:rsid w:val="00510C46"/>
    <w:rsid w:val="00511464"/>
    <w:rsid w:val="00511DAA"/>
    <w:rsid w:val="0051314E"/>
    <w:rsid w:val="0051356D"/>
    <w:rsid w:val="00513C1D"/>
    <w:rsid w:val="00515D5F"/>
    <w:rsid w:val="00516817"/>
    <w:rsid w:val="00516EFA"/>
    <w:rsid w:val="005225A0"/>
    <w:rsid w:val="00523223"/>
    <w:rsid w:val="0052597F"/>
    <w:rsid w:val="00527013"/>
    <w:rsid w:val="0053061E"/>
    <w:rsid w:val="005308B2"/>
    <w:rsid w:val="00534F50"/>
    <w:rsid w:val="005366C5"/>
    <w:rsid w:val="00536F74"/>
    <w:rsid w:val="00540931"/>
    <w:rsid w:val="00540BD0"/>
    <w:rsid w:val="0054557D"/>
    <w:rsid w:val="005455CC"/>
    <w:rsid w:val="00545686"/>
    <w:rsid w:val="00546FD1"/>
    <w:rsid w:val="005572AF"/>
    <w:rsid w:val="0056030F"/>
    <w:rsid w:val="00567098"/>
    <w:rsid w:val="00567A19"/>
    <w:rsid w:val="005702D5"/>
    <w:rsid w:val="0057504A"/>
    <w:rsid w:val="005763EA"/>
    <w:rsid w:val="00577AF3"/>
    <w:rsid w:val="00580239"/>
    <w:rsid w:val="005802B2"/>
    <w:rsid w:val="00580A87"/>
    <w:rsid w:val="00581428"/>
    <w:rsid w:val="005815C0"/>
    <w:rsid w:val="00582583"/>
    <w:rsid w:val="00583083"/>
    <w:rsid w:val="00583AC0"/>
    <w:rsid w:val="00585588"/>
    <w:rsid w:val="00585995"/>
    <w:rsid w:val="005910AF"/>
    <w:rsid w:val="00592C0D"/>
    <w:rsid w:val="00593208"/>
    <w:rsid w:val="0059518E"/>
    <w:rsid w:val="005953DD"/>
    <w:rsid w:val="00595EBD"/>
    <w:rsid w:val="005963EA"/>
    <w:rsid w:val="00597F70"/>
    <w:rsid w:val="005A1F1D"/>
    <w:rsid w:val="005A2C64"/>
    <w:rsid w:val="005A62CA"/>
    <w:rsid w:val="005A74C5"/>
    <w:rsid w:val="005B0EEC"/>
    <w:rsid w:val="005B13D9"/>
    <w:rsid w:val="005B2633"/>
    <w:rsid w:val="005B2D27"/>
    <w:rsid w:val="005B3D6C"/>
    <w:rsid w:val="005B4BC3"/>
    <w:rsid w:val="005B4EC3"/>
    <w:rsid w:val="005B532A"/>
    <w:rsid w:val="005B5691"/>
    <w:rsid w:val="005B6CB6"/>
    <w:rsid w:val="005C22BC"/>
    <w:rsid w:val="005C6E7A"/>
    <w:rsid w:val="005C6F69"/>
    <w:rsid w:val="005C775B"/>
    <w:rsid w:val="005D1E79"/>
    <w:rsid w:val="005D25F7"/>
    <w:rsid w:val="005D2B18"/>
    <w:rsid w:val="005D5C0D"/>
    <w:rsid w:val="005D5D4E"/>
    <w:rsid w:val="005D7A1B"/>
    <w:rsid w:val="005D7F76"/>
    <w:rsid w:val="005E02A2"/>
    <w:rsid w:val="005E0EED"/>
    <w:rsid w:val="005E1748"/>
    <w:rsid w:val="005E369B"/>
    <w:rsid w:val="005E42DB"/>
    <w:rsid w:val="005E431D"/>
    <w:rsid w:val="005E58F0"/>
    <w:rsid w:val="005E79A0"/>
    <w:rsid w:val="005F2B93"/>
    <w:rsid w:val="005F3948"/>
    <w:rsid w:val="005F3963"/>
    <w:rsid w:val="005F4BAB"/>
    <w:rsid w:val="005F6B10"/>
    <w:rsid w:val="0060066B"/>
    <w:rsid w:val="006009BC"/>
    <w:rsid w:val="00600AF0"/>
    <w:rsid w:val="0060148A"/>
    <w:rsid w:val="00602413"/>
    <w:rsid w:val="00602947"/>
    <w:rsid w:val="00602AAC"/>
    <w:rsid w:val="00603046"/>
    <w:rsid w:val="00603D15"/>
    <w:rsid w:val="00604CA0"/>
    <w:rsid w:val="00605F6E"/>
    <w:rsid w:val="0061244B"/>
    <w:rsid w:val="00613E72"/>
    <w:rsid w:val="006164C1"/>
    <w:rsid w:val="00616633"/>
    <w:rsid w:val="00616D13"/>
    <w:rsid w:val="00617D0B"/>
    <w:rsid w:val="00621E78"/>
    <w:rsid w:val="00622255"/>
    <w:rsid w:val="006226BC"/>
    <w:rsid w:val="00622C7D"/>
    <w:rsid w:val="006236E7"/>
    <w:rsid w:val="00624A64"/>
    <w:rsid w:val="00626A18"/>
    <w:rsid w:val="006309C5"/>
    <w:rsid w:val="00630C14"/>
    <w:rsid w:val="00631B2B"/>
    <w:rsid w:val="00637161"/>
    <w:rsid w:val="006372D6"/>
    <w:rsid w:val="00643ADF"/>
    <w:rsid w:val="00645322"/>
    <w:rsid w:val="00645E3C"/>
    <w:rsid w:val="006469EC"/>
    <w:rsid w:val="0064718C"/>
    <w:rsid w:val="0064766E"/>
    <w:rsid w:val="0065112E"/>
    <w:rsid w:val="006522F1"/>
    <w:rsid w:val="00656482"/>
    <w:rsid w:val="00660329"/>
    <w:rsid w:val="00661C25"/>
    <w:rsid w:val="0066215B"/>
    <w:rsid w:val="00663ABB"/>
    <w:rsid w:val="006641F4"/>
    <w:rsid w:val="00665297"/>
    <w:rsid w:val="0066533E"/>
    <w:rsid w:val="00665AF5"/>
    <w:rsid w:val="00666F8A"/>
    <w:rsid w:val="006703A3"/>
    <w:rsid w:val="00670BD0"/>
    <w:rsid w:val="00671170"/>
    <w:rsid w:val="0067139A"/>
    <w:rsid w:val="00672697"/>
    <w:rsid w:val="00674DEB"/>
    <w:rsid w:val="006768AA"/>
    <w:rsid w:val="0067724D"/>
    <w:rsid w:val="00680CA6"/>
    <w:rsid w:val="00682155"/>
    <w:rsid w:val="00682256"/>
    <w:rsid w:val="00682DA3"/>
    <w:rsid w:val="006835D1"/>
    <w:rsid w:val="00685172"/>
    <w:rsid w:val="00685AD0"/>
    <w:rsid w:val="00691760"/>
    <w:rsid w:val="00691A45"/>
    <w:rsid w:val="00691AD8"/>
    <w:rsid w:val="00694F8F"/>
    <w:rsid w:val="00697666"/>
    <w:rsid w:val="00697DD6"/>
    <w:rsid w:val="006A00A4"/>
    <w:rsid w:val="006A00DE"/>
    <w:rsid w:val="006A0A48"/>
    <w:rsid w:val="006A2E90"/>
    <w:rsid w:val="006A40ED"/>
    <w:rsid w:val="006A446B"/>
    <w:rsid w:val="006A51C9"/>
    <w:rsid w:val="006A695F"/>
    <w:rsid w:val="006A72B8"/>
    <w:rsid w:val="006A7749"/>
    <w:rsid w:val="006B02AD"/>
    <w:rsid w:val="006B0B8C"/>
    <w:rsid w:val="006B0D69"/>
    <w:rsid w:val="006B0F24"/>
    <w:rsid w:val="006B21FE"/>
    <w:rsid w:val="006B24BE"/>
    <w:rsid w:val="006B2843"/>
    <w:rsid w:val="006B47EE"/>
    <w:rsid w:val="006B5E34"/>
    <w:rsid w:val="006C0006"/>
    <w:rsid w:val="006C25EE"/>
    <w:rsid w:val="006C3426"/>
    <w:rsid w:val="006C371C"/>
    <w:rsid w:val="006C4530"/>
    <w:rsid w:val="006C4D74"/>
    <w:rsid w:val="006C5676"/>
    <w:rsid w:val="006D1A6F"/>
    <w:rsid w:val="006D53FB"/>
    <w:rsid w:val="006D7CA7"/>
    <w:rsid w:val="006E0BE8"/>
    <w:rsid w:val="006E183A"/>
    <w:rsid w:val="006E29BE"/>
    <w:rsid w:val="006E7C4B"/>
    <w:rsid w:val="006F004A"/>
    <w:rsid w:val="006F082D"/>
    <w:rsid w:val="006F0D37"/>
    <w:rsid w:val="006F0F65"/>
    <w:rsid w:val="006F1129"/>
    <w:rsid w:val="006F2C0A"/>
    <w:rsid w:val="006F5678"/>
    <w:rsid w:val="006F5FE5"/>
    <w:rsid w:val="006F72C7"/>
    <w:rsid w:val="006F7AA8"/>
    <w:rsid w:val="0070131D"/>
    <w:rsid w:val="007026AE"/>
    <w:rsid w:val="00703083"/>
    <w:rsid w:val="00704861"/>
    <w:rsid w:val="00704DEC"/>
    <w:rsid w:val="00704FF1"/>
    <w:rsid w:val="007060A4"/>
    <w:rsid w:val="007062D6"/>
    <w:rsid w:val="007072F4"/>
    <w:rsid w:val="00707537"/>
    <w:rsid w:val="00710119"/>
    <w:rsid w:val="00712320"/>
    <w:rsid w:val="007142B3"/>
    <w:rsid w:val="007178DC"/>
    <w:rsid w:val="007208C8"/>
    <w:rsid w:val="00720D78"/>
    <w:rsid w:val="00720F7E"/>
    <w:rsid w:val="00722629"/>
    <w:rsid w:val="007235AD"/>
    <w:rsid w:val="0072450C"/>
    <w:rsid w:val="00730DDF"/>
    <w:rsid w:val="00731354"/>
    <w:rsid w:val="00731B17"/>
    <w:rsid w:val="00734257"/>
    <w:rsid w:val="00735B94"/>
    <w:rsid w:val="0074017D"/>
    <w:rsid w:val="0074282A"/>
    <w:rsid w:val="00743316"/>
    <w:rsid w:val="00745C6A"/>
    <w:rsid w:val="0074758A"/>
    <w:rsid w:val="00751073"/>
    <w:rsid w:val="00752321"/>
    <w:rsid w:val="00754393"/>
    <w:rsid w:val="007565B9"/>
    <w:rsid w:val="0075732F"/>
    <w:rsid w:val="00760791"/>
    <w:rsid w:val="00760B5C"/>
    <w:rsid w:val="00761765"/>
    <w:rsid w:val="007620F8"/>
    <w:rsid w:val="007637BD"/>
    <w:rsid w:val="007639DF"/>
    <w:rsid w:val="00764DC4"/>
    <w:rsid w:val="00766202"/>
    <w:rsid w:val="00766243"/>
    <w:rsid w:val="007678A6"/>
    <w:rsid w:val="00770C7D"/>
    <w:rsid w:val="00771B06"/>
    <w:rsid w:val="00772214"/>
    <w:rsid w:val="00774D8A"/>
    <w:rsid w:val="007770F8"/>
    <w:rsid w:val="00780646"/>
    <w:rsid w:val="0078206B"/>
    <w:rsid w:val="00782468"/>
    <w:rsid w:val="0078299D"/>
    <w:rsid w:val="00782DD0"/>
    <w:rsid w:val="0078312A"/>
    <w:rsid w:val="00784237"/>
    <w:rsid w:val="00786B4F"/>
    <w:rsid w:val="00787024"/>
    <w:rsid w:val="00787D66"/>
    <w:rsid w:val="007911D1"/>
    <w:rsid w:val="00792C32"/>
    <w:rsid w:val="00794221"/>
    <w:rsid w:val="00796517"/>
    <w:rsid w:val="00796A1E"/>
    <w:rsid w:val="007A149F"/>
    <w:rsid w:val="007A165C"/>
    <w:rsid w:val="007A45EC"/>
    <w:rsid w:val="007A46A7"/>
    <w:rsid w:val="007A4AFB"/>
    <w:rsid w:val="007A670D"/>
    <w:rsid w:val="007B1C0D"/>
    <w:rsid w:val="007B1E80"/>
    <w:rsid w:val="007B6EA2"/>
    <w:rsid w:val="007B73DA"/>
    <w:rsid w:val="007C1EF3"/>
    <w:rsid w:val="007C32FF"/>
    <w:rsid w:val="007C518F"/>
    <w:rsid w:val="007C546D"/>
    <w:rsid w:val="007C5AA0"/>
    <w:rsid w:val="007D0F02"/>
    <w:rsid w:val="007D27C3"/>
    <w:rsid w:val="007D39BA"/>
    <w:rsid w:val="007D572E"/>
    <w:rsid w:val="007D5D8F"/>
    <w:rsid w:val="007D6BDD"/>
    <w:rsid w:val="007E041C"/>
    <w:rsid w:val="007E31B2"/>
    <w:rsid w:val="007F089E"/>
    <w:rsid w:val="007F302E"/>
    <w:rsid w:val="007F644A"/>
    <w:rsid w:val="007F6B56"/>
    <w:rsid w:val="00801184"/>
    <w:rsid w:val="00807C39"/>
    <w:rsid w:val="00814D9F"/>
    <w:rsid w:val="00815292"/>
    <w:rsid w:val="00815938"/>
    <w:rsid w:val="00815F22"/>
    <w:rsid w:val="00816CBD"/>
    <w:rsid w:val="00816EA6"/>
    <w:rsid w:val="00817F27"/>
    <w:rsid w:val="008200FD"/>
    <w:rsid w:val="00820B54"/>
    <w:rsid w:val="008212D4"/>
    <w:rsid w:val="00822439"/>
    <w:rsid w:val="00823CAE"/>
    <w:rsid w:val="00824455"/>
    <w:rsid w:val="00825ACC"/>
    <w:rsid w:val="00825B2A"/>
    <w:rsid w:val="008303F2"/>
    <w:rsid w:val="00832326"/>
    <w:rsid w:val="0083316F"/>
    <w:rsid w:val="0083330F"/>
    <w:rsid w:val="00833468"/>
    <w:rsid w:val="00846527"/>
    <w:rsid w:val="00847948"/>
    <w:rsid w:val="00850A71"/>
    <w:rsid w:val="00852156"/>
    <w:rsid w:val="008541BA"/>
    <w:rsid w:val="00854228"/>
    <w:rsid w:val="008554FB"/>
    <w:rsid w:val="008558B0"/>
    <w:rsid w:val="00856C8E"/>
    <w:rsid w:val="00857287"/>
    <w:rsid w:val="00857419"/>
    <w:rsid w:val="008577AE"/>
    <w:rsid w:val="008611FE"/>
    <w:rsid w:val="00862254"/>
    <w:rsid w:val="008629E2"/>
    <w:rsid w:val="008632F9"/>
    <w:rsid w:val="00864B29"/>
    <w:rsid w:val="0086561C"/>
    <w:rsid w:val="00866BDA"/>
    <w:rsid w:val="00871404"/>
    <w:rsid w:val="008732DA"/>
    <w:rsid w:val="008755F9"/>
    <w:rsid w:val="00875944"/>
    <w:rsid w:val="00875E0F"/>
    <w:rsid w:val="0087693B"/>
    <w:rsid w:val="0087772E"/>
    <w:rsid w:val="00877B35"/>
    <w:rsid w:val="00881426"/>
    <w:rsid w:val="008847E2"/>
    <w:rsid w:val="00885029"/>
    <w:rsid w:val="00885172"/>
    <w:rsid w:val="008854A7"/>
    <w:rsid w:val="00885B59"/>
    <w:rsid w:val="0088791B"/>
    <w:rsid w:val="00890C9B"/>
    <w:rsid w:val="00890FCE"/>
    <w:rsid w:val="00892606"/>
    <w:rsid w:val="00893B53"/>
    <w:rsid w:val="00894159"/>
    <w:rsid w:val="008942FE"/>
    <w:rsid w:val="00894412"/>
    <w:rsid w:val="008946DB"/>
    <w:rsid w:val="00897F11"/>
    <w:rsid w:val="00897FFD"/>
    <w:rsid w:val="008A147F"/>
    <w:rsid w:val="008A1C3E"/>
    <w:rsid w:val="008A3B82"/>
    <w:rsid w:val="008A4DC9"/>
    <w:rsid w:val="008B239A"/>
    <w:rsid w:val="008B4324"/>
    <w:rsid w:val="008C1005"/>
    <w:rsid w:val="008C3E84"/>
    <w:rsid w:val="008C534B"/>
    <w:rsid w:val="008C5F90"/>
    <w:rsid w:val="008C7277"/>
    <w:rsid w:val="008D1434"/>
    <w:rsid w:val="008D14A4"/>
    <w:rsid w:val="008D1F04"/>
    <w:rsid w:val="008D2536"/>
    <w:rsid w:val="008D3359"/>
    <w:rsid w:val="008D54C8"/>
    <w:rsid w:val="008D562B"/>
    <w:rsid w:val="008D5F5B"/>
    <w:rsid w:val="008D6042"/>
    <w:rsid w:val="008D7D5B"/>
    <w:rsid w:val="008E04A0"/>
    <w:rsid w:val="008E0C6F"/>
    <w:rsid w:val="008E1552"/>
    <w:rsid w:val="008E496E"/>
    <w:rsid w:val="008E7106"/>
    <w:rsid w:val="008E72B1"/>
    <w:rsid w:val="008E72DD"/>
    <w:rsid w:val="008E7AB4"/>
    <w:rsid w:val="008E7EB9"/>
    <w:rsid w:val="008F2DA9"/>
    <w:rsid w:val="008F2F49"/>
    <w:rsid w:val="008F307E"/>
    <w:rsid w:val="008F38FF"/>
    <w:rsid w:val="008F5D3D"/>
    <w:rsid w:val="008F7FC8"/>
    <w:rsid w:val="00900ED1"/>
    <w:rsid w:val="00901FD5"/>
    <w:rsid w:val="00904130"/>
    <w:rsid w:val="0090435F"/>
    <w:rsid w:val="00905364"/>
    <w:rsid w:val="009054C6"/>
    <w:rsid w:val="00905551"/>
    <w:rsid w:val="00905AAF"/>
    <w:rsid w:val="00905ED1"/>
    <w:rsid w:val="00905F24"/>
    <w:rsid w:val="00906261"/>
    <w:rsid w:val="009068C7"/>
    <w:rsid w:val="0090710E"/>
    <w:rsid w:val="00911206"/>
    <w:rsid w:val="00914DA7"/>
    <w:rsid w:val="00922BF5"/>
    <w:rsid w:val="00923A09"/>
    <w:rsid w:val="00926919"/>
    <w:rsid w:val="00933271"/>
    <w:rsid w:val="00935486"/>
    <w:rsid w:val="009367AF"/>
    <w:rsid w:val="00936C99"/>
    <w:rsid w:val="009374DA"/>
    <w:rsid w:val="00945A41"/>
    <w:rsid w:val="00946992"/>
    <w:rsid w:val="0094779C"/>
    <w:rsid w:val="009479AA"/>
    <w:rsid w:val="0095011E"/>
    <w:rsid w:val="00950199"/>
    <w:rsid w:val="0095055D"/>
    <w:rsid w:val="00950F3A"/>
    <w:rsid w:val="00950F7D"/>
    <w:rsid w:val="0095133A"/>
    <w:rsid w:val="00951D72"/>
    <w:rsid w:val="009527C1"/>
    <w:rsid w:val="009527E0"/>
    <w:rsid w:val="00952ADC"/>
    <w:rsid w:val="00952F2C"/>
    <w:rsid w:val="009532B4"/>
    <w:rsid w:val="00953B40"/>
    <w:rsid w:val="0095447C"/>
    <w:rsid w:val="00954D57"/>
    <w:rsid w:val="009573DE"/>
    <w:rsid w:val="00957476"/>
    <w:rsid w:val="00960F06"/>
    <w:rsid w:val="00964669"/>
    <w:rsid w:val="00964F7E"/>
    <w:rsid w:val="00967924"/>
    <w:rsid w:val="00970418"/>
    <w:rsid w:val="00972765"/>
    <w:rsid w:val="00972891"/>
    <w:rsid w:val="009737A4"/>
    <w:rsid w:val="00973D93"/>
    <w:rsid w:val="00974847"/>
    <w:rsid w:val="00976804"/>
    <w:rsid w:val="00980BEA"/>
    <w:rsid w:val="00981EAC"/>
    <w:rsid w:val="009825D4"/>
    <w:rsid w:val="00982F60"/>
    <w:rsid w:val="00982FB8"/>
    <w:rsid w:val="00983DBB"/>
    <w:rsid w:val="0098460A"/>
    <w:rsid w:val="00984CFE"/>
    <w:rsid w:val="00985C19"/>
    <w:rsid w:val="00986AB9"/>
    <w:rsid w:val="00986E12"/>
    <w:rsid w:val="0099024E"/>
    <w:rsid w:val="009910F4"/>
    <w:rsid w:val="00992569"/>
    <w:rsid w:val="00992B80"/>
    <w:rsid w:val="009965FC"/>
    <w:rsid w:val="009967DC"/>
    <w:rsid w:val="00996DB3"/>
    <w:rsid w:val="009A0F38"/>
    <w:rsid w:val="009A15E5"/>
    <w:rsid w:val="009A2BFC"/>
    <w:rsid w:val="009A40D2"/>
    <w:rsid w:val="009A6C16"/>
    <w:rsid w:val="009A6D34"/>
    <w:rsid w:val="009A7201"/>
    <w:rsid w:val="009A78BE"/>
    <w:rsid w:val="009A7E57"/>
    <w:rsid w:val="009B2EDE"/>
    <w:rsid w:val="009B3666"/>
    <w:rsid w:val="009B389A"/>
    <w:rsid w:val="009B4E7B"/>
    <w:rsid w:val="009B5C2C"/>
    <w:rsid w:val="009B6F8D"/>
    <w:rsid w:val="009B7302"/>
    <w:rsid w:val="009B747C"/>
    <w:rsid w:val="009B7B73"/>
    <w:rsid w:val="009C0404"/>
    <w:rsid w:val="009C08A7"/>
    <w:rsid w:val="009C42F4"/>
    <w:rsid w:val="009C6C1D"/>
    <w:rsid w:val="009C73F3"/>
    <w:rsid w:val="009D193F"/>
    <w:rsid w:val="009D26D8"/>
    <w:rsid w:val="009D27EB"/>
    <w:rsid w:val="009D3411"/>
    <w:rsid w:val="009D448D"/>
    <w:rsid w:val="009D5104"/>
    <w:rsid w:val="009D55CD"/>
    <w:rsid w:val="009D5944"/>
    <w:rsid w:val="009D5E24"/>
    <w:rsid w:val="009D63D3"/>
    <w:rsid w:val="009D6ABA"/>
    <w:rsid w:val="009D70F0"/>
    <w:rsid w:val="009D78AD"/>
    <w:rsid w:val="009D7BC9"/>
    <w:rsid w:val="009E202E"/>
    <w:rsid w:val="009E4505"/>
    <w:rsid w:val="009E58D9"/>
    <w:rsid w:val="009F20EE"/>
    <w:rsid w:val="009F34EF"/>
    <w:rsid w:val="009F3721"/>
    <w:rsid w:val="009F3AEB"/>
    <w:rsid w:val="009F4205"/>
    <w:rsid w:val="009F5516"/>
    <w:rsid w:val="009F7A2E"/>
    <w:rsid w:val="00A002E2"/>
    <w:rsid w:val="00A00FBB"/>
    <w:rsid w:val="00A010B2"/>
    <w:rsid w:val="00A01E0E"/>
    <w:rsid w:val="00A021F3"/>
    <w:rsid w:val="00A028CA"/>
    <w:rsid w:val="00A04EA8"/>
    <w:rsid w:val="00A0546C"/>
    <w:rsid w:val="00A05547"/>
    <w:rsid w:val="00A05A21"/>
    <w:rsid w:val="00A07309"/>
    <w:rsid w:val="00A11347"/>
    <w:rsid w:val="00A121C6"/>
    <w:rsid w:val="00A13B69"/>
    <w:rsid w:val="00A13ED1"/>
    <w:rsid w:val="00A1478A"/>
    <w:rsid w:val="00A155D2"/>
    <w:rsid w:val="00A15B90"/>
    <w:rsid w:val="00A16086"/>
    <w:rsid w:val="00A179DA"/>
    <w:rsid w:val="00A20A06"/>
    <w:rsid w:val="00A223F5"/>
    <w:rsid w:val="00A25B49"/>
    <w:rsid w:val="00A264BB"/>
    <w:rsid w:val="00A26EE6"/>
    <w:rsid w:val="00A301D9"/>
    <w:rsid w:val="00A33A77"/>
    <w:rsid w:val="00A3660D"/>
    <w:rsid w:val="00A37B05"/>
    <w:rsid w:val="00A37D73"/>
    <w:rsid w:val="00A44664"/>
    <w:rsid w:val="00A448D2"/>
    <w:rsid w:val="00A45846"/>
    <w:rsid w:val="00A45EA4"/>
    <w:rsid w:val="00A460AF"/>
    <w:rsid w:val="00A47206"/>
    <w:rsid w:val="00A513BD"/>
    <w:rsid w:val="00A52904"/>
    <w:rsid w:val="00A52EFC"/>
    <w:rsid w:val="00A54E79"/>
    <w:rsid w:val="00A55A19"/>
    <w:rsid w:val="00A564B9"/>
    <w:rsid w:val="00A56FCD"/>
    <w:rsid w:val="00A57896"/>
    <w:rsid w:val="00A61DAC"/>
    <w:rsid w:val="00A6366D"/>
    <w:rsid w:val="00A64038"/>
    <w:rsid w:val="00A658BB"/>
    <w:rsid w:val="00A65C11"/>
    <w:rsid w:val="00A65EAB"/>
    <w:rsid w:val="00A6605D"/>
    <w:rsid w:val="00A66D36"/>
    <w:rsid w:val="00A66FF1"/>
    <w:rsid w:val="00A71065"/>
    <w:rsid w:val="00A7119A"/>
    <w:rsid w:val="00A71586"/>
    <w:rsid w:val="00A72201"/>
    <w:rsid w:val="00A730CB"/>
    <w:rsid w:val="00A75B15"/>
    <w:rsid w:val="00A7613C"/>
    <w:rsid w:val="00A763B4"/>
    <w:rsid w:val="00A801E9"/>
    <w:rsid w:val="00A80249"/>
    <w:rsid w:val="00A82F8C"/>
    <w:rsid w:val="00A83AFB"/>
    <w:rsid w:val="00A840CF"/>
    <w:rsid w:val="00A86889"/>
    <w:rsid w:val="00A9074F"/>
    <w:rsid w:val="00A91132"/>
    <w:rsid w:val="00A92BF2"/>
    <w:rsid w:val="00A93593"/>
    <w:rsid w:val="00A93FAA"/>
    <w:rsid w:val="00A95941"/>
    <w:rsid w:val="00A9767D"/>
    <w:rsid w:val="00AA2D94"/>
    <w:rsid w:val="00AA3128"/>
    <w:rsid w:val="00AA3FCB"/>
    <w:rsid w:val="00AA4BBF"/>
    <w:rsid w:val="00AA551C"/>
    <w:rsid w:val="00AB0459"/>
    <w:rsid w:val="00AB2F7D"/>
    <w:rsid w:val="00AB303B"/>
    <w:rsid w:val="00AB3193"/>
    <w:rsid w:val="00AB3864"/>
    <w:rsid w:val="00AC19FF"/>
    <w:rsid w:val="00AC291B"/>
    <w:rsid w:val="00AC438A"/>
    <w:rsid w:val="00AD2D3E"/>
    <w:rsid w:val="00AD4777"/>
    <w:rsid w:val="00AD6FCC"/>
    <w:rsid w:val="00AE0169"/>
    <w:rsid w:val="00AE31DA"/>
    <w:rsid w:val="00AE34EA"/>
    <w:rsid w:val="00AE4A9D"/>
    <w:rsid w:val="00AE6156"/>
    <w:rsid w:val="00AE7D0C"/>
    <w:rsid w:val="00AF2312"/>
    <w:rsid w:val="00AF3079"/>
    <w:rsid w:val="00B006C9"/>
    <w:rsid w:val="00B0223D"/>
    <w:rsid w:val="00B04339"/>
    <w:rsid w:val="00B04AAE"/>
    <w:rsid w:val="00B06897"/>
    <w:rsid w:val="00B118DE"/>
    <w:rsid w:val="00B154BA"/>
    <w:rsid w:val="00B228C0"/>
    <w:rsid w:val="00B24579"/>
    <w:rsid w:val="00B267C1"/>
    <w:rsid w:val="00B31839"/>
    <w:rsid w:val="00B31959"/>
    <w:rsid w:val="00B3681B"/>
    <w:rsid w:val="00B36897"/>
    <w:rsid w:val="00B37736"/>
    <w:rsid w:val="00B3777B"/>
    <w:rsid w:val="00B37AB7"/>
    <w:rsid w:val="00B40631"/>
    <w:rsid w:val="00B409BA"/>
    <w:rsid w:val="00B417FC"/>
    <w:rsid w:val="00B41F80"/>
    <w:rsid w:val="00B45D4C"/>
    <w:rsid w:val="00B47502"/>
    <w:rsid w:val="00B476BE"/>
    <w:rsid w:val="00B52423"/>
    <w:rsid w:val="00B53172"/>
    <w:rsid w:val="00B53559"/>
    <w:rsid w:val="00B53758"/>
    <w:rsid w:val="00B53877"/>
    <w:rsid w:val="00B5633A"/>
    <w:rsid w:val="00B56B9D"/>
    <w:rsid w:val="00B6059B"/>
    <w:rsid w:val="00B617B9"/>
    <w:rsid w:val="00B62B2E"/>
    <w:rsid w:val="00B667E1"/>
    <w:rsid w:val="00B6788C"/>
    <w:rsid w:val="00B679B4"/>
    <w:rsid w:val="00B67A5D"/>
    <w:rsid w:val="00B725CD"/>
    <w:rsid w:val="00B73AD7"/>
    <w:rsid w:val="00B74942"/>
    <w:rsid w:val="00B754BE"/>
    <w:rsid w:val="00B76709"/>
    <w:rsid w:val="00B76962"/>
    <w:rsid w:val="00B776FE"/>
    <w:rsid w:val="00B77BAD"/>
    <w:rsid w:val="00B77C34"/>
    <w:rsid w:val="00B77C72"/>
    <w:rsid w:val="00B80C16"/>
    <w:rsid w:val="00B812EE"/>
    <w:rsid w:val="00B90856"/>
    <w:rsid w:val="00B94132"/>
    <w:rsid w:val="00BA36A8"/>
    <w:rsid w:val="00BA3F74"/>
    <w:rsid w:val="00BA4871"/>
    <w:rsid w:val="00BA5F1F"/>
    <w:rsid w:val="00BA645F"/>
    <w:rsid w:val="00BB3A52"/>
    <w:rsid w:val="00BB4191"/>
    <w:rsid w:val="00BB46AE"/>
    <w:rsid w:val="00BB7937"/>
    <w:rsid w:val="00BC06AC"/>
    <w:rsid w:val="00BC09CC"/>
    <w:rsid w:val="00BC0F50"/>
    <w:rsid w:val="00BC3CC6"/>
    <w:rsid w:val="00BC57B3"/>
    <w:rsid w:val="00BD186E"/>
    <w:rsid w:val="00BD2034"/>
    <w:rsid w:val="00BD2A83"/>
    <w:rsid w:val="00BD36F9"/>
    <w:rsid w:val="00BD3FFA"/>
    <w:rsid w:val="00BD43F7"/>
    <w:rsid w:val="00BD4D40"/>
    <w:rsid w:val="00BD53A6"/>
    <w:rsid w:val="00BE019A"/>
    <w:rsid w:val="00BE0340"/>
    <w:rsid w:val="00BE0975"/>
    <w:rsid w:val="00BE2E06"/>
    <w:rsid w:val="00BE5BB0"/>
    <w:rsid w:val="00BE5D1B"/>
    <w:rsid w:val="00BE71DC"/>
    <w:rsid w:val="00BF03C3"/>
    <w:rsid w:val="00BF063F"/>
    <w:rsid w:val="00BF0A3B"/>
    <w:rsid w:val="00BF1801"/>
    <w:rsid w:val="00BF420C"/>
    <w:rsid w:val="00BF4F72"/>
    <w:rsid w:val="00BF5EB5"/>
    <w:rsid w:val="00BF6B42"/>
    <w:rsid w:val="00BF7964"/>
    <w:rsid w:val="00C00F1A"/>
    <w:rsid w:val="00C04A98"/>
    <w:rsid w:val="00C05CD7"/>
    <w:rsid w:val="00C060A4"/>
    <w:rsid w:val="00C10AC0"/>
    <w:rsid w:val="00C12B95"/>
    <w:rsid w:val="00C1380B"/>
    <w:rsid w:val="00C1524E"/>
    <w:rsid w:val="00C17EB4"/>
    <w:rsid w:val="00C2077A"/>
    <w:rsid w:val="00C20C3F"/>
    <w:rsid w:val="00C211AD"/>
    <w:rsid w:val="00C214C1"/>
    <w:rsid w:val="00C21DA5"/>
    <w:rsid w:val="00C22DA4"/>
    <w:rsid w:val="00C23F90"/>
    <w:rsid w:val="00C2787C"/>
    <w:rsid w:val="00C30C0C"/>
    <w:rsid w:val="00C31783"/>
    <w:rsid w:val="00C338B6"/>
    <w:rsid w:val="00C344A7"/>
    <w:rsid w:val="00C362B3"/>
    <w:rsid w:val="00C36F5C"/>
    <w:rsid w:val="00C40408"/>
    <w:rsid w:val="00C4131A"/>
    <w:rsid w:val="00C419D8"/>
    <w:rsid w:val="00C41F31"/>
    <w:rsid w:val="00C438EB"/>
    <w:rsid w:val="00C47FB6"/>
    <w:rsid w:val="00C5097A"/>
    <w:rsid w:val="00C51094"/>
    <w:rsid w:val="00C515DF"/>
    <w:rsid w:val="00C55C0E"/>
    <w:rsid w:val="00C60CE7"/>
    <w:rsid w:val="00C63105"/>
    <w:rsid w:val="00C661DC"/>
    <w:rsid w:val="00C713A1"/>
    <w:rsid w:val="00C71818"/>
    <w:rsid w:val="00C7351B"/>
    <w:rsid w:val="00C74B06"/>
    <w:rsid w:val="00C770BB"/>
    <w:rsid w:val="00C800C0"/>
    <w:rsid w:val="00C82104"/>
    <w:rsid w:val="00C921FB"/>
    <w:rsid w:val="00C9337C"/>
    <w:rsid w:val="00C93BE7"/>
    <w:rsid w:val="00C95FF5"/>
    <w:rsid w:val="00C96697"/>
    <w:rsid w:val="00C974C7"/>
    <w:rsid w:val="00C9784C"/>
    <w:rsid w:val="00C97AD6"/>
    <w:rsid w:val="00C97B77"/>
    <w:rsid w:val="00CA1BC0"/>
    <w:rsid w:val="00CA3B15"/>
    <w:rsid w:val="00CA3BF6"/>
    <w:rsid w:val="00CA4FA1"/>
    <w:rsid w:val="00CA755C"/>
    <w:rsid w:val="00CA7C34"/>
    <w:rsid w:val="00CA7D80"/>
    <w:rsid w:val="00CB42ED"/>
    <w:rsid w:val="00CB4F60"/>
    <w:rsid w:val="00CB7BF0"/>
    <w:rsid w:val="00CB7D8A"/>
    <w:rsid w:val="00CB7E1E"/>
    <w:rsid w:val="00CC0C67"/>
    <w:rsid w:val="00CC1C4D"/>
    <w:rsid w:val="00CC38AD"/>
    <w:rsid w:val="00CC3B9C"/>
    <w:rsid w:val="00CC448F"/>
    <w:rsid w:val="00CC6E56"/>
    <w:rsid w:val="00CD0428"/>
    <w:rsid w:val="00CD08DE"/>
    <w:rsid w:val="00CD0920"/>
    <w:rsid w:val="00CD209E"/>
    <w:rsid w:val="00CD43E1"/>
    <w:rsid w:val="00CE0C53"/>
    <w:rsid w:val="00CE149E"/>
    <w:rsid w:val="00CE4F55"/>
    <w:rsid w:val="00CE503D"/>
    <w:rsid w:val="00CE6168"/>
    <w:rsid w:val="00CE67B4"/>
    <w:rsid w:val="00CE6E39"/>
    <w:rsid w:val="00CE71EA"/>
    <w:rsid w:val="00CF12A5"/>
    <w:rsid w:val="00CF18DA"/>
    <w:rsid w:val="00CF2761"/>
    <w:rsid w:val="00CF2946"/>
    <w:rsid w:val="00CF30DE"/>
    <w:rsid w:val="00CF3529"/>
    <w:rsid w:val="00CF6632"/>
    <w:rsid w:val="00CF7D9E"/>
    <w:rsid w:val="00CF7F57"/>
    <w:rsid w:val="00D00825"/>
    <w:rsid w:val="00D01C11"/>
    <w:rsid w:val="00D02BF7"/>
    <w:rsid w:val="00D02F73"/>
    <w:rsid w:val="00D05B3B"/>
    <w:rsid w:val="00D10C98"/>
    <w:rsid w:val="00D116E1"/>
    <w:rsid w:val="00D11D49"/>
    <w:rsid w:val="00D122A5"/>
    <w:rsid w:val="00D126F4"/>
    <w:rsid w:val="00D127B3"/>
    <w:rsid w:val="00D16AB4"/>
    <w:rsid w:val="00D1738F"/>
    <w:rsid w:val="00D20BAC"/>
    <w:rsid w:val="00D23879"/>
    <w:rsid w:val="00D24292"/>
    <w:rsid w:val="00D2490C"/>
    <w:rsid w:val="00D25BCB"/>
    <w:rsid w:val="00D25F63"/>
    <w:rsid w:val="00D268E3"/>
    <w:rsid w:val="00D26915"/>
    <w:rsid w:val="00D278B2"/>
    <w:rsid w:val="00D27CA7"/>
    <w:rsid w:val="00D316D9"/>
    <w:rsid w:val="00D31E4B"/>
    <w:rsid w:val="00D3226E"/>
    <w:rsid w:val="00D32E68"/>
    <w:rsid w:val="00D32F89"/>
    <w:rsid w:val="00D33DD3"/>
    <w:rsid w:val="00D3513E"/>
    <w:rsid w:val="00D3625D"/>
    <w:rsid w:val="00D36E51"/>
    <w:rsid w:val="00D379BF"/>
    <w:rsid w:val="00D41ACE"/>
    <w:rsid w:val="00D45CBD"/>
    <w:rsid w:val="00D47795"/>
    <w:rsid w:val="00D50853"/>
    <w:rsid w:val="00D50962"/>
    <w:rsid w:val="00D5369D"/>
    <w:rsid w:val="00D54686"/>
    <w:rsid w:val="00D5567B"/>
    <w:rsid w:val="00D56CE1"/>
    <w:rsid w:val="00D60815"/>
    <w:rsid w:val="00D611DE"/>
    <w:rsid w:val="00D61F43"/>
    <w:rsid w:val="00D62049"/>
    <w:rsid w:val="00D63E8B"/>
    <w:rsid w:val="00D67751"/>
    <w:rsid w:val="00D706CD"/>
    <w:rsid w:val="00D70FB2"/>
    <w:rsid w:val="00D75371"/>
    <w:rsid w:val="00D75BF9"/>
    <w:rsid w:val="00D77F9D"/>
    <w:rsid w:val="00D808CB"/>
    <w:rsid w:val="00D820C3"/>
    <w:rsid w:val="00D82F17"/>
    <w:rsid w:val="00D8387B"/>
    <w:rsid w:val="00D8592B"/>
    <w:rsid w:val="00D87932"/>
    <w:rsid w:val="00D87946"/>
    <w:rsid w:val="00D87FF9"/>
    <w:rsid w:val="00D9082E"/>
    <w:rsid w:val="00D908BD"/>
    <w:rsid w:val="00D9171B"/>
    <w:rsid w:val="00D91E98"/>
    <w:rsid w:val="00D92344"/>
    <w:rsid w:val="00D93EAA"/>
    <w:rsid w:val="00DA1B50"/>
    <w:rsid w:val="00DA2189"/>
    <w:rsid w:val="00DA2A26"/>
    <w:rsid w:val="00DA4180"/>
    <w:rsid w:val="00DA52D9"/>
    <w:rsid w:val="00DA5D8B"/>
    <w:rsid w:val="00DA72EE"/>
    <w:rsid w:val="00DB10E0"/>
    <w:rsid w:val="00DB1B49"/>
    <w:rsid w:val="00DB1C2B"/>
    <w:rsid w:val="00DB385D"/>
    <w:rsid w:val="00DB40C7"/>
    <w:rsid w:val="00DB42CD"/>
    <w:rsid w:val="00DB68B3"/>
    <w:rsid w:val="00DB7314"/>
    <w:rsid w:val="00DC1A40"/>
    <w:rsid w:val="00DC350A"/>
    <w:rsid w:val="00DC3EB5"/>
    <w:rsid w:val="00DC3EE1"/>
    <w:rsid w:val="00DC413E"/>
    <w:rsid w:val="00DC4425"/>
    <w:rsid w:val="00DC7317"/>
    <w:rsid w:val="00DC7820"/>
    <w:rsid w:val="00DD06DA"/>
    <w:rsid w:val="00DD37D1"/>
    <w:rsid w:val="00DD391F"/>
    <w:rsid w:val="00DD5C65"/>
    <w:rsid w:val="00DE1109"/>
    <w:rsid w:val="00DE2C81"/>
    <w:rsid w:val="00DE4C5C"/>
    <w:rsid w:val="00DE568E"/>
    <w:rsid w:val="00DE734D"/>
    <w:rsid w:val="00DF127B"/>
    <w:rsid w:val="00DF27B4"/>
    <w:rsid w:val="00DF3E91"/>
    <w:rsid w:val="00DF58D7"/>
    <w:rsid w:val="00E00434"/>
    <w:rsid w:val="00E00D42"/>
    <w:rsid w:val="00E00F05"/>
    <w:rsid w:val="00E036C1"/>
    <w:rsid w:val="00E04481"/>
    <w:rsid w:val="00E04D16"/>
    <w:rsid w:val="00E0515D"/>
    <w:rsid w:val="00E05E1A"/>
    <w:rsid w:val="00E07A4D"/>
    <w:rsid w:val="00E11526"/>
    <w:rsid w:val="00E15B9A"/>
    <w:rsid w:val="00E164B7"/>
    <w:rsid w:val="00E17F0B"/>
    <w:rsid w:val="00E232E9"/>
    <w:rsid w:val="00E24AEE"/>
    <w:rsid w:val="00E263AF"/>
    <w:rsid w:val="00E267F5"/>
    <w:rsid w:val="00E26962"/>
    <w:rsid w:val="00E30984"/>
    <w:rsid w:val="00E30B09"/>
    <w:rsid w:val="00E3163B"/>
    <w:rsid w:val="00E37905"/>
    <w:rsid w:val="00E37BE7"/>
    <w:rsid w:val="00E42FCE"/>
    <w:rsid w:val="00E4354B"/>
    <w:rsid w:val="00E46C79"/>
    <w:rsid w:val="00E47324"/>
    <w:rsid w:val="00E47C36"/>
    <w:rsid w:val="00E5035B"/>
    <w:rsid w:val="00E51064"/>
    <w:rsid w:val="00E51CC1"/>
    <w:rsid w:val="00E54D14"/>
    <w:rsid w:val="00E56DD5"/>
    <w:rsid w:val="00E60327"/>
    <w:rsid w:val="00E60DE7"/>
    <w:rsid w:val="00E60EDB"/>
    <w:rsid w:val="00E62E8E"/>
    <w:rsid w:val="00E64393"/>
    <w:rsid w:val="00E6580C"/>
    <w:rsid w:val="00E65D7C"/>
    <w:rsid w:val="00E66AA7"/>
    <w:rsid w:val="00E66CF3"/>
    <w:rsid w:val="00E7025F"/>
    <w:rsid w:val="00E7056D"/>
    <w:rsid w:val="00E70BFC"/>
    <w:rsid w:val="00E71ECC"/>
    <w:rsid w:val="00E7441B"/>
    <w:rsid w:val="00E745BC"/>
    <w:rsid w:val="00E7784A"/>
    <w:rsid w:val="00E81454"/>
    <w:rsid w:val="00E819D9"/>
    <w:rsid w:val="00E83A62"/>
    <w:rsid w:val="00E84492"/>
    <w:rsid w:val="00E846DB"/>
    <w:rsid w:val="00E86029"/>
    <w:rsid w:val="00E86184"/>
    <w:rsid w:val="00E8664F"/>
    <w:rsid w:val="00E87D4E"/>
    <w:rsid w:val="00E9142B"/>
    <w:rsid w:val="00E91D5D"/>
    <w:rsid w:val="00E9468E"/>
    <w:rsid w:val="00E96A65"/>
    <w:rsid w:val="00E96F5A"/>
    <w:rsid w:val="00E97471"/>
    <w:rsid w:val="00E974E6"/>
    <w:rsid w:val="00E9796F"/>
    <w:rsid w:val="00EA15BF"/>
    <w:rsid w:val="00EA17EB"/>
    <w:rsid w:val="00EA2C57"/>
    <w:rsid w:val="00EA3B50"/>
    <w:rsid w:val="00EA3E4A"/>
    <w:rsid w:val="00EA55B1"/>
    <w:rsid w:val="00EA58D3"/>
    <w:rsid w:val="00EB1193"/>
    <w:rsid w:val="00EB3855"/>
    <w:rsid w:val="00EC44C1"/>
    <w:rsid w:val="00EC53A7"/>
    <w:rsid w:val="00EC652D"/>
    <w:rsid w:val="00ED056F"/>
    <w:rsid w:val="00ED2A90"/>
    <w:rsid w:val="00ED4E54"/>
    <w:rsid w:val="00ED6903"/>
    <w:rsid w:val="00ED6ECF"/>
    <w:rsid w:val="00ED7638"/>
    <w:rsid w:val="00EE1980"/>
    <w:rsid w:val="00EE4666"/>
    <w:rsid w:val="00EE5BC8"/>
    <w:rsid w:val="00EE7CBB"/>
    <w:rsid w:val="00EE7CF9"/>
    <w:rsid w:val="00EF0447"/>
    <w:rsid w:val="00EF1AAE"/>
    <w:rsid w:val="00EF47FA"/>
    <w:rsid w:val="00EF48E9"/>
    <w:rsid w:val="00EF4C55"/>
    <w:rsid w:val="00EF5810"/>
    <w:rsid w:val="00EF59CE"/>
    <w:rsid w:val="00EF7545"/>
    <w:rsid w:val="00F00D6B"/>
    <w:rsid w:val="00F0107D"/>
    <w:rsid w:val="00F01707"/>
    <w:rsid w:val="00F01D03"/>
    <w:rsid w:val="00F0225A"/>
    <w:rsid w:val="00F027F3"/>
    <w:rsid w:val="00F04C5A"/>
    <w:rsid w:val="00F0581E"/>
    <w:rsid w:val="00F10996"/>
    <w:rsid w:val="00F129E7"/>
    <w:rsid w:val="00F13807"/>
    <w:rsid w:val="00F1534C"/>
    <w:rsid w:val="00F15495"/>
    <w:rsid w:val="00F1642E"/>
    <w:rsid w:val="00F1673C"/>
    <w:rsid w:val="00F16862"/>
    <w:rsid w:val="00F16949"/>
    <w:rsid w:val="00F16F23"/>
    <w:rsid w:val="00F17A70"/>
    <w:rsid w:val="00F208B0"/>
    <w:rsid w:val="00F23C4A"/>
    <w:rsid w:val="00F25788"/>
    <w:rsid w:val="00F26BD9"/>
    <w:rsid w:val="00F31094"/>
    <w:rsid w:val="00F31406"/>
    <w:rsid w:val="00F31ACD"/>
    <w:rsid w:val="00F31EAD"/>
    <w:rsid w:val="00F3238A"/>
    <w:rsid w:val="00F332E0"/>
    <w:rsid w:val="00F34F8A"/>
    <w:rsid w:val="00F36F2B"/>
    <w:rsid w:val="00F3774E"/>
    <w:rsid w:val="00F4051F"/>
    <w:rsid w:val="00F40F38"/>
    <w:rsid w:val="00F43869"/>
    <w:rsid w:val="00F47B74"/>
    <w:rsid w:val="00F5032C"/>
    <w:rsid w:val="00F50F2A"/>
    <w:rsid w:val="00F52A5D"/>
    <w:rsid w:val="00F534F2"/>
    <w:rsid w:val="00F5365C"/>
    <w:rsid w:val="00F540DD"/>
    <w:rsid w:val="00F565C7"/>
    <w:rsid w:val="00F571D9"/>
    <w:rsid w:val="00F60E15"/>
    <w:rsid w:val="00F630B5"/>
    <w:rsid w:val="00F6415D"/>
    <w:rsid w:val="00F64193"/>
    <w:rsid w:val="00F6437C"/>
    <w:rsid w:val="00F64B37"/>
    <w:rsid w:val="00F66B4A"/>
    <w:rsid w:val="00F67E37"/>
    <w:rsid w:val="00F703C3"/>
    <w:rsid w:val="00F709AB"/>
    <w:rsid w:val="00F73747"/>
    <w:rsid w:val="00F7473D"/>
    <w:rsid w:val="00F76BA9"/>
    <w:rsid w:val="00F77203"/>
    <w:rsid w:val="00F773FB"/>
    <w:rsid w:val="00F8198B"/>
    <w:rsid w:val="00F81EB5"/>
    <w:rsid w:val="00F82255"/>
    <w:rsid w:val="00F84E17"/>
    <w:rsid w:val="00F85D54"/>
    <w:rsid w:val="00F92AE9"/>
    <w:rsid w:val="00F92E81"/>
    <w:rsid w:val="00F94724"/>
    <w:rsid w:val="00F94B89"/>
    <w:rsid w:val="00F95B2E"/>
    <w:rsid w:val="00FA17FF"/>
    <w:rsid w:val="00FA1EE6"/>
    <w:rsid w:val="00FA2AC7"/>
    <w:rsid w:val="00FA2E17"/>
    <w:rsid w:val="00FA4EF7"/>
    <w:rsid w:val="00FA6429"/>
    <w:rsid w:val="00FA69D6"/>
    <w:rsid w:val="00FB0BB4"/>
    <w:rsid w:val="00FB103C"/>
    <w:rsid w:val="00FB226D"/>
    <w:rsid w:val="00FB2936"/>
    <w:rsid w:val="00FB34D7"/>
    <w:rsid w:val="00FB425E"/>
    <w:rsid w:val="00FB5C39"/>
    <w:rsid w:val="00FB668E"/>
    <w:rsid w:val="00FC009D"/>
    <w:rsid w:val="00FC0890"/>
    <w:rsid w:val="00FC1BFD"/>
    <w:rsid w:val="00FC3340"/>
    <w:rsid w:val="00FC5A01"/>
    <w:rsid w:val="00FC6015"/>
    <w:rsid w:val="00FC69AC"/>
    <w:rsid w:val="00FC70E8"/>
    <w:rsid w:val="00FC7547"/>
    <w:rsid w:val="00FC7D8D"/>
    <w:rsid w:val="00FD1ECF"/>
    <w:rsid w:val="00FD285D"/>
    <w:rsid w:val="00FD3308"/>
    <w:rsid w:val="00FD6A0D"/>
    <w:rsid w:val="00FD75B8"/>
    <w:rsid w:val="00FD7D0D"/>
    <w:rsid w:val="00FE0CA8"/>
    <w:rsid w:val="00FE0CAE"/>
    <w:rsid w:val="00FE23F2"/>
    <w:rsid w:val="00FE7ACC"/>
    <w:rsid w:val="00FF141A"/>
    <w:rsid w:val="00FF1878"/>
    <w:rsid w:val="00FF1F4F"/>
    <w:rsid w:val="00FF3DE6"/>
    <w:rsid w:val="00FF554D"/>
    <w:rsid w:val="00FF5835"/>
    <w:rsid w:val="00F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3B9E"/>
  <w15:docId w15:val="{C3B8D886-BA91-4F58-9E39-6A8C8CF4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3A62"/>
    <w:rPr>
      <w:rFonts w:ascii="Times New Roman" w:eastAsia="Times New Roman" w:hAnsi="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style-span">
    <w:name w:val="apple-style-span"/>
    <w:basedOn w:val="Numatytasispastraiposriftas"/>
    <w:rsid w:val="00E83A62"/>
  </w:style>
  <w:style w:type="character" w:customStyle="1" w:styleId="apple-converted-space">
    <w:name w:val="apple-converted-space"/>
    <w:basedOn w:val="Numatytasispastraiposriftas"/>
    <w:rsid w:val="00E83A62"/>
  </w:style>
  <w:style w:type="character" w:styleId="Hipersaitas">
    <w:name w:val="Hyperlink"/>
    <w:basedOn w:val="Numatytasispastraiposriftas"/>
    <w:uiPriority w:val="99"/>
    <w:unhideWhenUsed/>
    <w:rsid w:val="008854A7"/>
    <w:rPr>
      <w:color w:val="0000FF"/>
      <w:u w:val="single"/>
    </w:rPr>
  </w:style>
  <w:style w:type="paragraph" w:styleId="Sraopastraipa">
    <w:name w:val="List Paragraph"/>
    <w:basedOn w:val="prastasis"/>
    <w:uiPriority w:val="34"/>
    <w:qFormat/>
    <w:rsid w:val="0090710E"/>
    <w:pPr>
      <w:ind w:left="720"/>
      <w:contextualSpacing/>
    </w:pPr>
  </w:style>
  <w:style w:type="paragraph" w:styleId="Betarp">
    <w:name w:val="No Spacing"/>
    <w:uiPriority w:val="1"/>
    <w:qFormat/>
    <w:rsid w:val="00CB7BF0"/>
    <w:rPr>
      <w:sz w:val="22"/>
      <w:szCs w:val="22"/>
      <w:lang w:val="lt-LT"/>
    </w:rPr>
  </w:style>
  <w:style w:type="paragraph" w:styleId="Debesliotekstas">
    <w:name w:val="Balloon Text"/>
    <w:basedOn w:val="prastasis"/>
    <w:link w:val="DebesliotekstasDiagrama"/>
    <w:uiPriority w:val="99"/>
    <w:semiHidden/>
    <w:unhideWhenUsed/>
    <w:rsid w:val="0012108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108C"/>
    <w:rPr>
      <w:rFonts w:ascii="Tahoma" w:eastAsia="Times New Roman" w:hAnsi="Tahoma" w:cs="Tahoma"/>
      <w:sz w:val="16"/>
      <w:szCs w:val="16"/>
      <w:lang w:val="lt-LT"/>
    </w:rPr>
  </w:style>
  <w:style w:type="character" w:styleId="Grietas">
    <w:name w:val="Strong"/>
    <w:basedOn w:val="Numatytasispastraiposriftas"/>
    <w:uiPriority w:val="22"/>
    <w:qFormat/>
    <w:rsid w:val="00BD3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610481">
      <w:bodyDiv w:val="1"/>
      <w:marLeft w:val="0"/>
      <w:marRight w:val="0"/>
      <w:marTop w:val="0"/>
      <w:marBottom w:val="0"/>
      <w:divBdr>
        <w:top w:val="none" w:sz="0" w:space="0" w:color="auto"/>
        <w:left w:val="none" w:sz="0" w:space="0" w:color="auto"/>
        <w:bottom w:val="none" w:sz="0" w:space="0" w:color="auto"/>
        <w:right w:val="none" w:sz="0" w:space="0" w:color="auto"/>
      </w:divBdr>
      <w:divsChild>
        <w:div w:id="1052195403">
          <w:marLeft w:val="0"/>
          <w:marRight w:val="0"/>
          <w:marTop w:val="0"/>
          <w:marBottom w:val="0"/>
          <w:divBdr>
            <w:top w:val="none" w:sz="0" w:space="0" w:color="auto"/>
            <w:left w:val="none" w:sz="0" w:space="0" w:color="auto"/>
            <w:bottom w:val="none" w:sz="0" w:space="0" w:color="auto"/>
            <w:right w:val="none" w:sz="0" w:space="0" w:color="auto"/>
          </w:divBdr>
        </w:div>
        <w:div w:id="1505701429">
          <w:marLeft w:val="0"/>
          <w:marRight w:val="0"/>
          <w:marTop w:val="0"/>
          <w:marBottom w:val="0"/>
          <w:divBdr>
            <w:top w:val="none" w:sz="0" w:space="0" w:color="auto"/>
            <w:left w:val="none" w:sz="0" w:space="0" w:color="auto"/>
            <w:bottom w:val="none" w:sz="0" w:space="0" w:color="auto"/>
            <w:right w:val="none" w:sz="0" w:space="0" w:color="auto"/>
          </w:divBdr>
        </w:div>
        <w:div w:id="1125661733">
          <w:marLeft w:val="0"/>
          <w:marRight w:val="0"/>
          <w:marTop w:val="0"/>
          <w:marBottom w:val="0"/>
          <w:divBdr>
            <w:top w:val="none" w:sz="0" w:space="0" w:color="auto"/>
            <w:left w:val="none" w:sz="0" w:space="0" w:color="auto"/>
            <w:bottom w:val="none" w:sz="0" w:space="0" w:color="auto"/>
            <w:right w:val="none" w:sz="0" w:space="0" w:color="auto"/>
          </w:divBdr>
        </w:div>
        <w:div w:id="2075471012">
          <w:marLeft w:val="0"/>
          <w:marRight w:val="0"/>
          <w:marTop w:val="0"/>
          <w:marBottom w:val="0"/>
          <w:divBdr>
            <w:top w:val="none" w:sz="0" w:space="0" w:color="auto"/>
            <w:left w:val="none" w:sz="0" w:space="0" w:color="auto"/>
            <w:bottom w:val="none" w:sz="0" w:space="0" w:color="auto"/>
            <w:right w:val="none" w:sz="0" w:space="0" w:color="auto"/>
          </w:divBdr>
        </w:div>
        <w:div w:id="379668276">
          <w:marLeft w:val="0"/>
          <w:marRight w:val="0"/>
          <w:marTop w:val="0"/>
          <w:marBottom w:val="0"/>
          <w:divBdr>
            <w:top w:val="none" w:sz="0" w:space="0" w:color="auto"/>
            <w:left w:val="none" w:sz="0" w:space="0" w:color="auto"/>
            <w:bottom w:val="none" w:sz="0" w:space="0" w:color="auto"/>
            <w:right w:val="none" w:sz="0" w:space="0" w:color="auto"/>
          </w:divBdr>
          <w:divsChild>
            <w:div w:id="8650265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33592558">
      <w:bodyDiv w:val="1"/>
      <w:marLeft w:val="0"/>
      <w:marRight w:val="0"/>
      <w:marTop w:val="0"/>
      <w:marBottom w:val="0"/>
      <w:divBdr>
        <w:top w:val="none" w:sz="0" w:space="0" w:color="auto"/>
        <w:left w:val="none" w:sz="0" w:space="0" w:color="auto"/>
        <w:bottom w:val="none" w:sz="0" w:space="0" w:color="auto"/>
        <w:right w:val="none" w:sz="0" w:space="0" w:color="auto"/>
      </w:divBdr>
      <w:divsChild>
        <w:div w:id="1428423671">
          <w:marLeft w:val="0"/>
          <w:marRight w:val="0"/>
          <w:marTop w:val="0"/>
          <w:marBottom w:val="0"/>
          <w:divBdr>
            <w:top w:val="none" w:sz="0" w:space="0" w:color="auto"/>
            <w:left w:val="none" w:sz="0" w:space="0" w:color="auto"/>
            <w:bottom w:val="none" w:sz="0" w:space="0" w:color="auto"/>
            <w:right w:val="none" w:sz="0" w:space="0" w:color="auto"/>
          </w:divBdr>
        </w:div>
        <w:div w:id="717512092">
          <w:marLeft w:val="0"/>
          <w:marRight w:val="0"/>
          <w:marTop w:val="0"/>
          <w:marBottom w:val="0"/>
          <w:divBdr>
            <w:top w:val="none" w:sz="0" w:space="0" w:color="auto"/>
            <w:left w:val="none" w:sz="0" w:space="0" w:color="auto"/>
            <w:bottom w:val="none" w:sz="0" w:space="0" w:color="auto"/>
            <w:right w:val="none" w:sz="0" w:space="0" w:color="auto"/>
          </w:divBdr>
        </w:div>
        <w:div w:id="1181238705">
          <w:marLeft w:val="0"/>
          <w:marRight w:val="0"/>
          <w:marTop w:val="0"/>
          <w:marBottom w:val="0"/>
          <w:divBdr>
            <w:top w:val="none" w:sz="0" w:space="0" w:color="auto"/>
            <w:left w:val="none" w:sz="0" w:space="0" w:color="auto"/>
            <w:bottom w:val="none" w:sz="0" w:space="0" w:color="auto"/>
            <w:right w:val="none" w:sz="0" w:space="0" w:color="auto"/>
          </w:divBdr>
        </w:div>
        <w:div w:id="1060640130">
          <w:marLeft w:val="0"/>
          <w:marRight w:val="0"/>
          <w:marTop w:val="0"/>
          <w:marBottom w:val="0"/>
          <w:divBdr>
            <w:top w:val="none" w:sz="0" w:space="0" w:color="auto"/>
            <w:left w:val="none" w:sz="0" w:space="0" w:color="auto"/>
            <w:bottom w:val="none" w:sz="0" w:space="0" w:color="auto"/>
            <w:right w:val="none" w:sz="0" w:space="0" w:color="auto"/>
          </w:divBdr>
        </w:div>
      </w:divsChild>
    </w:div>
    <w:div w:id="1582056986">
      <w:bodyDiv w:val="1"/>
      <w:marLeft w:val="0"/>
      <w:marRight w:val="0"/>
      <w:marTop w:val="0"/>
      <w:marBottom w:val="0"/>
      <w:divBdr>
        <w:top w:val="none" w:sz="0" w:space="0" w:color="auto"/>
        <w:left w:val="none" w:sz="0" w:space="0" w:color="auto"/>
        <w:bottom w:val="none" w:sz="0" w:space="0" w:color="auto"/>
        <w:right w:val="none" w:sz="0" w:space="0" w:color="auto"/>
      </w:divBdr>
    </w:div>
    <w:div w:id="1675497520">
      <w:bodyDiv w:val="1"/>
      <w:marLeft w:val="0"/>
      <w:marRight w:val="0"/>
      <w:marTop w:val="0"/>
      <w:marBottom w:val="0"/>
      <w:divBdr>
        <w:top w:val="none" w:sz="0" w:space="0" w:color="auto"/>
        <w:left w:val="none" w:sz="0" w:space="0" w:color="auto"/>
        <w:bottom w:val="none" w:sz="0" w:space="0" w:color="auto"/>
        <w:right w:val="none" w:sz="0" w:space="0" w:color="auto"/>
      </w:divBdr>
      <w:divsChild>
        <w:div w:id="1063678519">
          <w:marLeft w:val="0"/>
          <w:marRight w:val="0"/>
          <w:marTop w:val="0"/>
          <w:marBottom w:val="0"/>
          <w:divBdr>
            <w:top w:val="none" w:sz="0" w:space="0" w:color="auto"/>
            <w:left w:val="none" w:sz="0" w:space="0" w:color="auto"/>
            <w:bottom w:val="none" w:sz="0" w:space="0" w:color="auto"/>
            <w:right w:val="none" w:sz="0" w:space="0" w:color="auto"/>
          </w:divBdr>
          <w:divsChild>
            <w:div w:id="441071048">
              <w:marLeft w:val="0"/>
              <w:marRight w:val="0"/>
              <w:marTop w:val="0"/>
              <w:marBottom w:val="0"/>
              <w:divBdr>
                <w:top w:val="none" w:sz="0" w:space="0" w:color="auto"/>
                <w:left w:val="none" w:sz="0" w:space="0" w:color="auto"/>
                <w:bottom w:val="none" w:sz="0" w:space="0" w:color="auto"/>
                <w:right w:val="none" w:sz="0" w:space="0" w:color="auto"/>
              </w:divBdr>
            </w:div>
          </w:divsChild>
        </w:div>
        <w:div w:id="713164623">
          <w:marLeft w:val="0"/>
          <w:marRight w:val="0"/>
          <w:marTop w:val="30"/>
          <w:marBottom w:val="0"/>
          <w:divBdr>
            <w:top w:val="none" w:sz="0" w:space="0" w:color="auto"/>
            <w:left w:val="none" w:sz="0" w:space="0" w:color="auto"/>
            <w:bottom w:val="none" w:sz="0" w:space="0" w:color="auto"/>
            <w:right w:val="none" w:sz="0" w:space="0" w:color="auto"/>
          </w:divBdr>
          <w:divsChild>
            <w:div w:id="15928601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7458749">
      <w:bodyDiv w:val="1"/>
      <w:marLeft w:val="0"/>
      <w:marRight w:val="0"/>
      <w:marTop w:val="0"/>
      <w:marBottom w:val="0"/>
      <w:divBdr>
        <w:top w:val="none" w:sz="0" w:space="0" w:color="auto"/>
        <w:left w:val="none" w:sz="0" w:space="0" w:color="auto"/>
        <w:bottom w:val="none" w:sz="0" w:space="0" w:color="auto"/>
        <w:right w:val="none" w:sz="0" w:space="0" w:color="auto"/>
      </w:divBdr>
      <w:divsChild>
        <w:div w:id="468863306">
          <w:marLeft w:val="0"/>
          <w:marRight w:val="0"/>
          <w:marTop w:val="0"/>
          <w:marBottom w:val="0"/>
          <w:divBdr>
            <w:top w:val="none" w:sz="0" w:space="0" w:color="auto"/>
            <w:left w:val="none" w:sz="0" w:space="0" w:color="auto"/>
            <w:bottom w:val="none" w:sz="0" w:space="0" w:color="auto"/>
            <w:right w:val="none" w:sz="0" w:space="0" w:color="auto"/>
          </w:divBdr>
        </w:div>
        <w:div w:id="887499532">
          <w:marLeft w:val="0"/>
          <w:marRight w:val="0"/>
          <w:marTop w:val="0"/>
          <w:marBottom w:val="0"/>
          <w:divBdr>
            <w:top w:val="none" w:sz="0" w:space="0" w:color="auto"/>
            <w:left w:val="none" w:sz="0" w:space="0" w:color="auto"/>
            <w:bottom w:val="none" w:sz="0" w:space="0" w:color="auto"/>
            <w:right w:val="none" w:sz="0" w:space="0" w:color="auto"/>
          </w:divBdr>
        </w:div>
        <w:div w:id="186066412">
          <w:marLeft w:val="0"/>
          <w:marRight w:val="0"/>
          <w:marTop w:val="0"/>
          <w:marBottom w:val="0"/>
          <w:divBdr>
            <w:top w:val="none" w:sz="0" w:space="0" w:color="auto"/>
            <w:left w:val="none" w:sz="0" w:space="0" w:color="auto"/>
            <w:bottom w:val="none" w:sz="0" w:space="0" w:color="auto"/>
            <w:right w:val="none" w:sz="0" w:space="0" w:color="auto"/>
          </w:divBdr>
        </w:div>
      </w:divsChild>
    </w:div>
    <w:div w:id="1940678150">
      <w:bodyDiv w:val="1"/>
      <w:marLeft w:val="0"/>
      <w:marRight w:val="0"/>
      <w:marTop w:val="0"/>
      <w:marBottom w:val="0"/>
      <w:divBdr>
        <w:top w:val="none" w:sz="0" w:space="0" w:color="auto"/>
        <w:left w:val="none" w:sz="0" w:space="0" w:color="auto"/>
        <w:bottom w:val="none" w:sz="0" w:space="0" w:color="auto"/>
        <w:right w:val="none" w:sz="0" w:space="0" w:color="auto"/>
      </w:divBdr>
      <w:divsChild>
        <w:div w:id="2045444179">
          <w:marLeft w:val="0"/>
          <w:marRight w:val="0"/>
          <w:marTop w:val="0"/>
          <w:marBottom w:val="0"/>
          <w:divBdr>
            <w:top w:val="none" w:sz="0" w:space="0" w:color="auto"/>
            <w:left w:val="none" w:sz="0" w:space="0" w:color="auto"/>
            <w:bottom w:val="none" w:sz="0" w:space="0" w:color="auto"/>
            <w:right w:val="none" w:sz="0" w:space="0" w:color="auto"/>
          </w:divBdr>
        </w:div>
        <w:div w:id="187451079">
          <w:marLeft w:val="0"/>
          <w:marRight w:val="0"/>
          <w:marTop w:val="0"/>
          <w:marBottom w:val="0"/>
          <w:divBdr>
            <w:top w:val="none" w:sz="0" w:space="0" w:color="auto"/>
            <w:left w:val="none" w:sz="0" w:space="0" w:color="auto"/>
            <w:bottom w:val="none" w:sz="0" w:space="0" w:color="auto"/>
            <w:right w:val="none" w:sz="0" w:space="0" w:color="auto"/>
          </w:divBdr>
        </w:div>
        <w:div w:id="1846242668">
          <w:marLeft w:val="0"/>
          <w:marRight w:val="0"/>
          <w:marTop w:val="0"/>
          <w:marBottom w:val="0"/>
          <w:divBdr>
            <w:top w:val="none" w:sz="0" w:space="0" w:color="auto"/>
            <w:left w:val="none" w:sz="0" w:space="0" w:color="auto"/>
            <w:bottom w:val="none" w:sz="0" w:space="0" w:color="auto"/>
            <w:right w:val="none" w:sz="0" w:space="0" w:color="auto"/>
          </w:divBdr>
        </w:div>
        <w:div w:id="1805614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3928C-79F4-4F00-B6EB-1E3F64E1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3132</Words>
  <Characters>1786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Žydronė</dc:creator>
  <cp:lastModifiedBy>Virginijus</cp:lastModifiedBy>
  <cp:revision>39</cp:revision>
  <cp:lastPrinted>2022-09-06T12:44:00Z</cp:lastPrinted>
  <dcterms:created xsi:type="dcterms:W3CDTF">2023-09-07T06:39:00Z</dcterms:created>
  <dcterms:modified xsi:type="dcterms:W3CDTF">2023-09-08T06:39:00Z</dcterms:modified>
</cp:coreProperties>
</file>