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928" w:rsidRPr="007E3EF5" w:rsidRDefault="006E1928" w:rsidP="006E1928">
      <w:pPr>
        <w:ind w:left="1080"/>
        <w:rPr>
          <w:color w:val="000000" w:themeColor="text1"/>
        </w:rPr>
      </w:pPr>
    </w:p>
    <w:p w:rsidR="006E1928" w:rsidRPr="007E3EF5" w:rsidRDefault="006E1928" w:rsidP="006E1928">
      <w:pPr>
        <w:jc w:val="center"/>
        <w:rPr>
          <w:b/>
          <w:color w:val="000000" w:themeColor="text1"/>
          <w:sz w:val="48"/>
          <w:szCs w:val="48"/>
        </w:rPr>
      </w:pPr>
    </w:p>
    <w:p w:rsidR="006E1928" w:rsidRPr="007E3EF5" w:rsidRDefault="006E1928" w:rsidP="006E1928">
      <w:pPr>
        <w:jc w:val="center"/>
        <w:rPr>
          <w:b/>
          <w:color w:val="000000" w:themeColor="text1"/>
          <w:sz w:val="48"/>
          <w:szCs w:val="48"/>
        </w:rPr>
      </w:pPr>
    </w:p>
    <w:p w:rsidR="006E1928" w:rsidRPr="007E3EF5" w:rsidRDefault="006E1928" w:rsidP="006E1928">
      <w:pPr>
        <w:jc w:val="center"/>
        <w:rPr>
          <w:b/>
          <w:color w:val="000000" w:themeColor="text1"/>
          <w:sz w:val="48"/>
          <w:szCs w:val="48"/>
        </w:rPr>
      </w:pPr>
    </w:p>
    <w:p w:rsidR="006E1928" w:rsidRPr="007E3EF5" w:rsidRDefault="006E1928" w:rsidP="006E1928">
      <w:pPr>
        <w:jc w:val="center"/>
        <w:rPr>
          <w:b/>
          <w:color w:val="000000" w:themeColor="text1"/>
          <w:sz w:val="48"/>
          <w:szCs w:val="48"/>
        </w:rPr>
      </w:pPr>
    </w:p>
    <w:p w:rsidR="006E1928" w:rsidRPr="007E3EF5" w:rsidRDefault="006E1928" w:rsidP="00705E94">
      <w:pPr>
        <w:jc w:val="center"/>
        <w:rPr>
          <w:b/>
          <w:color w:val="000000" w:themeColor="text1"/>
          <w:sz w:val="48"/>
          <w:szCs w:val="48"/>
        </w:rPr>
      </w:pPr>
    </w:p>
    <w:p w:rsidR="006E1928" w:rsidRPr="007E3EF5" w:rsidRDefault="006E1928" w:rsidP="00705E94">
      <w:pPr>
        <w:jc w:val="center"/>
        <w:rPr>
          <w:b/>
          <w:color w:val="000000" w:themeColor="text1"/>
          <w:sz w:val="48"/>
          <w:szCs w:val="48"/>
        </w:rPr>
      </w:pPr>
      <w:r w:rsidRPr="007E3EF5">
        <w:rPr>
          <w:b/>
          <w:color w:val="000000" w:themeColor="text1"/>
          <w:sz w:val="48"/>
          <w:szCs w:val="48"/>
        </w:rPr>
        <w:t>SKUODO BARTUVOS PROGIMNAZIJA</w:t>
      </w:r>
    </w:p>
    <w:p w:rsidR="006E1928" w:rsidRPr="007E3EF5" w:rsidRDefault="006E1928" w:rsidP="00705E94">
      <w:pPr>
        <w:jc w:val="center"/>
        <w:rPr>
          <w:b/>
          <w:color w:val="000000" w:themeColor="text1"/>
          <w:sz w:val="48"/>
          <w:szCs w:val="48"/>
        </w:rPr>
      </w:pPr>
    </w:p>
    <w:p w:rsidR="006E1928" w:rsidRPr="007E3EF5" w:rsidRDefault="006E1928" w:rsidP="00705E94">
      <w:pPr>
        <w:jc w:val="center"/>
        <w:rPr>
          <w:b/>
          <w:color w:val="000000" w:themeColor="text1"/>
          <w:sz w:val="48"/>
          <w:szCs w:val="48"/>
        </w:rPr>
      </w:pPr>
    </w:p>
    <w:p w:rsidR="006E1928" w:rsidRPr="007E3EF5" w:rsidRDefault="006E1928" w:rsidP="000F034B">
      <w:pPr>
        <w:rPr>
          <w:b/>
          <w:color w:val="000000" w:themeColor="text1"/>
          <w:sz w:val="48"/>
          <w:szCs w:val="48"/>
        </w:rPr>
      </w:pPr>
    </w:p>
    <w:p w:rsidR="006E1928" w:rsidRPr="007E3EF5" w:rsidRDefault="006E1928" w:rsidP="00705E94">
      <w:pPr>
        <w:jc w:val="center"/>
        <w:rPr>
          <w:b/>
          <w:color w:val="000000" w:themeColor="text1"/>
          <w:sz w:val="48"/>
          <w:szCs w:val="48"/>
        </w:rPr>
      </w:pPr>
    </w:p>
    <w:p w:rsidR="006E1928" w:rsidRPr="007E3EF5" w:rsidRDefault="006E1928" w:rsidP="00705E94">
      <w:pPr>
        <w:jc w:val="center"/>
        <w:rPr>
          <w:b/>
          <w:color w:val="000000" w:themeColor="text1"/>
          <w:sz w:val="48"/>
          <w:szCs w:val="48"/>
        </w:rPr>
      </w:pPr>
      <w:r w:rsidRPr="007E3EF5">
        <w:rPr>
          <w:b/>
          <w:color w:val="000000" w:themeColor="text1"/>
          <w:sz w:val="48"/>
          <w:szCs w:val="48"/>
        </w:rPr>
        <w:t>UGDYMO PLAN</w:t>
      </w:r>
      <w:r w:rsidR="001F6F4E" w:rsidRPr="007E3EF5">
        <w:rPr>
          <w:b/>
          <w:color w:val="000000" w:themeColor="text1"/>
          <w:sz w:val="48"/>
          <w:szCs w:val="48"/>
        </w:rPr>
        <w:t>AS</w:t>
      </w:r>
    </w:p>
    <w:p w:rsidR="006E1928" w:rsidRPr="007E3EF5" w:rsidRDefault="006E1928" w:rsidP="00705E94">
      <w:pPr>
        <w:jc w:val="center"/>
        <w:rPr>
          <w:b/>
          <w:color w:val="000000" w:themeColor="text1"/>
          <w:sz w:val="48"/>
          <w:szCs w:val="48"/>
        </w:rPr>
      </w:pPr>
      <w:r w:rsidRPr="007E3EF5">
        <w:rPr>
          <w:b/>
          <w:color w:val="000000" w:themeColor="text1"/>
          <w:sz w:val="48"/>
          <w:szCs w:val="48"/>
        </w:rPr>
        <w:t>201</w:t>
      </w:r>
      <w:r w:rsidR="00915D83">
        <w:rPr>
          <w:b/>
          <w:color w:val="000000" w:themeColor="text1"/>
          <w:sz w:val="48"/>
          <w:szCs w:val="48"/>
        </w:rPr>
        <w:t>5</w:t>
      </w:r>
      <w:r w:rsidRPr="007E3EF5">
        <w:rPr>
          <w:b/>
          <w:color w:val="000000" w:themeColor="text1"/>
          <w:sz w:val="48"/>
          <w:szCs w:val="48"/>
        </w:rPr>
        <w:t>-201</w:t>
      </w:r>
      <w:r w:rsidR="00915D83">
        <w:rPr>
          <w:b/>
          <w:color w:val="000000" w:themeColor="text1"/>
          <w:sz w:val="48"/>
          <w:szCs w:val="48"/>
        </w:rPr>
        <w:t>6</w:t>
      </w:r>
      <w:r w:rsidR="000A2148" w:rsidRPr="007E3EF5">
        <w:rPr>
          <w:b/>
          <w:color w:val="000000" w:themeColor="text1"/>
          <w:sz w:val="48"/>
          <w:szCs w:val="48"/>
        </w:rPr>
        <w:t xml:space="preserve"> IR 201</w:t>
      </w:r>
      <w:r w:rsidR="00915D83">
        <w:rPr>
          <w:b/>
          <w:color w:val="000000" w:themeColor="text1"/>
          <w:sz w:val="48"/>
          <w:szCs w:val="48"/>
        </w:rPr>
        <w:t>6</w:t>
      </w:r>
      <w:r w:rsidR="000A2148" w:rsidRPr="007E3EF5">
        <w:rPr>
          <w:b/>
          <w:color w:val="000000" w:themeColor="text1"/>
          <w:sz w:val="48"/>
          <w:szCs w:val="48"/>
        </w:rPr>
        <w:t>-201</w:t>
      </w:r>
      <w:r w:rsidR="00915D83">
        <w:rPr>
          <w:b/>
          <w:color w:val="000000" w:themeColor="text1"/>
          <w:sz w:val="48"/>
          <w:szCs w:val="48"/>
        </w:rPr>
        <w:t>7</w:t>
      </w:r>
      <w:r w:rsidRPr="007E3EF5">
        <w:rPr>
          <w:b/>
          <w:color w:val="000000" w:themeColor="text1"/>
          <w:sz w:val="48"/>
          <w:szCs w:val="48"/>
        </w:rPr>
        <w:t xml:space="preserve"> MOKSLO METAMS</w:t>
      </w:r>
    </w:p>
    <w:p w:rsidR="00890C1E" w:rsidRPr="007E3EF5" w:rsidRDefault="00890C1E" w:rsidP="00705E94">
      <w:pPr>
        <w:jc w:val="center"/>
        <w:rPr>
          <w:b/>
          <w:color w:val="000000" w:themeColor="text1"/>
          <w:sz w:val="48"/>
          <w:szCs w:val="48"/>
        </w:rPr>
      </w:pPr>
    </w:p>
    <w:p w:rsidR="00B51DFB" w:rsidRPr="007E3EF5" w:rsidRDefault="00B51DFB" w:rsidP="00705E94">
      <w:pPr>
        <w:jc w:val="center"/>
        <w:rPr>
          <w:color w:val="000000" w:themeColor="text1"/>
        </w:rPr>
      </w:pPr>
    </w:p>
    <w:p w:rsidR="00B51DFB" w:rsidRPr="007E3EF5" w:rsidRDefault="00B51DFB" w:rsidP="00705E94">
      <w:pPr>
        <w:jc w:val="center"/>
        <w:rPr>
          <w:color w:val="000000" w:themeColor="text1"/>
        </w:rPr>
      </w:pPr>
    </w:p>
    <w:p w:rsidR="00B51DFB" w:rsidRPr="007E3EF5" w:rsidRDefault="00B51DFB" w:rsidP="00705E94">
      <w:pPr>
        <w:jc w:val="center"/>
        <w:rPr>
          <w:color w:val="000000" w:themeColor="text1"/>
        </w:rPr>
      </w:pPr>
    </w:p>
    <w:p w:rsidR="00B51DFB" w:rsidRPr="007E3EF5" w:rsidRDefault="00B51DFB" w:rsidP="00705E94">
      <w:pPr>
        <w:jc w:val="center"/>
        <w:rPr>
          <w:color w:val="000000" w:themeColor="text1"/>
        </w:rPr>
      </w:pPr>
    </w:p>
    <w:p w:rsidR="00B51DFB" w:rsidRDefault="00B51DFB" w:rsidP="00705E94">
      <w:pPr>
        <w:jc w:val="center"/>
        <w:rPr>
          <w:color w:val="000000" w:themeColor="text1"/>
        </w:rPr>
      </w:pPr>
    </w:p>
    <w:p w:rsidR="000F034B" w:rsidRDefault="000F034B" w:rsidP="00705E94">
      <w:pPr>
        <w:jc w:val="center"/>
        <w:rPr>
          <w:color w:val="000000" w:themeColor="text1"/>
        </w:rPr>
      </w:pPr>
    </w:p>
    <w:p w:rsidR="000F034B" w:rsidRDefault="000F034B" w:rsidP="00705E94">
      <w:pPr>
        <w:jc w:val="center"/>
        <w:rPr>
          <w:color w:val="000000" w:themeColor="text1"/>
        </w:rPr>
      </w:pPr>
    </w:p>
    <w:p w:rsidR="000F034B" w:rsidRDefault="000F034B" w:rsidP="00705E94">
      <w:pPr>
        <w:jc w:val="center"/>
        <w:rPr>
          <w:color w:val="000000" w:themeColor="text1"/>
        </w:rPr>
      </w:pPr>
    </w:p>
    <w:p w:rsidR="000F034B" w:rsidRDefault="000F034B" w:rsidP="00705E94">
      <w:pPr>
        <w:jc w:val="center"/>
        <w:rPr>
          <w:color w:val="000000" w:themeColor="text1"/>
        </w:rPr>
      </w:pPr>
    </w:p>
    <w:p w:rsidR="000F034B" w:rsidRDefault="000F034B" w:rsidP="00705E94">
      <w:pPr>
        <w:jc w:val="center"/>
        <w:rPr>
          <w:color w:val="000000" w:themeColor="text1"/>
        </w:rPr>
      </w:pPr>
    </w:p>
    <w:p w:rsidR="000F034B" w:rsidRDefault="000F034B" w:rsidP="00705E94">
      <w:pPr>
        <w:jc w:val="center"/>
        <w:rPr>
          <w:color w:val="000000" w:themeColor="text1"/>
        </w:rPr>
      </w:pPr>
    </w:p>
    <w:p w:rsidR="000F034B" w:rsidRPr="007E3EF5" w:rsidRDefault="000F034B" w:rsidP="00705E94">
      <w:pPr>
        <w:jc w:val="center"/>
        <w:rPr>
          <w:color w:val="000000" w:themeColor="text1"/>
        </w:rPr>
      </w:pPr>
    </w:p>
    <w:p w:rsidR="00B51DFB" w:rsidRPr="007E3EF5" w:rsidRDefault="00B51DFB" w:rsidP="00705E94">
      <w:pPr>
        <w:jc w:val="center"/>
        <w:rPr>
          <w:color w:val="000000" w:themeColor="text1"/>
        </w:rPr>
      </w:pPr>
    </w:p>
    <w:p w:rsidR="000F034B" w:rsidRDefault="000F034B" w:rsidP="000F034B"/>
    <w:p w:rsidR="000F034B" w:rsidRDefault="000F034B" w:rsidP="000F034B">
      <w:pPr>
        <w:ind w:left="5670"/>
      </w:pPr>
      <w:r>
        <w:t>SUDERINTA</w:t>
      </w:r>
    </w:p>
    <w:p w:rsidR="000F034B" w:rsidRDefault="000F034B" w:rsidP="000F034B">
      <w:pPr>
        <w:ind w:left="5670"/>
      </w:pPr>
      <w:r>
        <w:t>Skuodo rajono savivaldybės administracijos Švietimo skyriaus vyresnioji specialistė</w:t>
      </w:r>
    </w:p>
    <w:p w:rsidR="000F034B" w:rsidRDefault="000F034B" w:rsidP="000F034B">
      <w:pPr>
        <w:ind w:left="5670"/>
      </w:pPr>
    </w:p>
    <w:p w:rsidR="000F034B" w:rsidRDefault="000F034B" w:rsidP="000F034B">
      <w:pPr>
        <w:ind w:left="5670"/>
      </w:pPr>
    </w:p>
    <w:p w:rsidR="000F034B" w:rsidRDefault="000F034B" w:rsidP="000F034B">
      <w:pPr>
        <w:ind w:left="5670"/>
      </w:pPr>
      <w:r>
        <w:t>Renata Kilijonienė</w:t>
      </w:r>
    </w:p>
    <w:p w:rsidR="000F034B" w:rsidRPr="000F034B" w:rsidRDefault="000F034B" w:rsidP="000F034B">
      <w:pPr>
        <w:ind w:left="5670"/>
      </w:pPr>
      <w:r>
        <w:t>2016 m. rugpjūčio 25 d.</w:t>
      </w:r>
    </w:p>
    <w:p w:rsidR="00B51DFB" w:rsidRDefault="00B51DFB" w:rsidP="00705E94">
      <w:pPr>
        <w:jc w:val="center"/>
        <w:rPr>
          <w:color w:val="000000" w:themeColor="text1"/>
          <w:sz w:val="28"/>
          <w:szCs w:val="28"/>
        </w:rPr>
      </w:pPr>
    </w:p>
    <w:p w:rsidR="000F034B" w:rsidRPr="004A34BF" w:rsidRDefault="000F034B" w:rsidP="00705E94">
      <w:pPr>
        <w:jc w:val="center"/>
        <w:rPr>
          <w:color w:val="000000" w:themeColor="text1"/>
          <w:sz w:val="28"/>
          <w:szCs w:val="28"/>
        </w:rPr>
      </w:pPr>
    </w:p>
    <w:p w:rsidR="00B51DFB" w:rsidRPr="004A34BF" w:rsidRDefault="00B51DFB" w:rsidP="00705E94">
      <w:pPr>
        <w:jc w:val="center"/>
        <w:rPr>
          <w:b/>
          <w:color w:val="000000" w:themeColor="text1"/>
          <w:sz w:val="28"/>
          <w:szCs w:val="28"/>
        </w:rPr>
      </w:pPr>
      <w:r w:rsidRPr="004A34BF">
        <w:rPr>
          <w:b/>
          <w:color w:val="000000" w:themeColor="text1"/>
          <w:sz w:val="28"/>
          <w:szCs w:val="28"/>
        </w:rPr>
        <w:t>SKUODAS</w:t>
      </w:r>
    </w:p>
    <w:p w:rsidR="00B51DFB" w:rsidRPr="000F034B" w:rsidRDefault="00B51DFB" w:rsidP="000F034B">
      <w:pPr>
        <w:jc w:val="center"/>
        <w:rPr>
          <w:b/>
          <w:color w:val="000000" w:themeColor="text1"/>
          <w:sz w:val="28"/>
          <w:szCs w:val="28"/>
        </w:rPr>
      </w:pPr>
      <w:r w:rsidRPr="004A34BF">
        <w:rPr>
          <w:b/>
          <w:color w:val="000000" w:themeColor="text1"/>
          <w:sz w:val="28"/>
          <w:szCs w:val="28"/>
        </w:rPr>
        <w:t>201</w:t>
      </w:r>
      <w:r w:rsidR="00915D83">
        <w:rPr>
          <w:b/>
          <w:color w:val="000000" w:themeColor="text1"/>
          <w:sz w:val="28"/>
          <w:szCs w:val="28"/>
        </w:rPr>
        <w:t>5</w:t>
      </w:r>
    </w:p>
    <w:p w:rsidR="00BE185E" w:rsidRPr="007E3EF5" w:rsidRDefault="006E1928" w:rsidP="00705E94">
      <w:pPr>
        <w:jc w:val="center"/>
        <w:rPr>
          <w:b/>
          <w:color w:val="000000" w:themeColor="text1"/>
        </w:rPr>
      </w:pPr>
      <w:r w:rsidRPr="007E3EF5">
        <w:rPr>
          <w:color w:val="000000" w:themeColor="text1"/>
        </w:rPr>
        <w:br w:type="page"/>
      </w:r>
      <w:r w:rsidR="00AB1B36" w:rsidRPr="00AB1B36">
        <w:rPr>
          <w:b/>
          <w:color w:val="000000" w:themeColor="text1"/>
        </w:rPr>
        <w:lastRenderedPageBreak/>
        <w:t>I.</w:t>
      </w:r>
      <w:r w:rsidR="00BE185E" w:rsidRPr="007E3EF5">
        <w:rPr>
          <w:b/>
          <w:color w:val="000000" w:themeColor="text1"/>
        </w:rPr>
        <w:t>UGDYMO TURINIO FORMAVIMO IR ĮGYVENDINIMO NUOSTATOS, TIKSLAI</w:t>
      </w:r>
    </w:p>
    <w:p w:rsidR="00BE185E" w:rsidRPr="007E3EF5" w:rsidRDefault="00BE185E" w:rsidP="00705E94">
      <w:pPr>
        <w:ind w:left="360"/>
        <w:jc w:val="both"/>
        <w:rPr>
          <w:color w:val="000000" w:themeColor="text1"/>
        </w:rPr>
      </w:pPr>
    </w:p>
    <w:p w:rsidR="007152F9" w:rsidRDefault="00BE185E" w:rsidP="00D925C3">
      <w:pPr>
        <w:pStyle w:val="Sraopastraipa"/>
        <w:numPr>
          <w:ilvl w:val="0"/>
          <w:numId w:val="27"/>
        </w:numPr>
        <w:tabs>
          <w:tab w:val="left" w:pos="426"/>
          <w:tab w:val="left" w:pos="709"/>
          <w:tab w:val="left" w:pos="1134"/>
        </w:tabs>
        <w:ind w:left="0" w:firstLine="851"/>
        <w:jc w:val="both"/>
        <w:rPr>
          <w:color w:val="000000" w:themeColor="text1"/>
        </w:rPr>
      </w:pPr>
      <w:r w:rsidRPr="006B3837">
        <w:rPr>
          <w:rFonts w:eastAsia="MS Mincho"/>
          <w:color w:val="000000" w:themeColor="text1"/>
          <w:lang w:eastAsia="ja-JP"/>
        </w:rPr>
        <w:t>201</w:t>
      </w:r>
      <w:r w:rsidR="00915D83" w:rsidRPr="006B3837">
        <w:rPr>
          <w:rFonts w:eastAsia="MS Mincho"/>
          <w:color w:val="000000" w:themeColor="text1"/>
          <w:lang w:eastAsia="ja-JP"/>
        </w:rPr>
        <w:t>5</w:t>
      </w:r>
      <w:r w:rsidRPr="006B3837">
        <w:rPr>
          <w:rFonts w:eastAsia="MS Mincho"/>
          <w:color w:val="000000" w:themeColor="text1"/>
          <w:lang w:eastAsia="ja-JP"/>
        </w:rPr>
        <w:t>–201</w:t>
      </w:r>
      <w:r w:rsidR="00915D83" w:rsidRPr="006B3837">
        <w:rPr>
          <w:rFonts w:eastAsia="MS Mincho"/>
          <w:color w:val="000000" w:themeColor="text1"/>
          <w:lang w:eastAsia="ja-JP"/>
        </w:rPr>
        <w:t>6</w:t>
      </w:r>
      <w:r w:rsidR="000A2148" w:rsidRPr="006B3837">
        <w:rPr>
          <w:rFonts w:eastAsia="MS Mincho"/>
          <w:color w:val="000000" w:themeColor="text1"/>
          <w:lang w:eastAsia="ja-JP"/>
        </w:rPr>
        <w:t xml:space="preserve"> ir 201</w:t>
      </w:r>
      <w:r w:rsidR="00915D83" w:rsidRPr="006B3837">
        <w:rPr>
          <w:rFonts w:eastAsia="MS Mincho"/>
          <w:color w:val="000000" w:themeColor="text1"/>
          <w:lang w:eastAsia="ja-JP"/>
        </w:rPr>
        <w:t>6</w:t>
      </w:r>
      <w:r w:rsidR="00D925C3">
        <w:rPr>
          <w:rFonts w:eastAsia="MS Mincho"/>
          <w:color w:val="000000" w:themeColor="text1"/>
          <w:lang w:eastAsia="ja-JP"/>
        </w:rPr>
        <w:t>–</w:t>
      </w:r>
      <w:r w:rsidR="000A2148" w:rsidRPr="006B3837">
        <w:rPr>
          <w:rFonts w:eastAsia="MS Mincho"/>
          <w:color w:val="000000" w:themeColor="text1"/>
          <w:lang w:eastAsia="ja-JP"/>
        </w:rPr>
        <w:t>201</w:t>
      </w:r>
      <w:r w:rsidR="00915D83" w:rsidRPr="006B3837">
        <w:rPr>
          <w:rFonts w:eastAsia="MS Mincho"/>
          <w:color w:val="000000" w:themeColor="text1"/>
          <w:lang w:eastAsia="ja-JP"/>
        </w:rPr>
        <w:t>7</w:t>
      </w:r>
      <w:r w:rsidRPr="006B3837">
        <w:rPr>
          <w:rFonts w:eastAsia="MS Mincho"/>
          <w:color w:val="000000" w:themeColor="text1"/>
          <w:lang w:eastAsia="ja-JP"/>
        </w:rPr>
        <w:t xml:space="preserve"> mokslo metų Skuodo Bartuvos </w:t>
      </w:r>
      <w:r w:rsidR="006E1928" w:rsidRPr="006B3837">
        <w:rPr>
          <w:rFonts w:eastAsia="MS Mincho"/>
          <w:color w:val="000000" w:themeColor="text1"/>
          <w:lang w:eastAsia="ja-JP"/>
        </w:rPr>
        <w:t>progimnazijos</w:t>
      </w:r>
      <w:r w:rsidR="00230812" w:rsidRPr="006B3837">
        <w:rPr>
          <w:rFonts w:eastAsia="MS Mincho"/>
          <w:color w:val="000000" w:themeColor="text1"/>
          <w:lang w:eastAsia="ja-JP"/>
        </w:rPr>
        <w:t xml:space="preserve"> </w:t>
      </w:r>
      <w:r w:rsidRPr="006B3837">
        <w:rPr>
          <w:rFonts w:eastAsia="MS Mincho"/>
          <w:color w:val="000000" w:themeColor="text1"/>
          <w:lang w:eastAsia="ja-JP"/>
        </w:rPr>
        <w:t xml:space="preserve">ugdymo planas sudarytas vadovaujantis </w:t>
      </w:r>
      <w:r w:rsidR="00915D83" w:rsidRPr="006B3837">
        <w:rPr>
          <w:rFonts w:eastAsia="MS Mincho"/>
          <w:color w:val="000000" w:themeColor="text1"/>
          <w:lang w:eastAsia="ja-JP"/>
        </w:rPr>
        <w:t>2015–2016 ir 2016</w:t>
      </w:r>
      <w:r w:rsidR="003D2084">
        <w:rPr>
          <w:rFonts w:eastAsia="MS Mincho"/>
          <w:color w:val="000000" w:themeColor="text1"/>
          <w:lang w:eastAsia="ja-JP"/>
        </w:rPr>
        <w:t>–</w:t>
      </w:r>
      <w:r w:rsidR="00915D83" w:rsidRPr="006B3837">
        <w:rPr>
          <w:rFonts w:eastAsia="MS Mincho"/>
          <w:color w:val="000000" w:themeColor="text1"/>
          <w:lang w:eastAsia="ja-JP"/>
        </w:rPr>
        <w:t xml:space="preserve">2017 </w:t>
      </w:r>
      <w:r w:rsidR="00D015D9" w:rsidRPr="006B3837">
        <w:rPr>
          <w:rFonts w:eastAsia="MS Mincho"/>
          <w:color w:val="000000" w:themeColor="text1"/>
          <w:lang w:eastAsia="ja-JP"/>
        </w:rPr>
        <w:t>mokslo metų p</w:t>
      </w:r>
      <w:r w:rsidR="007B2164" w:rsidRPr="006B3837">
        <w:rPr>
          <w:rFonts w:eastAsia="MS Mincho"/>
          <w:color w:val="000000" w:themeColor="text1"/>
          <w:lang w:eastAsia="ja-JP"/>
        </w:rPr>
        <w:t xml:space="preserve">radinio, pagrindinio ir vidurinio </w:t>
      </w:r>
      <w:r w:rsidR="00D015D9" w:rsidRPr="006B3837">
        <w:rPr>
          <w:rFonts w:eastAsia="MS Mincho"/>
          <w:color w:val="000000" w:themeColor="text1"/>
          <w:lang w:eastAsia="ja-JP"/>
        </w:rPr>
        <w:t>ugdymo program</w:t>
      </w:r>
      <w:r w:rsidR="007B2164" w:rsidRPr="006B3837">
        <w:rPr>
          <w:rFonts w:eastAsia="MS Mincho"/>
          <w:color w:val="000000" w:themeColor="text1"/>
          <w:lang w:eastAsia="ja-JP"/>
        </w:rPr>
        <w:t>ų</w:t>
      </w:r>
      <w:r w:rsidR="00D015D9" w:rsidRPr="006B3837">
        <w:rPr>
          <w:rFonts w:eastAsia="MS Mincho"/>
          <w:color w:val="000000" w:themeColor="text1"/>
          <w:lang w:eastAsia="ja-JP"/>
        </w:rPr>
        <w:t xml:space="preserve"> bendr</w:t>
      </w:r>
      <w:r w:rsidR="007B2164" w:rsidRPr="006B3837">
        <w:rPr>
          <w:rFonts w:eastAsia="MS Mincho"/>
          <w:color w:val="000000" w:themeColor="text1"/>
          <w:lang w:eastAsia="ja-JP"/>
        </w:rPr>
        <w:t>aisiais</w:t>
      </w:r>
      <w:r w:rsidR="00D015D9" w:rsidRPr="006B3837">
        <w:rPr>
          <w:rFonts w:eastAsia="MS Mincho"/>
          <w:color w:val="000000" w:themeColor="text1"/>
          <w:lang w:eastAsia="ja-JP"/>
        </w:rPr>
        <w:t xml:space="preserve"> ugdymo plan</w:t>
      </w:r>
      <w:r w:rsidR="007B2164" w:rsidRPr="006B3837">
        <w:rPr>
          <w:rFonts w:eastAsia="MS Mincho"/>
          <w:color w:val="000000" w:themeColor="text1"/>
          <w:lang w:eastAsia="ja-JP"/>
        </w:rPr>
        <w:t>ais</w:t>
      </w:r>
      <w:r w:rsidR="00D015D9" w:rsidRPr="006B3837">
        <w:rPr>
          <w:rFonts w:eastAsia="MS Mincho"/>
          <w:color w:val="000000" w:themeColor="text1"/>
          <w:lang w:eastAsia="ja-JP"/>
        </w:rPr>
        <w:t>, patvirtint</w:t>
      </w:r>
      <w:r w:rsidR="007B2164" w:rsidRPr="006B3837">
        <w:rPr>
          <w:rFonts w:eastAsia="MS Mincho"/>
          <w:color w:val="000000" w:themeColor="text1"/>
          <w:lang w:eastAsia="ja-JP"/>
        </w:rPr>
        <w:t>ais</w:t>
      </w:r>
      <w:r w:rsidRPr="006B3837">
        <w:rPr>
          <w:color w:val="000000" w:themeColor="text1"/>
        </w:rPr>
        <w:t xml:space="preserve"> Lietuvos Respublikos švietimo</w:t>
      </w:r>
      <w:r w:rsidR="006B3837">
        <w:rPr>
          <w:color w:val="000000" w:themeColor="text1"/>
        </w:rPr>
        <w:t xml:space="preserve"> </w:t>
      </w:r>
      <w:r w:rsidRPr="006B3837">
        <w:rPr>
          <w:color w:val="000000" w:themeColor="text1"/>
        </w:rPr>
        <w:t>ir mokslo ministro 201</w:t>
      </w:r>
      <w:r w:rsidR="00915D83" w:rsidRPr="006B3837">
        <w:rPr>
          <w:color w:val="000000" w:themeColor="text1"/>
        </w:rPr>
        <w:t>5</w:t>
      </w:r>
      <w:r w:rsidRPr="006B3837">
        <w:rPr>
          <w:color w:val="000000" w:themeColor="text1"/>
        </w:rPr>
        <w:t xml:space="preserve"> m. </w:t>
      </w:r>
      <w:r w:rsidR="00D015D9" w:rsidRPr="006B3837">
        <w:rPr>
          <w:color w:val="000000" w:themeColor="text1"/>
        </w:rPr>
        <w:t>gegužės</w:t>
      </w:r>
      <w:r w:rsidRPr="006B3837">
        <w:rPr>
          <w:color w:val="000000" w:themeColor="text1"/>
        </w:rPr>
        <w:t xml:space="preserve"> </w:t>
      </w:r>
      <w:r w:rsidR="00915D83" w:rsidRPr="006B3837">
        <w:rPr>
          <w:color w:val="000000" w:themeColor="text1"/>
        </w:rPr>
        <w:t>6</w:t>
      </w:r>
      <w:r w:rsidRPr="006B3837">
        <w:rPr>
          <w:color w:val="000000" w:themeColor="text1"/>
        </w:rPr>
        <w:t xml:space="preserve"> d. įsakym</w:t>
      </w:r>
      <w:r w:rsidR="007B2164" w:rsidRPr="006B3837">
        <w:rPr>
          <w:color w:val="000000" w:themeColor="text1"/>
        </w:rPr>
        <w:t>ais</w:t>
      </w:r>
      <w:r w:rsidRPr="006B3837">
        <w:rPr>
          <w:color w:val="000000" w:themeColor="text1"/>
        </w:rPr>
        <w:t xml:space="preserve"> Nr. V-</w:t>
      </w:r>
      <w:r w:rsidR="00D015D9" w:rsidRPr="006B3837">
        <w:rPr>
          <w:color w:val="000000" w:themeColor="text1"/>
        </w:rPr>
        <w:t>4</w:t>
      </w:r>
      <w:r w:rsidR="00915D83" w:rsidRPr="006B3837">
        <w:rPr>
          <w:color w:val="000000" w:themeColor="text1"/>
        </w:rPr>
        <w:t>59</w:t>
      </w:r>
      <w:r w:rsidR="007B2164" w:rsidRPr="006B3837">
        <w:rPr>
          <w:color w:val="000000" w:themeColor="text1"/>
        </w:rPr>
        <w:t>,</w:t>
      </w:r>
      <w:r w:rsidR="00915D83" w:rsidRPr="006B3837">
        <w:rPr>
          <w:color w:val="000000" w:themeColor="text1"/>
        </w:rPr>
        <w:t xml:space="preserve"> </w:t>
      </w:r>
      <w:r w:rsidR="007B2164" w:rsidRPr="006B3837">
        <w:rPr>
          <w:color w:val="000000" w:themeColor="text1"/>
        </w:rPr>
        <w:t xml:space="preserve"> </w:t>
      </w:r>
      <w:r w:rsidR="00915D83" w:rsidRPr="006B3837">
        <w:rPr>
          <w:color w:val="000000" w:themeColor="text1"/>
        </w:rPr>
        <w:t xml:space="preserve">Nr. </w:t>
      </w:r>
      <w:r w:rsidR="005F3661" w:rsidRPr="005F3661">
        <w:t>V-457</w:t>
      </w:r>
      <w:r w:rsidR="006B3837" w:rsidRPr="005F3661">
        <w:t>,</w:t>
      </w:r>
      <w:r w:rsidR="006B3837" w:rsidRPr="006B3837">
        <w:rPr>
          <w:color w:val="FF0000"/>
        </w:rPr>
        <w:t xml:space="preserve"> </w:t>
      </w:r>
      <w:r w:rsidRPr="006B3837">
        <w:rPr>
          <w:rFonts w:eastAsia="MS Mincho"/>
          <w:color w:val="000000" w:themeColor="text1"/>
          <w:lang w:eastAsia="ja-JP"/>
        </w:rPr>
        <w:t>kitais teisės aktais</w:t>
      </w:r>
      <w:r w:rsidRPr="006B3837">
        <w:rPr>
          <w:color w:val="000000" w:themeColor="text1"/>
        </w:rPr>
        <w:t>.</w:t>
      </w:r>
    </w:p>
    <w:p w:rsidR="00106DC3" w:rsidRPr="007152F9" w:rsidRDefault="006E1928" w:rsidP="00D925C3">
      <w:pPr>
        <w:pStyle w:val="Sraopastraipa"/>
        <w:numPr>
          <w:ilvl w:val="0"/>
          <w:numId w:val="27"/>
        </w:numPr>
        <w:tabs>
          <w:tab w:val="left" w:pos="426"/>
          <w:tab w:val="left" w:pos="1134"/>
        </w:tabs>
        <w:ind w:left="0" w:firstLine="851"/>
        <w:jc w:val="both"/>
        <w:rPr>
          <w:color w:val="000000" w:themeColor="text1"/>
        </w:rPr>
      </w:pPr>
      <w:r w:rsidRPr="007152F9">
        <w:rPr>
          <w:rFonts w:eastAsia="MS Mincho"/>
          <w:color w:val="000000" w:themeColor="text1"/>
          <w:lang w:eastAsia="ja-JP"/>
        </w:rPr>
        <w:t>Progimnazij</w:t>
      </w:r>
      <w:r w:rsidR="00E66D78" w:rsidRPr="007152F9">
        <w:rPr>
          <w:rFonts w:eastAsia="MS Mincho"/>
          <w:color w:val="000000" w:themeColor="text1"/>
          <w:lang w:eastAsia="ja-JP"/>
        </w:rPr>
        <w:t>os ugdymo plan</w:t>
      </w:r>
      <w:r w:rsidR="009259A6" w:rsidRPr="007152F9">
        <w:rPr>
          <w:rFonts w:eastAsia="MS Mincho"/>
          <w:color w:val="000000" w:themeColor="text1"/>
          <w:lang w:eastAsia="ja-JP"/>
        </w:rPr>
        <w:t>as</w:t>
      </w:r>
      <w:r w:rsidR="00E66D78" w:rsidRPr="007152F9">
        <w:rPr>
          <w:rFonts w:eastAsia="MS Mincho"/>
          <w:color w:val="000000" w:themeColor="text1"/>
          <w:lang w:eastAsia="ja-JP"/>
        </w:rPr>
        <w:t xml:space="preserve"> atspindi </w:t>
      </w:r>
      <w:r w:rsidR="00275F7A">
        <w:rPr>
          <w:rFonts w:eastAsia="MS Mincho"/>
          <w:color w:val="000000" w:themeColor="text1"/>
          <w:lang w:eastAsia="ja-JP"/>
        </w:rPr>
        <w:t>p</w:t>
      </w:r>
      <w:r w:rsidR="00D015D9" w:rsidRPr="007152F9">
        <w:rPr>
          <w:rFonts w:eastAsia="MS Mincho"/>
          <w:color w:val="000000" w:themeColor="text1"/>
          <w:lang w:eastAsia="ja-JP"/>
        </w:rPr>
        <w:t>rogimnazij</w:t>
      </w:r>
      <w:r w:rsidR="00E66D78" w:rsidRPr="007152F9">
        <w:rPr>
          <w:rFonts w:eastAsia="MS Mincho"/>
          <w:color w:val="000000" w:themeColor="text1"/>
          <w:lang w:eastAsia="ja-JP"/>
        </w:rPr>
        <w:t xml:space="preserve">os išskirtinumą, pateikia </w:t>
      </w:r>
      <w:r w:rsidR="00275F7A">
        <w:rPr>
          <w:rFonts w:eastAsia="MS Mincho"/>
          <w:color w:val="000000" w:themeColor="text1"/>
          <w:lang w:eastAsia="ja-JP"/>
        </w:rPr>
        <w:t>p</w:t>
      </w:r>
      <w:r w:rsidR="007B2164" w:rsidRPr="007152F9">
        <w:rPr>
          <w:rFonts w:eastAsia="MS Mincho"/>
          <w:color w:val="000000" w:themeColor="text1"/>
          <w:lang w:eastAsia="ja-JP"/>
        </w:rPr>
        <w:t>rogimnazijo</w:t>
      </w:r>
      <w:r w:rsidR="00E66D78" w:rsidRPr="007152F9">
        <w:rPr>
          <w:rFonts w:eastAsia="MS Mincho"/>
          <w:color w:val="000000" w:themeColor="text1"/>
          <w:lang w:eastAsia="ja-JP"/>
        </w:rPr>
        <w:t xml:space="preserve">je priimtas nuostatas ir sprendimus, kaip veikiama siekiant išsikeltų ugdymo turinio </w:t>
      </w:r>
      <w:r w:rsidR="009259A6" w:rsidRPr="007152F9">
        <w:rPr>
          <w:rFonts w:eastAsia="MS Mincho"/>
          <w:color w:val="000000" w:themeColor="text1"/>
          <w:lang w:eastAsia="ja-JP"/>
        </w:rPr>
        <w:t xml:space="preserve">įgyvendinimo </w:t>
      </w:r>
      <w:r w:rsidR="00E66D78" w:rsidRPr="007152F9">
        <w:rPr>
          <w:rFonts w:eastAsia="MS Mincho"/>
          <w:color w:val="000000" w:themeColor="text1"/>
          <w:lang w:eastAsia="ja-JP"/>
        </w:rPr>
        <w:t>tikslų.</w:t>
      </w:r>
    </w:p>
    <w:p w:rsidR="00106DC3" w:rsidRPr="006B3837" w:rsidRDefault="00106DC3" w:rsidP="00D925C3">
      <w:pPr>
        <w:pStyle w:val="Sraopastraipa"/>
        <w:numPr>
          <w:ilvl w:val="0"/>
          <w:numId w:val="27"/>
        </w:numPr>
        <w:tabs>
          <w:tab w:val="left" w:pos="426"/>
          <w:tab w:val="left" w:pos="1134"/>
        </w:tabs>
        <w:ind w:left="0" w:firstLine="851"/>
        <w:jc w:val="both"/>
        <w:rPr>
          <w:rFonts w:eastAsia="MS Mincho"/>
          <w:color w:val="000000" w:themeColor="text1"/>
          <w:lang w:eastAsia="ja-JP"/>
        </w:rPr>
      </w:pPr>
      <w:r w:rsidRPr="006B3837">
        <w:rPr>
          <w:rFonts w:eastAsia="MS Mincho"/>
          <w:color w:val="000000" w:themeColor="text1"/>
          <w:lang w:eastAsia="ja-JP"/>
        </w:rPr>
        <w:t>Atsiradus Bendr</w:t>
      </w:r>
      <w:r w:rsidR="007B2164" w:rsidRPr="006B3837">
        <w:rPr>
          <w:rFonts w:eastAsia="MS Mincho"/>
          <w:color w:val="000000" w:themeColor="text1"/>
          <w:lang w:eastAsia="ja-JP"/>
        </w:rPr>
        <w:t>uosiuose</w:t>
      </w:r>
      <w:r w:rsidRPr="006B3837">
        <w:rPr>
          <w:rFonts w:eastAsia="MS Mincho"/>
          <w:color w:val="000000" w:themeColor="text1"/>
          <w:lang w:eastAsia="ja-JP"/>
        </w:rPr>
        <w:t xml:space="preserve"> ugdymo plan</w:t>
      </w:r>
      <w:r w:rsidR="007B2164" w:rsidRPr="006B3837">
        <w:rPr>
          <w:rFonts w:eastAsia="MS Mincho"/>
          <w:color w:val="000000" w:themeColor="text1"/>
          <w:lang w:eastAsia="ja-JP"/>
        </w:rPr>
        <w:t>uose</w:t>
      </w:r>
      <w:r w:rsidRPr="006B3837">
        <w:rPr>
          <w:rFonts w:eastAsia="MS Mincho"/>
          <w:color w:val="000000" w:themeColor="text1"/>
          <w:lang w:eastAsia="ja-JP"/>
        </w:rPr>
        <w:t xml:space="preserve"> nenumatytiems atvejams, </w:t>
      </w:r>
      <w:r w:rsidR="00D925C3">
        <w:rPr>
          <w:rFonts w:eastAsia="MS Mincho"/>
          <w:color w:val="000000" w:themeColor="text1"/>
          <w:lang w:eastAsia="ja-JP"/>
        </w:rPr>
        <w:t>p</w:t>
      </w:r>
      <w:r w:rsidR="00230812" w:rsidRPr="006B3837">
        <w:rPr>
          <w:rFonts w:eastAsia="MS Mincho"/>
          <w:color w:val="000000" w:themeColor="text1"/>
          <w:lang w:eastAsia="ja-JP"/>
        </w:rPr>
        <w:t>rogimnazija</w:t>
      </w:r>
      <w:r w:rsidRPr="006B3837">
        <w:rPr>
          <w:rFonts w:eastAsia="MS Mincho"/>
          <w:color w:val="000000" w:themeColor="text1"/>
          <w:lang w:eastAsia="ja-JP"/>
        </w:rPr>
        <w:t xml:space="preserve"> ugdymo proceso metu gali koreguoti </w:t>
      </w:r>
      <w:r w:rsidR="00230812" w:rsidRPr="006B3837">
        <w:rPr>
          <w:rFonts w:eastAsia="MS Mincho"/>
          <w:color w:val="000000" w:themeColor="text1"/>
          <w:lang w:eastAsia="ja-JP"/>
        </w:rPr>
        <w:t>ugdymo plano</w:t>
      </w:r>
      <w:r w:rsidRPr="006B3837">
        <w:rPr>
          <w:rFonts w:eastAsia="MS Mincho"/>
          <w:color w:val="000000" w:themeColor="text1"/>
          <w:lang w:eastAsia="ja-JP"/>
        </w:rPr>
        <w:t xml:space="preserve"> įgyvendinimą </w:t>
      </w:r>
      <w:r w:rsidR="006A1F77" w:rsidRPr="006B3837">
        <w:rPr>
          <w:rFonts w:eastAsia="MS Mincho"/>
          <w:color w:val="000000" w:themeColor="text1"/>
          <w:lang w:eastAsia="ja-JP"/>
        </w:rPr>
        <w:t>pagal turimą mokymo lėšų dydį</w:t>
      </w:r>
      <w:r w:rsidRPr="006B3837">
        <w:rPr>
          <w:rFonts w:eastAsia="MS Mincho"/>
          <w:color w:val="000000" w:themeColor="text1"/>
          <w:lang w:eastAsia="ja-JP"/>
        </w:rPr>
        <w:t>, išlaikydama minimalų pamokų skaičių dalykų bendrosioms programoms įgyvendinti.</w:t>
      </w:r>
    </w:p>
    <w:p w:rsidR="00B51DFB" w:rsidRPr="007E3EF5" w:rsidRDefault="00B51DFB" w:rsidP="00705E94">
      <w:pPr>
        <w:ind w:firstLine="360"/>
        <w:jc w:val="both"/>
        <w:rPr>
          <w:color w:val="000000" w:themeColor="text1"/>
        </w:rPr>
      </w:pPr>
    </w:p>
    <w:p w:rsidR="00590A09" w:rsidRPr="003D2084" w:rsidRDefault="00AB1B36" w:rsidP="00C23C14">
      <w:pPr>
        <w:jc w:val="center"/>
        <w:rPr>
          <w:b/>
          <w:color w:val="000000" w:themeColor="text1"/>
        </w:rPr>
      </w:pPr>
      <w:r>
        <w:rPr>
          <w:b/>
          <w:color w:val="000000" w:themeColor="text1"/>
        </w:rPr>
        <w:t xml:space="preserve">II. </w:t>
      </w:r>
      <w:r w:rsidR="00BE185E" w:rsidRPr="003D2084">
        <w:rPr>
          <w:b/>
          <w:color w:val="000000" w:themeColor="text1"/>
        </w:rPr>
        <w:t xml:space="preserve">SKUODO BARTUVOS </w:t>
      </w:r>
      <w:r w:rsidR="000A78B4" w:rsidRPr="003D2084">
        <w:rPr>
          <w:b/>
          <w:color w:val="000000" w:themeColor="text1"/>
        </w:rPr>
        <w:t>PROGIMNAZIJOS</w:t>
      </w:r>
      <w:r w:rsidR="00C23C14" w:rsidRPr="003D2084">
        <w:rPr>
          <w:b/>
          <w:color w:val="000000" w:themeColor="text1"/>
        </w:rPr>
        <w:t xml:space="preserve"> </w:t>
      </w:r>
      <w:r w:rsidR="00965685" w:rsidRPr="003D2084">
        <w:rPr>
          <w:b/>
          <w:color w:val="000000" w:themeColor="text1"/>
        </w:rPr>
        <w:t xml:space="preserve">2014-2015 MOKSLO METŲ </w:t>
      </w:r>
      <w:r w:rsidR="00B8766B" w:rsidRPr="003D2084">
        <w:rPr>
          <w:b/>
          <w:color w:val="000000" w:themeColor="text1"/>
        </w:rPr>
        <w:t>U</w:t>
      </w:r>
      <w:r w:rsidR="00965685">
        <w:rPr>
          <w:b/>
          <w:color w:val="000000" w:themeColor="text1"/>
        </w:rPr>
        <w:t xml:space="preserve">GDYMO </w:t>
      </w:r>
      <w:r w:rsidR="00B8766B" w:rsidRPr="003D2084">
        <w:rPr>
          <w:b/>
          <w:color w:val="000000" w:themeColor="text1"/>
        </w:rPr>
        <w:t>P</w:t>
      </w:r>
      <w:r w:rsidR="00965685">
        <w:rPr>
          <w:b/>
          <w:color w:val="000000" w:themeColor="text1"/>
        </w:rPr>
        <w:t>LANO</w:t>
      </w:r>
      <w:r w:rsidR="00BE185E" w:rsidRPr="003D2084">
        <w:rPr>
          <w:b/>
          <w:color w:val="000000" w:themeColor="text1"/>
        </w:rPr>
        <w:t xml:space="preserve">  ĮGYVENDINIMO SSGG ANALIZĖ</w:t>
      </w:r>
    </w:p>
    <w:p w:rsidR="00B51DFB" w:rsidRPr="007E3EF5" w:rsidRDefault="00B51DFB" w:rsidP="00C23C14">
      <w:pPr>
        <w:jc w:val="center"/>
        <w:rPr>
          <w:color w:val="000000" w:themeColor="text1"/>
        </w:rPr>
      </w:pPr>
    </w:p>
    <w:tbl>
      <w:tblPr>
        <w:tblStyle w:val="Lentelstinklelis"/>
        <w:tblW w:w="0" w:type="auto"/>
        <w:tblInd w:w="-176" w:type="dxa"/>
        <w:tblLook w:val="04A0"/>
      </w:tblPr>
      <w:tblGrid>
        <w:gridCol w:w="6380"/>
        <w:gridCol w:w="3650"/>
      </w:tblGrid>
      <w:tr w:rsidR="001F590B" w:rsidRPr="003D2084" w:rsidTr="00EB62D0">
        <w:tc>
          <w:tcPr>
            <w:tcW w:w="6380" w:type="dxa"/>
          </w:tcPr>
          <w:p w:rsidR="00B51DFB" w:rsidRPr="003D2084" w:rsidRDefault="001F590B" w:rsidP="00B51DFB">
            <w:pPr>
              <w:suppressAutoHyphens w:val="0"/>
              <w:ind w:left="360"/>
              <w:jc w:val="center"/>
              <w:rPr>
                <w:b/>
              </w:rPr>
            </w:pPr>
            <w:r w:rsidRPr="003D2084">
              <w:rPr>
                <w:b/>
              </w:rPr>
              <w:t>Stiprybės</w:t>
            </w:r>
          </w:p>
        </w:tc>
        <w:tc>
          <w:tcPr>
            <w:tcW w:w="3650" w:type="dxa"/>
          </w:tcPr>
          <w:p w:rsidR="001F590B" w:rsidRPr="003D2084" w:rsidRDefault="001F590B" w:rsidP="008F3B54">
            <w:pPr>
              <w:jc w:val="center"/>
              <w:rPr>
                <w:b/>
              </w:rPr>
            </w:pPr>
            <w:r w:rsidRPr="003D2084">
              <w:rPr>
                <w:b/>
              </w:rPr>
              <w:t>Silpnybės</w:t>
            </w:r>
          </w:p>
        </w:tc>
      </w:tr>
      <w:tr w:rsidR="001F590B" w:rsidRPr="00915D83" w:rsidTr="00EB62D0">
        <w:tc>
          <w:tcPr>
            <w:tcW w:w="6380" w:type="dxa"/>
          </w:tcPr>
          <w:p w:rsidR="001F590B" w:rsidRPr="00CE5CB3" w:rsidRDefault="001F590B" w:rsidP="00F57EAE">
            <w:pPr>
              <w:numPr>
                <w:ilvl w:val="0"/>
                <w:numId w:val="7"/>
              </w:numPr>
              <w:tabs>
                <w:tab w:val="clear" w:pos="735"/>
                <w:tab w:val="num" w:pos="0"/>
                <w:tab w:val="left" w:pos="602"/>
              </w:tabs>
              <w:suppressAutoHyphens w:val="0"/>
              <w:ind w:left="34" w:firstLine="326"/>
            </w:pPr>
            <w:r w:rsidRPr="00CE5CB3">
              <w:t>Ugdymo planas rengiamas atsižvelgiant į mokinių mokymosi poreikius</w:t>
            </w:r>
            <w:r w:rsidR="00DB5264">
              <w:t>, 4 ir 8 klasių mokinių standartizuotų testų, tarptautinių ir nacionalinių tyrimų, veiklos įsivertinimo rezultatus.</w:t>
            </w:r>
          </w:p>
          <w:p w:rsidR="001F590B" w:rsidRPr="00CE5CB3" w:rsidRDefault="001F590B" w:rsidP="001F590B">
            <w:pPr>
              <w:numPr>
                <w:ilvl w:val="0"/>
                <w:numId w:val="7"/>
              </w:numPr>
              <w:suppressAutoHyphens w:val="0"/>
            </w:pPr>
            <w:r w:rsidRPr="00CE5CB3">
              <w:t>Antroji užsienio kalba mokoma nuo penktos klasės.</w:t>
            </w:r>
          </w:p>
          <w:p w:rsidR="001F590B" w:rsidRDefault="001F590B" w:rsidP="00F57EAE">
            <w:pPr>
              <w:pStyle w:val="Sraopastraipa1"/>
              <w:numPr>
                <w:ilvl w:val="0"/>
                <w:numId w:val="7"/>
              </w:numPr>
              <w:tabs>
                <w:tab w:val="clear" w:pos="735"/>
                <w:tab w:val="num" w:pos="0"/>
                <w:tab w:val="left" w:pos="743"/>
              </w:tabs>
              <w:spacing w:after="0" w:line="240" w:lineRule="auto"/>
              <w:ind w:left="34" w:firstLine="326"/>
              <w:jc w:val="left"/>
              <w:rPr>
                <w:rFonts w:ascii="Times New Roman" w:hAnsi="Times New Roman"/>
                <w:sz w:val="24"/>
                <w:szCs w:val="24"/>
              </w:rPr>
            </w:pPr>
            <w:r w:rsidRPr="00CE5CB3">
              <w:rPr>
                <w:rFonts w:ascii="Times New Roman" w:hAnsi="Times New Roman"/>
                <w:sz w:val="24"/>
                <w:szCs w:val="24"/>
              </w:rPr>
              <w:t>Sėkmingas mokinių dalyvavimas dalykinėse olimpiadose:</w:t>
            </w:r>
          </w:p>
          <w:p w:rsidR="001F590B" w:rsidRPr="00CE5CB3" w:rsidRDefault="00E737A9" w:rsidP="00F57EAE">
            <w:pPr>
              <w:pStyle w:val="Sraopastraipa1"/>
              <w:tabs>
                <w:tab w:val="num" w:pos="0"/>
              </w:tabs>
              <w:spacing w:after="0" w:line="240" w:lineRule="auto"/>
              <w:ind w:left="34" w:hanging="34"/>
              <w:jc w:val="left"/>
              <w:rPr>
                <w:rFonts w:ascii="Times New Roman" w:hAnsi="Times New Roman"/>
                <w:sz w:val="24"/>
                <w:szCs w:val="24"/>
              </w:rPr>
            </w:pPr>
            <w:r>
              <w:rPr>
                <w:rFonts w:ascii="Times New Roman" w:hAnsi="Times New Roman"/>
                <w:sz w:val="24"/>
                <w:szCs w:val="24"/>
              </w:rPr>
              <w:t>Šalyje laimėta 1 I vieta;</w:t>
            </w:r>
            <w:r w:rsidR="00F57EAE">
              <w:rPr>
                <w:rFonts w:ascii="Times New Roman" w:hAnsi="Times New Roman"/>
                <w:sz w:val="24"/>
                <w:szCs w:val="24"/>
              </w:rPr>
              <w:t xml:space="preserve"> </w:t>
            </w:r>
            <w:r>
              <w:rPr>
                <w:rFonts w:ascii="Times New Roman" w:hAnsi="Times New Roman"/>
                <w:sz w:val="24"/>
                <w:szCs w:val="24"/>
              </w:rPr>
              <w:t>regione</w:t>
            </w:r>
            <w:r w:rsidR="00D5126D" w:rsidRPr="00CE5CB3">
              <w:rPr>
                <w:rFonts w:ascii="Times New Roman" w:hAnsi="Times New Roman"/>
                <w:sz w:val="24"/>
                <w:szCs w:val="24"/>
              </w:rPr>
              <w:t xml:space="preserve"> laimėta</w:t>
            </w:r>
            <w:r>
              <w:rPr>
                <w:rFonts w:ascii="Times New Roman" w:hAnsi="Times New Roman"/>
                <w:sz w:val="24"/>
                <w:szCs w:val="24"/>
              </w:rPr>
              <w:t xml:space="preserve"> 2 II vietos</w:t>
            </w:r>
            <w:r w:rsidR="002A741D" w:rsidRPr="00CE5CB3">
              <w:rPr>
                <w:rFonts w:ascii="Times New Roman" w:hAnsi="Times New Roman"/>
                <w:sz w:val="24"/>
                <w:szCs w:val="24"/>
              </w:rPr>
              <w:t>;</w:t>
            </w:r>
            <w:r w:rsidR="00F57EAE">
              <w:rPr>
                <w:rFonts w:ascii="Times New Roman" w:hAnsi="Times New Roman"/>
                <w:sz w:val="24"/>
                <w:szCs w:val="24"/>
              </w:rPr>
              <w:t xml:space="preserve"> </w:t>
            </w:r>
            <w:r w:rsidR="00D5126D" w:rsidRPr="00CE5CB3">
              <w:rPr>
                <w:rFonts w:ascii="Times New Roman" w:hAnsi="Times New Roman"/>
                <w:sz w:val="24"/>
                <w:szCs w:val="24"/>
              </w:rPr>
              <w:t>rajone laimėta</w:t>
            </w:r>
            <w:r>
              <w:rPr>
                <w:rFonts w:ascii="Times New Roman" w:hAnsi="Times New Roman"/>
                <w:sz w:val="24"/>
                <w:szCs w:val="24"/>
              </w:rPr>
              <w:t xml:space="preserve"> 7 I vietos, 10 II vietų, 11 III vietų.</w:t>
            </w:r>
          </w:p>
          <w:p w:rsidR="001F590B" w:rsidRPr="00CE5CB3" w:rsidRDefault="001F590B" w:rsidP="00F57EAE">
            <w:pPr>
              <w:numPr>
                <w:ilvl w:val="0"/>
                <w:numId w:val="7"/>
              </w:numPr>
              <w:tabs>
                <w:tab w:val="clear" w:pos="735"/>
                <w:tab w:val="num" w:pos="0"/>
                <w:tab w:val="left" w:pos="602"/>
              </w:tabs>
              <w:suppressAutoHyphens w:val="0"/>
              <w:ind w:left="34" w:firstLine="326"/>
            </w:pPr>
            <w:r w:rsidRPr="00CE5CB3">
              <w:t xml:space="preserve">Skatinama rezultatyvi neformaliojo švietimo veikla (sportinė, meninė, muzikinė ir kt.): </w:t>
            </w:r>
          </w:p>
          <w:p w:rsidR="002A741D" w:rsidRPr="00CE5CB3" w:rsidRDefault="001F590B" w:rsidP="00F57EAE">
            <w:pPr>
              <w:tabs>
                <w:tab w:val="num" w:pos="0"/>
              </w:tabs>
              <w:suppressAutoHyphens w:val="0"/>
              <w:ind w:left="34" w:hanging="34"/>
            </w:pPr>
            <w:r w:rsidRPr="00CE5CB3">
              <w:t>pradinių klasių „Šviesofor</w:t>
            </w:r>
            <w:r w:rsidR="002A741D" w:rsidRPr="00CE5CB3">
              <w:t>as“, „Drąsūs, stiprūs, vikrūs“, įvairūs sporto būreliai.</w:t>
            </w:r>
            <w:r w:rsidR="00F57EAE">
              <w:t xml:space="preserve"> </w:t>
            </w:r>
            <w:r w:rsidR="00D5126D" w:rsidRPr="00CE5CB3">
              <w:t>Rajone la</w:t>
            </w:r>
            <w:r w:rsidR="00E737A9">
              <w:t>imėta 11 I vietų, 6 II vietos, 4 III vietos.</w:t>
            </w:r>
          </w:p>
          <w:p w:rsidR="00B411EB" w:rsidRPr="00CE5CB3" w:rsidRDefault="00B411EB" w:rsidP="001F590B">
            <w:pPr>
              <w:pStyle w:val="Sraopastraipa"/>
              <w:numPr>
                <w:ilvl w:val="0"/>
                <w:numId w:val="7"/>
              </w:numPr>
              <w:suppressAutoHyphens w:val="0"/>
            </w:pPr>
            <w:r w:rsidRPr="00CE5CB3">
              <w:t>Efektyvi socialinė pagalba mokiniams.</w:t>
            </w:r>
          </w:p>
          <w:p w:rsidR="001F590B" w:rsidRPr="00CE5CB3" w:rsidRDefault="001F590B" w:rsidP="00F57EAE">
            <w:pPr>
              <w:pStyle w:val="Sraopastraipa"/>
              <w:numPr>
                <w:ilvl w:val="0"/>
                <w:numId w:val="7"/>
              </w:numPr>
              <w:tabs>
                <w:tab w:val="clear" w:pos="735"/>
                <w:tab w:val="num" w:pos="0"/>
                <w:tab w:val="left" w:pos="602"/>
              </w:tabs>
              <w:suppressAutoHyphens w:val="0"/>
              <w:ind w:left="0" w:firstLine="360"/>
            </w:pPr>
            <w:r w:rsidRPr="00CE5CB3">
              <w:t xml:space="preserve">Galimybė stiprinti anglų kalbos žinias </w:t>
            </w:r>
            <w:r w:rsidR="00B411EB" w:rsidRPr="00CE5CB3">
              <w:t>6</w:t>
            </w:r>
            <w:r w:rsidRPr="00CE5CB3">
              <w:t>-8 klasėse renkantis kalbinės raiškos modulį.</w:t>
            </w:r>
          </w:p>
          <w:p w:rsidR="001F590B" w:rsidRPr="00CE5CB3" w:rsidRDefault="001F590B" w:rsidP="00F57EAE">
            <w:pPr>
              <w:pStyle w:val="Sraopastraipa"/>
              <w:numPr>
                <w:ilvl w:val="0"/>
                <w:numId w:val="7"/>
              </w:numPr>
              <w:tabs>
                <w:tab w:val="clear" w:pos="735"/>
                <w:tab w:val="num" w:pos="0"/>
                <w:tab w:val="left" w:pos="602"/>
              </w:tabs>
              <w:suppressAutoHyphens w:val="0"/>
              <w:ind w:left="0" w:firstLine="360"/>
            </w:pPr>
            <w:r w:rsidRPr="00CE5CB3">
              <w:t>Integruota</w:t>
            </w:r>
            <w:r w:rsidR="00D5126D" w:rsidRPr="00CE5CB3">
              <w:t>s biologijos, fizikos</w:t>
            </w:r>
            <w:r w:rsidRPr="00CE5CB3">
              <w:t xml:space="preserve"> ir informacinių technologijų mokymas 8 klasėje.</w:t>
            </w:r>
          </w:p>
          <w:p w:rsidR="001F590B" w:rsidRPr="00CE5CB3" w:rsidRDefault="001F590B" w:rsidP="00F57EAE">
            <w:pPr>
              <w:pStyle w:val="Sraopastraipa"/>
              <w:numPr>
                <w:ilvl w:val="0"/>
                <w:numId w:val="7"/>
              </w:numPr>
              <w:tabs>
                <w:tab w:val="clear" w:pos="735"/>
                <w:tab w:val="num" w:pos="0"/>
                <w:tab w:val="left" w:pos="602"/>
              </w:tabs>
              <w:suppressAutoHyphens w:val="0"/>
              <w:ind w:left="34" w:firstLine="326"/>
            </w:pPr>
            <w:r w:rsidRPr="00CE5CB3">
              <w:t>Sėkmi</w:t>
            </w:r>
            <w:r w:rsidR="00B411EB" w:rsidRPr="00CE5CB3">
              <w:t>nga 5</w:t>
            </w:r>
            <w:r w:rsidR="00D5126D" w:rsidRPr="00CE5CB3">
              <w:t xml:space="preserve"> </w:t>
            </w:r>
            <w:r w:rsidR="00B411EB" w:rsidRPr="00CE5CB3">
              <w:t>klasių</w:t>
            </w:r>
            <w:r w:rsidR="00916D48" w:rsidRPr="00CE5CB3">
              <w:t xml:space="preserve"> ir naujai atvykusių </w:t>
            </w:r>
            <w:r w:rsidR="00B411EB" w:rsidRPr="00CE5CB3">
              <w:t xml:space="preserve">mokinių </w:t>
            </w:r>
            <w:r w:rsidRPr="00CE5CB3">
              <w:t>adaptacija.</w:t>
            </w:r>
          </w:p>
          <w:p w:rsidR="00916D48" w:rsidRPr="00CE5CB3" w:rsidRDefault="00916D48" w:rsidP="00F57EAE">
            <w:pPr>
              <w:pStyle w:val="Sraopastraipa"/>
              <w:numPr>
                <w:ilvl w:val="0"/>
                <w:numId w:val="7"/>
              </w:numPr>
              <w:tabs>
                <w:tab w:val="clear" w:pos="735"/>
                <w:tab w:val="num" w:pos="0"/>
                <w:tab w:val="left" w:pos="460"/>
                <w:tab w:val="left" w:pos="602"/>
              </w:tabs>
              <w:suppressAutoHyphens w:val="0"/>
              <w:ind w:left="0" w:firstLine="360"/>
            </w:pPr>
            <w:r w:rsidRPr="00CE5CB3">
              <w:t>Efektyviai išnaudotos mokinių poreikiams tenkinti skirtos valandos gimtosios lietuvių kalbos ir matematikos  konsultacijoms 1-8 klasėse.</w:t>
            </w:r>
          </w:p>
          <w:p w:rsidR="00916D48" w:rsidRPr="00CE5CB3" w:rsidRDefault="00916D48" w:rsidP="00F57EAE">
            <w:pPr>
              <w:pStyle w:val="Sraopastraipa"/>
              <w:numPr>
                <w:ilvl w:val="0"/>
                <w:numId w:val="7"/>
              </w:numPr>
              <w:tabs>
                <w:tab w:val="clear" w:pos="735"/>
                <w:tab w:val="num" w:pos="0"/>
                <w:tab w:val="left" w:pos="602"/>
                <w:tab w:val="left" w:pos="743"/>
              </w:tabs>
              <w:suppressAutoHyphens w:val="0"/>
              <w:ind w:left="0" w:firstLine="360"/>
            </w:pPr>
            <w:r w:rsidRPr="00CE5CB3">
              <w:t>Tikslingai sudarytos laikinosios mokymo grupės iš paralelių 5 klasių mokinių per lietuvių kalbos, matematikos ir užsienio (anglų) kalbos pamokas.</w:t>
            </w:r>
          </w:p>
          <w:p w:rsidR="00B411EB" w:rsidRPr="00CE5CB3" w:rsidRDefault="00177DC7" w:rsidP="00F57EAE">
            <w:pPr>
              <w:pStyle w:val="Sraopastraipa"/>
              <w:numPr>
                <w:ilvl w:val="0"/>
                <w:numId w:val="7"/>
              </w:numPr>
              <w:tabs>
                <w:tab w:val="clear" w:pos="735"/>
                <w:tab w:val="num" w:pos="0"/>
                <w:tab w:val="left" w:pos="743"/>
              </w:tabs>
              <w:suppressAutoHyphens w:val="0"/>
              <w:ind w:left="0" w:firstLine="360"/>
            </w:pPr>
            <w:r w:rsidRPr="00CE5CB3">
              <w:t xml:space="preserve">Sėkmingai įgyvendinama Sveikatos ugdymo programa naudojant valandas, skirtas mokinių poreikiams tenkinti, - efektyvios sveikos gyvensenos ir </w:t>
            </w:r>
            <w:r w:rsidR="00ED6D77" w:rsidRPr="00CE5CB3">
              <w:t>fi</w:t>
            </w:r>
            <w:r w:rsidRPr="00CE5CB3">
              <w:t>zinio aktyvumo - sporto modulių</w:t>
            </w:r>
            <w:r w:rsidR="00ED6D77" w:rsidRPr="00CE5CB3">
              <w:t>, neformaliojo švietimo</w:t>
            </w:r>
            <w:r w:rsidRPr="00CE5CB3">
              <w:t xml:space="preserve"> programos.</w:t>
            </w:r>
          </w:p>
          <w:p w:rsidR="0013509E" w:rsidRPr="00CE5CB3" w:rsidRDefault="0013509E" w:rsidP="00916D48">
            <w:pPr>
              <w:pStyle w:val="Sraopastraipa"/>
              <w:numPr>
                <w:ilvl w:val="0"/>
                <w:numId w:val="7"/>
              </w:numPr>
              <w:suppressAutoHyphens w:val="0"/>
            </w:pPr>
            <w:r w:rsidRPr="00CE5CB3">
              <w:t>Šokio pamokos 2-4 klasėse.</w:t>
            </w:r>
          </w:p>
          <w:p w:rsidR="00B51DFB" w:rsidRDefault="009213FA" w:rsidP="00F57EAE">
            <w:pPr>
              <w:pStyle w:val="Sraopastraipa"/>
              <w:numPr>
                <w:ilvl w:val="0"/>
                <w:numId w:val="7"/>
              </w:numPr>
              <w:tabs>
                <w:tab w:val="clear" w:pos="735"/>
                <w:tab w:val="num" w:pos="0"/>
                <w:tab w:val="left" w:pos="743"/>
              </w:tabs>
              <w:suppressAutoHyphens w:val="0"/>
              <w:ind w:left="0" w:firstLine="360"/>
            </w:pPr>
            <w:r w:rsidRPr="00CE5CB3">
              <w:t>Tikslinga formalųjį ugdymą papildanti projektinė veikla.</w:t>
            </w:r>
          </w:p>
          <w:p w:rsidR="00EB62D0" w:rsidRDefault="00EB62D0" w:rsidP="00EB62D0">
            <w:pPr>
              <w:tabs>
                <w:tab w:val="num" w:pos="0"/>
                <w:tab w:val="left" w:pos="743"/>
              </w:tabs>
              <w:suppressAutoHyphens w:val="0"/>
            </w:pPr>
          </w:p>
          <w:p w:rsidR="00EB62D0" w:rsidRPr="00CE5CB3" w:rsidRDefault="00EB62D0" w:rsidP="00EB62D0">
            <w:pPr>
              <w:tabs>
                <w:tab w:val="num" w:pos="0"/>
                <w:tab w:val="left" w:pos="743"/>
              </w:tabs>
              <w:suppressAutoHyphens w:val="0"/>
            </w:pPr>
          </w:p>
        </w:tc>
        <w:tc>
          <w:tcPr>
            <w:tcW w:w="3650" w:type="dxa"/>
          </w:tcPr>
          <w:p w:rsidR="001F590B" w:rsidRPr="00CE5CB3" w:rsidRDefault="001F590B" w:rsidP="00D5126D">
            <w:pPr>
              <w:numPr>
                <w:ilvl w:val="0"/>
                <w:numId w:val="8"/>
              </w:numPr>
              <w:suppressAutoHyphens w:val="0"/>
            </w:pPr>
            <w:r w:rsidRPr="00CE5CB3">
              <w:t>Mokomieji kabinetai nepakankamai įrengti šiuolaikiškai.</w:t>
            </w:r>
          </w:p>
          <w:p w:rsidR="001F590B" w:rsidRPr="00CE5CB3" w:rsidRDefault="001F590B" w:rsidP="001F590B">
            <w:pPr>
              <w:numPr>
                <w:ilvl w:val="0"/>
                <w:numId w:val="8"/>
              </w:numPr>
              <w:suppressAutoHyphens w:val="0"/>
            </w:pPr>
            <w:r w:rsidRPr="00CE5CB3">
              <w:t>Neturime pakankamai galimybių platesniam neformaliojo švietimo veiklų (ypač berniukams) pasirinkimui (nepakankama materialinė bazė).</w:t>
            </w:r>
          </w:p>
          <w:p w:rsidR="001F590B" w:rsidRPr="00CE5CB3" w:rsidRDefault="001F590B" w:rsidP="00EE442D">
            <w:pPr>
              <w:numPr>
                <w:ilvl w:val="0"/>
                <w:numId w:val="8"/>
              </w:numPr>
              <w:suppressAutoHyphens w:val="0"/>
            </w:pPr>
            <w:r w:rsidRPr="00CE5CB3">
              <w:t>Dalis mokinių tėvų neprisijungia prie elektroninio dienyno sistemos ir nepasinaudoja teikiama informacija.</w:t>
            </w:r>
          </w:p>
          <w:p w:rsidR="00076DB9" w:rsidRPr="00CE5CB3" w:rsidRDefault="00076DB9" w:rsidP="00EE442D">
            <w:pPr>
              <w:numPr>
                <w:ilvl w:val="0"/>
                <w:numId w:val="8"/>
              </w:numPr>
              <w:suppressAutoHyphens w:val="0"/>
            </w:pPr>
            <w:r w:rsidRPr="00CE5CB3">
              <w:t>Ne visi mokiniai dalyvauja pažintinėje, kultūrinėje, sportinėje, kūrybinėje veikloje.</w:t>
            </w:r>
          </w:p>
          <w:p w:rsidR="00C0108E" w:rsidRPr="00CE5CB3" w:rsidRDefault="00C0108E" w:rsidP="00EE442D">
            <w:pPr>
              <w:numPr>
                <w:ilvl w:val="0"/>
                <w:numId w:val="8"/>
              </w:numPr>
              <w:suppressAutoHyphens w:val="0"/>
            </w:pPr>
            <w:r w:rsidRPr="00CE5CB3">
              <w:t>Pagal mokinių skaičių nepakankamas mokytojo padėjėjo, socialinio pedagogo etatų skaičius.</w:t>
            </w:r>
          </w:p>
        </w:tc>
      </w:tr>
      <w:tr w:rsidR="001F590B" w:rsidRPr="002B50BD" w:rsidTr="00EB62D0">
        <w:tc>
          <w:tcPr>
            <w:tcW w:w="6380" w:type="dxa"/>
          </w:tcPr>
          <w:p w:rsidR="00B51DFB" w:rsidRPr="002B50BD" w:rsidRDefault="001F590B" w:rsidP="00B51DFB">
            <w:pPr>
              <w:pStyle w:val="Sraopastraipa1"/>
              <w:spacing w:after="0" w:line="240" w:lineRule="auto"/>
              <w:ind w:left="360"/>
              <w:jc w:val="center"/>
              <w:rPr>
                <w:rFonts w:ascii="Times New Roman" w:hAnsi="Times New Roman"/>
                <w:b/>
                <w:sz w:val="24"/>
                <w:szCs w:val="24"/>
              </w:rPr>
            </w:pPr>
            <w:r w:rsidRPr="002B50BD">
              <w:rPr>
                <w:rFonts w:ascii="Times New Roman" w:hAnsi="Times New Roman"/>
                <w:b/>
                <w:sz w:val="24"/>
                <w:szCs w:val="24"/>
              </w:rPr>
              <w:lastRenderedPageBreak/>
              <w:t>Galimybės</w:t>
            </w:r>
          </w:p>
        </w:tc>
        <w:tc>
          <w:tcPr>
            <w:tcW w:w="3650" w:type="dxa"/>
          </w:tcPr>
          <w:p w:rsidR="001F590B" w:rsidRPr="002B50BD" w:rsidRDefault="001F590B" w:rsidP="008F3B54">
            <w:pPr>
              <w:jc w:val="center"/>
              <w:rPr>
                <w:b/>
              </w:rPr>
            </w:pPr>
            <w:r w:rsidRPr="002B50BD">
              <w:rPr>
                <w:b/>
              </w:rPr>
              <w:t>Grėsmės</w:t>
            </w:r>
          </w:p>
        </w:tc>
      </w:tr>
      <w:tr w:rsidR="001F590B" w:rsidRPr="00915D83" w:rsidTr="00EB62D0">
        <w:tc>
          <w:tcPr>
            <w:tcW w:w="6380" w:type="dxa"/>
          </w:tcPr>
          <w:p w:rsidR="001F590B" w:rsidRPr="00CE5CB3" w:rsidRDefault="001F590B" w:rsidP="00916D48">
            <w:pPr>
              <w:pStyle w:val="Sraopastraipa1"/>
              <w:numPr>
                <w:ilvl w:val="0"/>
                <w:numId w:val="24"/>
              </w:numPr>
              <w:spacing w:after="0" w:line="240" w:lineRule="auto"/>
              <w:jc w:val="left"/>
              <w:rPr>
                <w:rFonts w:ascii="Times New Roman" w:hAnsi="Times New Roman"/>
                <w:sz w:val="24"/>
                <w:szCs w:val="24"/>
              </w:rPr>
            </w:pPr>
            <w:r w:rsidRPr="00CE5CB3">
              <w:rPr>
                <w:rFonts w:ascii="Times New Roman" w:hAnsi="Times New Roman"/>
                <w:sz w:val="24"/>
                <w:szCs w:val="24"/>
              </w:rPr>
              <w:t>Tobulinti ilgalaikius planus, atkreipiant dėmesį</w:t>
            </w:r>
            <w:r w:rsidR="00277E95" w:rsidRPr="00CE5CB3">
              <w:rPr>
                <w:rFonts w:ascii="Times New Roman" w:hAnsi="Times New Roman"/>
                <w:sz w:val="24"/>
                <w:szCs w:val="24"/>
              </w:rPr>
              <w:t xml:space="preserve"> į ugdymo turinio, metodų diferencijavimą ir individualizavimą. Rašyti trumpas dalykines klasės charakteristikas.</w:t>
            </w:r>
          </w:p>
          <w:p w:rsidR="001F590B" w:rsidRPr="00CE5CB3" w:rsidRDefault="001F590B" w:rsidP="00916D48">
            <w:pPr>
              <w:pStyle w:val="Sraopastraipa"/>
              <w:numPr>
                <w:ilvl w:val="0"/>
                <w:numId w:val="24"/>
              </w:numPr>
              <w:suppressAutoHyphens w:val="0"/>
            </w:pPr>
            <w:r w:rsidRPr="00CE5CB3">
              <w:t>Tobulinti mokinių vertinimą pažangai.</w:t>
            </w:r>
          </w:p>
          <w:p w:rsidR="001F590B" w:rsidRPr="00CE5CB3" w:rsidRDefault="001F590B" w:rsidP="00916D48">
            <w:pPr>
              <w:numPr>
                <w:ilvl w:val="0"/>
                <w:numId w:val="24"/>
              </w:numPr>
              <w:suppressAutoHyphens w:val="0"/>
            </w:pPr>
            <w:r w:rsidRPr="00CE5CB3">
              <w:t xml:space="preserve">Efektyviai išnaudoti mokinių poreikiams tenkinti skirtas valandas </w:t>
            </w:r>
            <w:r w:rsidR="00916D48" w:rsidRPr="00CE5CB3">
              <w:t>pasirenkamųjų dalykų (kryptys – sveikatos ugdymas ir etninė kultūra) mokymui</w:t>
            </w:r>
            <w:r w:rsidR="00D5126D" w:rsidRPr="00CE5CB3">
              <w:t>.</w:t>
            </w:r>
          </w:p>
          <w:p w:rsidR="001F590B" w:rsidRPr="00CE5CB3" w:rsidRDefault="001F590B" w:rsidP="00916D48">
            <w:pPr>
              <w:numPr>
                <w:ilvl w:val="0"/>
                <w:numId w:val="24"/>
              </w:numPr>
              <w:suppressAutoHyphens w:val="0"/>
            </w:pPr>
            <w:r w:rsidRPr="00CE5CB3">
              <w:t xml:space="preserve">Aktyvinti klasių </w:t>
            </w:r>
            <w:r w:rsidR="00916D48" w:rsidRPr="00CE5CB3">
              <w:t xml:space="preserve">vadovų organizuojamą </w:t>
            </w:r>
            <w:r w:rsidRPr="00CE5CB3">
              <w:t>ugdymo karjerai</w:t>
            </w:r>
            <w:r w:rsidR="00916D48" w:rsidRPr="00CE5CB3">
              <w:t xml:space="preserve"> veiklą</w:t>
            </w:r>
            <w:r w:rsidRPr="00CE5CB3">
              <w:t>.</w:t>
            </w:r>
          </w:p>
          <w:p w:rsidR="00916D48" w:rsidRPr="00CE5CB3" w:rsidRDefault="001F590B" w:rsidP="00916D48">
            <w:pPr>
              <w:numPr>
                <w:ilvl w:val="0"/>
                <w:numId w:val="24"/>
              </w:numPr>
              <w:suppressAutoHyphens w:val="0"/>
            </w:pPr>
            <w:r w:rsidRPr="00CE5CB3">
              <w:t xml:space="preserve"> Sudaryti sąlygas </w:t>
            </w:r>
            <w:r w:rsidR="00916D48" w:rsidRPr="00CE5CB3">
              <w:t xml:space="preserve">1 </w:t>
            </w:r>
            <w:r w:rsidR="0019636E" w:rsidRPr="00CE5CB3">
              <w:t xml:space="preserve">klasių mokiniams </w:t>
            </w:r>
            <w:r w:rsidR="00916D48" w:rsidRPr="00CE5CB3">
              <w:t>mokytis šokio.</w:t>
            </w:r>
          </w:p>
          <w:p w:rsidR="00916D48" w:rsidRPr="00CE5CB3" w:rsidRDefault="00916D48" w:rsidP="00916D48">
            <w:pPr>
              <w:numPr>
                <w:ilvl w:val="0"/>
                <w:numId w:val="24"/>
              </w:numPr>
              <w:suppressAutoHyphens w:val="0"/>
            </w:pPr>
            <w:r w:rsidRPr="00CE5CB3">
              <w:t>Sudaryti sąlygas fiziškai aktyvioms mokinių veikloms per pertraukas tarp pamokų.</w:t>
            </w:r>
          </w:p>
          <w:p w:rsidR="00916D48" w:rsidRPr="00CE5CB3" w:rsidRDefault="00916D48" w:rsidP="00D90DFF">
            <w:pPr>
              <w:numPr>
                <w:ilvl w:val="0"/>
                <w:numId w:val="24"/>
              </w:numPr>
              <w:suppressAutoHyphens w:val="0"/>
            </w:pPr>
            <w:r w:rsidRPr="00CE5CB3">
              <w:t xml:space="preserve">Toliau tęsti laikinųjų grupių sudarymo iš paralelių klasių mokinių lietuvių kalbos, matematikos ir užsienio kalbos </w:t>
            </w:r>
            <w:r w:rsidR="00D90DFF" w:rsidRPr="00CE5CB3">
              <w:t xml:space="preserve">(anglų) </w:t>
            </w:r>
            <w:r w:rsidRPr="00CE5CB3">
              <w:t>mokymui 5 klasėse praktiką.</w:t>
            </w:r>
          </w:p>
          <w:p w:rsidR="00D90DFF" w:rsidRPr="00CE5CB3" w:rsidRDefault="00D90DFF" w:rsidP="00D90DFF">
            <w:pPr>
              <w:numPr>
                <w:ilvl w:val="0"/>
                <w:numId w:val="24"/>
              </w:numPr>
              <w:suppressAutoHyphens w:val="0"/>
            </w:pPr>
            <w:r w:rsidRPr="00CE5CB3">
              <w:t xml:space="preserve">Tikslingai ir planuotai vykdyti socialinę – pilietinę veiklą. </w:t>
            </w:r>
          </w:p>
          <w:p w:rsidR="00D90DFF" w:rsidRPr="00CE5CB3" w:rsidRDefault="00F17E4F" w:rsidP="00D90DFF">
            <w:pPr>
              <w:numPr>
                <w:ilvl w:val="0"/>
                <w:numId w:val="24"/>
              </w:numPr>
              <w:suppressAutoHyphens w:val="0"/>
            </w:pPr>
            <w:r>
              <w:t>Integruoti į neformaliojo</w:t>
            </w:r>
            <w:r w:rsidR="00D90DFF" w:rsidRPr="00CE5CB3">
              <w:t xml:space="preserve"> švietimo veiklą 1 -2 klasių mokinius, besimokančius specialiųjų ugdymosi poreikių klasėse.</w:t>
            </w:r>
          </w:p>
          <w:p w:rsidR="00D10CC0" w:rsidRPr="00CE5CB3" w:rsidRDefault="00D10CC0" w:rsidP="00D90DFF">
            <w:pPr>
              <w:numPr>
                <w:ilvl w:val="0"/>
                <w:numId w:val="24"/>
              </w:numPr>
              <w:suppressAutoHyphens w:val="0"/>
            </w:pPr>
            <w:r w:rsidRPr="00CE5CB3">
              <w:t>PUG mokiniams 1 neformaliojo švietimo valandą skirti muzikos ir šokio ugdymui.</w:t>
            </w:r>
          </w:p>
          <w:p w:rsidR="00F8343F" w:rsidRDefault="00F8343F" w:rsidP="00D90DFF">
            <w:pPr>
              <w:numPr>
                <w:ilvl w:val="0"/>
                <w:numId w:val="24"/>
              </w:numPr>
              <w:suppressAutoHyphens w:val="0"/>
            </w:pPr>
            <w:r w:rsidRPr="00CE5CB3">
              <w:t>Panaudoti standartizuotų testų rezultatų analizę</w:t>
            </w:r>
            <w:r w:rsidR="00DB5264">
              <w:t>, išorinio vertinimo išvadas</w:t>
            </w:r>
            <w:r w:rsidRPr="00CE5CB3">
              <w:t xml:space="preserve"> ugdymo proceso planavimui ir vykdymui.</w:t>
            </w:r>
          </w:p>
          <w:p w:rsidR="00702711" w:rsidRPr="00CE5CB3" w:rsidRDefault="00702711" w:rsidP="00702711">
            <w:pPr>
              <w:numPr>
                <w:ilvl w:val="0"/>
                <w:numId w:val="24"/>
              </w:numPr>
              <w:suppressAutoHyphens w:val="0"/>
            </w:pPr>
            <w:r w:rsidRPr="00702711">
              <w:t>Sėkmingai įgyvendinti Švietimo ir mokslo ministerijos patvirtintas integruojamąsias programas.</w:t>
            </w:r>
          </w:p>
        </w:tc>
        <w:tc>
          <w:tcPr>
            <w:tcW w:w="3650" w:type="dxa"/>
          </w:tcPr>
          <w:p w:rsidR="001F590B" w:rsidRPr="00CE5CB3" w:rsidRDefault="001F590B" w:rsidP="00EE442D">
            <w:pPr>
              <w:pStyle w:val="Sraopastraipa1"/>
              <w:numPr>
                <w:ilvl w:val="0"/>
                <w:numId w:val="17"/>
              </w:numPr>
              <w:spacing w:after="0" w:line="240" w:lineRule="auto"/>
              <w:jc w:val="left"/>
              <w:rPr>
                <w:rFonts w:ascii="Times New Roman" w:hAnsi="Times New Roman"/>
                <w:sz w:val="24"/>
                <w:szCs w:val="24"/>
              </w:rPr>
            </w:pPr>
            <w:r w:rsidRPr="00CE5CB3">
              <w:rPr>
                <w:rFonts w:ascii="Times New Roman" w:hAnsi="Times New Roman"/>
                <w:sz w:val="24"/>
                <w:szCs w:val="24"/>
              </w:rPr>
              <w:t>Mokinių skaičiau</w:t>
            </w:r>
            <w:r w:rsidR="00D5126D" w:rsidRPr="00CE5CB3">
              <w:rPr>
                <w:rFonts w:ascii="Times New Roman" w:hAnsi="Times New Roman"/>
                <w:sz w:val="24"/>
                <w:szCs w:val="24"/>
              </w:rPr>
              <w:t>s ir klasių komplektų mažėjim</w:t>
            </w:r>
            <w:r w:rsidR="009E2EF7" w:rsidRPr="00CE5CB3">
              <w:rPr>
                <w:rFonts w:ascii="Times New Roman" w:hAnsi="Times New Roman"/>
                <w:sz w:val="24"/>
                <w:szCs w:val="24"/>
              </w:rPr>
              <w:t>as.</w:t>
            </w:r>
          </w:p>
          <w:p w:rsidR="001F590B" w:rsidRPr="00CE5CB3" w:rsidRDefault="001F590B" w:rsidP="00EE442D">
            <w:pPr>
              <w:pStyle w:val="Sraopastraipa1"/>
              <w:numPr>
                <w:ilvl w:val="0"/>
                <w:numId w:val="17"/>
              </w:numPr>
              <w:spacing w:after="0" w:line="240" w:lineRule="auto"/>
              <w:jc w:val="left"/>
              <w:rPr>
                <w:rFonts w:ascii="Times New Roman" w:hAnsi="Times New Roman"/>
                <w:sz w:val="24"/>
                <w:szCs w:val="24"/>
              </w:rPr>
            </w:pPr>
            <w:r w:rsidRPr="00CE5CB3">
              <w:rPr>
                <w:rFonts w:ascii="Times New Roman" w:hAnsi="Times New Roman"/>
                <w:sz w:val="24"/>
                <w:szCs w:val="24"/>
              </w:rPr>
              <w:t>Mokytojų darbo krūvio mažėjimas.</w:t>
            </w:r>
          </w:p>
          <w:p w:rsidR="009E2EF7" w:rsidRPr="00CE5CB3" w:rsidRDefault="009E2EF7" w:rsidP="00EE442D">
            <w:pPr>
              <w:pStyle w:val="Sraopastraipa1"/>
              <w:numPr>
                <w:ilvl w:val="0"/>
                <w:numId w:val="17"/>
              </w:numPr>
              <w:spacing w:after="0" w:line="240" w:lineRule="auto"/>
              <w:jc w:val="left"/>
              <w:rPr>
                <w:rFonts w:ascii="Times New Roman" w:hAnsi="Times New Roman"/>
                <w:sz w:val="24"/>
                <w:szCs w:val="24"/>
              </w:rPr>
            </w:pPr>
            <w:r w:rsidRPr="00CE5CB3">
              <w:rPr>
                <w:rFonts w:ascii="Times New Roman" w:hAnsi="Times New Roman"/>
                <w:sz w:val="24"/>
                <w:szCs w:val="24"/>
              </w:rPr>
              <w:t xml:space="preserve">Nepakankamos mokinio krepšelio lėšos ugdymo procesui organizuoti. </w:t>
            </w:r>
          </w:p>
          <w:p w:rsidR="001F590B" w:rsidRPr="00CE5CB3" w:rsidRDefault="001F590B" w:rsidP="00916D48">
            <w:pPr>
              <w:pStyle w:val="Sraopastraipa1"/>
              <w:spacing w:after="0" w:line="240" w:lineRule="auto"/>
              <w:jc w:val="left"/>
            </w:pPr>
          </w:p>
        </w:tc>
      </w:tr>
    </w:tbl>
    <w:p w:rsidR="00BE185E" w:rsidRPr="007E3EF5" w:rsidRDefault="00BE185E" w:rsidP="00705E94">
      <w:pPr>
        <w:jc w:val="both"/>
        <w:rPr>
          <w:color w:val="000000" w:themeColor="text1"/>
        </w:rPr>
      </w:pPr>
    </w:p>
    <w:p w:rsidR="005F5F16" w:rsidRPr="002B50BD" w:rsidRDefault="00AB1B36" w:rsidP="005F5F16">
      <w:pPr>
        <w:jc w:val="center"/>
        <w:rPr>
          <w:b/>
          <w:color w:val="000000" w:themeColor="text1"/>
        </w:rPr>
      </w:pPr>
      <w:r>
        <w:rPr>
          <w:b/>
          <w:color w:val="000000" w:themeColor="text1"/>
        </w:rPr>
        <w:t xml:space="preserve">III. </w:t>
      </w:r>
      <w:r w:rsidR="00230812" w:rsidRPr="002B50BD">
        <w:rPr>
          <w:b/>
          <w:color w:val="000000" w:themeColor="text1"/>
        </w:rPr>
        <w:t>PROGIMNAZIJOS</w:t>
      </w:r>
      <w:r w:rsidR="00590A09" w:rsidRPr="002B50BD">
        <w:rPr>
          <w:b/>
          <w:color w:val="000000" w:themeColor="text1"/>
        </w:rPr>
        <w:t xml:space="preserve"> UGDYMO TURINIO FORMAVIMO IR ĮGYVENDINIMO </w:t>
      </w:r>
    </w:p>
    <w:p w:rsidR="00590A09" w:rsidRPr="002B50BD" w:rsidRDefault="00590A09" w:rsidP="005F5F16">
      <w:pPr>
        <w:jc w:val="center"/>
        <w:rPr>
          <w:b/>
          <w:color w:val="000000" w:themeColor="text1"/>
        </w:rPr>
      </w:pPr>
      <w:r w:rsidRPr="002B50BD">
        <w:rPr>
          <w:b/>
          <w:color w:val="000000" w:themeColor="text1"/>
        </w:rPr>
        <w:t>TIKSLAI IR UŽDAVINIAI 201</w:t>
      </w:r>
      <w:r w:rsidR="00915D83" w:rsidRPr="002B50BD">
        <w:rPr>
          <w:b/>
          <w:color w:val="000000" w:themeColor="text1"/>
        </w:rPr>
        <w:t>5</w:t>
      </w:r>
      <w:r w:rsidRPr="002B50BD">
        <w:rPr>
          <w:b/>
          <w:color w:val="000000" w:themeColor="text1"/>
        </w:rPr>
        <w:t>-201</w:t>
      </w:r>
      <w:r w:rsidR="00915D83" w:rsidRPr="002B50BD">
        <w:rPr>
          <w:b/>
          <w:color w:val="000000" w:themeColor="text1"/>
        </w:rPr>
        <w:t>6</w:t>
      </w:r>
      <w:r w:rsidR="000A2148" w:rsidRPr="002B50BD">
        <w:rPr>
          <w:b/>
          <w:color w:val="000000" w:themeColor="text1"/>
        </w:rPr>
        <w:t xml:space="preserve"> IR 201</w:t>
      </w:r>
      <w:r w:rsidR="00915D83" w:rsidRPr="002B50BD">
        <w:rPr>
          <w:b/>
          <w:color w:val="000000" w:themeColor="text1"/>
        </w:rPr>
        <w:t>6</w:t>
      </w:r>
      <w:r w:rsidR="000A2148" w:rsidRPr="002B50BD">
        <w:rPr>
          <w:b/>
          <w:color w:val="000000" w:themeColor="text1"/>
        </w:rPr>
        <w:t>-201</w:t>
      </w:r>
      <w:r w:rsidR="00915D83" w:rsidRPr="002B50BD">
        <w:rPr>
          <w:b/>
          <w:color w:val="000000" w:themeColor="text1"/>
        </w:rPr>
        <w:t>7</w:t>
      </w:r>
      <w:r w:rsidRPr="002B50BD">
        <w:rPr>
          <w:b/>
          <w:color w:val="000000" w:themeColor="text1"/>
        </w:rPr>
        <w:t xml:space="preserve"> MOKSLO METAMS</w:t>
      </w:r>
    </w:p>
    <w:p w:rsidR="00590A09" w:rsidRPr="007E3EF5" w:rsidRDefault="00590A09" w:rsidP="00705E94">
      <w:pPr>
        <w:ind w:left="1080"/>
        <w:jc w:val="both"/>
        <w:rPr>
          <w:color w:val="000000" w:themeColor="text1"/>
        </w:rPr>
      </w:pPr>
    </w:p>
    <w:p w:rsidR="008271FB" w:rsidRPr="006B3837" w:rsidRDefault="008271FB" w:rsidP="00017D6B">
      <w:pPr>
        <w:pStyle w:val="Sraopastraipa"/>
        <w:numPr>
          <w:ilvl w:val="0"/>
          <w:numId w:val="27"/>
        </w:numPr>
        <w:tabs>
          <w:tab w:val="left" w:pos="426"/>
          <w:tab w:val="left" w:pos="1134"/>
        </w:tabs>
        <w:ind w:left="0" w:firstLine="851"/>
        <w:jc w:val="both"/>
        <w:rPr>
          <w:rFonts w:eastAsia="MS Mincho"/>
          <w:color w:val="000000" w:themeColor="text1"/>
          <w:lang w:eastAsia="ja-JP"/>
        </w:rPr>
      </w:pPr>
      <w:r w:rsidRPr="006B3837">
        <w:rPr>
          <w:rFonts w:eastAsia="MS Mincho"/>
          <w:color w:val="000000" w:themeColor="text1"/>
          <w:lang w:eastAsia="ja-JP"/>
        </w:rPr>
        <w:t xml:space="preserve">Formuojant ugdymo turinį ir rengiant ugdymo planą remiamasi mokinių pasiekimų ir pažangos vertinimo ugdymo procese informacija, 4 ir 8 klasių mokinių standartizuotų testų, nacionalinių ir tarptautinių (PIRLS) mokinių pasiekimų tyrimų rezultatais, </w:t>
      </w:r>
      <w:r w:rsidR="00662E98">
        <w:rPr>
          <w:rFonts w:eastAsia="MS Mincho"/>
          <w:color w:val="000000" w:themeColor="text1"/>
          <w:lang w:eastAsia="ja-JP"/>
        </w:rPr>
        <w:t>p</w:t>
      </w:r>
      <w:r w:rsidR="006B3837" w:rsidRPr="006B3837">
        <w:rPr>
          <w:rFonts w:eastAsia="MS Mincho"/>
          <w:color w:val="000000" w:themeColor="text1"/>
          <w:lang w:eastAsia="ja-JP"/>
        </w:rPr>
        <w:t>rogimnazij</w:t>
      </w:r>
      <w:r w:rsidRPr="006B3837">
        <w:rPr>
          <w:rFonts w:eastAsia="MS Mincho"/>
          <w:color w:val="000000" w:themeColor="text1"/>
          <w:lang w:eastAsia="ja-JP"/>
        </w:rPr>
        <w:t xml:space="preserve">os 2014-2015 m. m. </w:t>
      </w:r>
      <w:r w:rsidR="006B3837" w:rsidRPr="006B3837">
        <w:rPr>
          <w:rFonts w:eastAsia="MS Mincho"/>
          <w:color w:val="000000" w:themeColor="text1"/>
          <w:lang w:eastAsia="ja-JP"/>
        </w:rPr>
        <w:t xml:space="preserve">veiklos </w:t>
      </w:r>
      <w:r w:rsidRPr="006B3837">
        <w:rPr>
          <w:rFonts w:eastAsia="MS Mincho"/>
          <w:color w:val="000000" w:themeColor="text1"/>
          <w:lang w:eastAsia="ja-JP"/>
        </w:rPr>
        <w:t>įsivertinimo ir išorinio vertinimo, v</w:t>
      </w:r>
      <w:r w:rsidR="002B50BD">
        <w:rPr>
          <w:rFonts w:eastAsia="MS Mincho"/>
          <w:color w:val="000000" w:themeColor="text1"/>
          <w:lang w:eastAsia="ja-JP"/>
        </w:rPr>
        <w:t xml:space="preserve">ykdyto 2014 m. lapkričio mėn., </w:t>
      </w:r>
      <w:r w:rsidRPr="006B3837">
        <w:rPr>
          <w:rFonts w:eastAsia="MS Mincho"/>
          <w:color w:val="000000" w:themeColor="text1"/>
          <w:lang w:eastAsia="ja-JP"/>
        </w:rPr>
        <w:t>duomenimis.</w:t>
      </w:r>
    </w:p>
    <w:p w:rsidR="00590A09" w:rsidRDefault="00590A09" w:rsidP="00895CC6">
      <w:pPr>
        <w:pStyle w:val="Sraopastraipa"/>
        <w:numPr>
          <w:ilvl w:val="0"/>
          <w:numId w:val="27"/>
        </w:numPr>
        <w:tabs>
          <w:tab w:val="left" w:pos="426"/>
          <w:tab w:val="left" w:pos="1134"/>
        </w:tabs>
        <w:ind w:firstLine="349"/>
        <w:jc w:val="both"/>
        <w:rPr>
          <w:rFonts w:eastAsia="MS Mincho"/>
          <w:color w:val="000000" w:themeColor="text1"/>
          <w:lang w:eastAsia="ja-JP"/>
        </w:rPr>
      </w:pPr>
      <w:r w:rsidRPr="006B3837">
        <w:rPr>
          <w:rFonts w:eastAsia="MS Mincho"/>
          <w:color w:val="000000" w:themeColor="text1"/>
          <w:lang w:eastAsia="ja-JP"/>
        </w:rPr>
        <w:t xml:space="preserve">Ugdymo plano </w:t>
      </w:r>
      <w:r w:rsidR="00915D83" w:rsidRPr="00915D83">
        <w:rPr>
          <w:rFonts w:eastAsia="MS Mincho"/>
          <w:color w:val="000000" w:themeColor="text1"/>
          <w:lang w:eastAsia="ja-JP"/>
        </w:rPr>
        <w:t>2015–2016 ir 2016-2017</w:t>
      </w:r>
      <w:r w:rsidR="00915D83" w:rsidRPr="007E3EF5">
        <w:rPr>
          <w:rFonts w:eastAsia="MS Mincho"/>
          <w:color w:val="000000" w:themeColor="text1"/>
          <w:lang w:eastAsia="ja-JP"/>
        </w:rPr>
        <w:t xml:space="preserve"> </w:t>
      </w:r>
      <w:r w:rsidRPr="006B3837">
        <w:rPr>
          <w:rFonts w:eastAsia="MS Mincho"/>
          <w:color w:val="000000" w:themeColor="text1"/>
          <w:lang w:eastAsia="ja-JP"/>
        </w:rPr>
        <w:t>mokslo metams tikslas:</w:t>
      </w:r>
    </w:p>
    <w:p w:rsidR="008468BD" w:rsidRPr="006B3837" w:rsidRDefault="006B3837" w:rsidP="00017D6B">
      <w:pPr>
        <w:pStyle w:val="Sraopastraipa"/>
        <w:numPr>
          <w:ilvl w:val="1"/>
          <w:numId w:val="27"/>
        </w:numPr>
        <w:tabs>
          <w:tab w:val="left" w:pos="426"/>
        </w:tabs>
        <w:ind w:left="0" w:firstLine="851"/>
        <w:jc w:val="both"/>
      </w:pPr>
      <w:r w:rsidRPr="006B3837">
        <w:rPr>
          <w:color w:val="000000" w:themeColor="text1"/>
        </w:rPr>
        <w:t>T</w:t>
      </w:r>
      <w:r w:rsidR="00590A09" w:rsidRPr="006B3837">
        <w:rPr>
          <w:color w:val="000000" w:themeColor="text1"/>
        </w:rPr>
        <w:t>ikslingai formuoti ugdymo turinį ir veiksmingai organizuoti procesą, kad kiekvienas besimokantysis pasiektų geresnių ugdymo(si) rezultatų ir įgytų mokymuisi visą gyvenimą būtinų bendrųjų ir dalykinių kompetencijų.</w:t>
      </w:r>
      <w:r w:rsidR="008468BD" w:rsidRPr="006B3837">
        <w:rPr>
          <w:color w:val="00B050"/>
        </w:rPr>
        <w:t xml:space="preserve"> </w:t>
      </w:r>
      <w:r w:rsidR="008468BD" w:rsidRPr="006B3837">
        <w:t xml:space="preserve">Vykdyti 2015 m. gegužės 6 d. </w:t>
      </w:r>
      <w:r w:rsidR="00662E98">
        <w:t>p</w:t>
      </w:r>
      <w:r w:rsidR="008468BD" w:rsidRPr="006B3837">
        <w:t xml:space="preserve">rogimnazijos </w:t>
      </w:r>
      <w:r w:rsidR="00662E98">
        <w:t>d</w:t>
      </w:r>
      <w:r w:rsidR="00EC3924">
        <w:t xml:space="preserve">irektoriaus įsakymu Nr. V1-54 </w:t>
      </w:r>
      <w:r w:rsidR="008468BD" w:rsidRPr="006B3837">
        <w:t>patvirtintą Skuodo Bartuvos progimnazijos mokinių nuosekliojo mokymosi pagal bendrojo ugdymo programas tvarkos aprašą.</w:t>
      </w:r>
    </w:p>
    <w:p w:rsidR="00590A09" w:rsidRPr="006B3837" w:rsidRDefault="00590A09" w:rsidP="00895CC6">
      <w:pPr>
        <w:pStyle w:val="Sraopastraipa"/>
        <w:numPr>
          <w:ilvl w:val="0"/>
          <w:numId w:val="27"/>
        </w:numPr>
        <w:tabs>
          <w:tab w:val="left" w:pos="426"/>
          <w:tab w:val="left" w:pos="1134"/>
        </w:tabs>
        <w:ind w:firstLine="349"/>
        <w:jc w:val="both"/>
        <w:rPr>
          <w:rFonts w:eastAsia="MS Mincho"/>
          <w:color w:val="000000" w:themeColor="text1"/>
          <w:lang w:eastAsia="ja-JP"/>
        </w:rPr>
      </w:pPr>
      <w:r w:rsidRPr="006B3837">
        <w:rPr>
          <w:rFonts w:eastAsia="MS Mincho"/>
          <w:color w:val="000000" w:themeColor="text1"/>
          <w:lang w:eastAsia="ja-JP"/>
        </w:rPr>
        <w:t xml:space="preserve">Ugdymo plano </w:t>
      </w:r>
      <w:r w:rsidR="00EC3924">
        <w:rPr>
          <w:rFonts w:eastAsia="MS Mincho"/>
          <w:color w:val="000000" w:themeColor="text1"/>
          <w:lang w:eastAsia="ja-JP"/>
        </w:rPr>
        <w:t>2015-</w:t>
      </w:r>
      <w:r w:rsidR="00915D83" w:rsidRPr="00915D83">
        <w:rPr>
          <w:rFonts w:eastAsia="MS Mincho"/>
          <w:color w:val="000000" w:themeColor="text1"/>
          <w:lang w:eastAsia="ja-JP"/>
        </w:rPr>
        <w:t>2016 ir 2016-2017</w:t>
      </w:r>
      <w:r w:rsidR="00915D83" w:rsidRPr="007E3EF5">
        <w:rPr>
          <w:rFonts w:eastAsia="MS Mincho"/>
          <w:color w:val="000000" w:themeColor="text1"/>
          <w:lang w:eastAsia="ja-JP"/>
        </w:rPr>
        <w:t xml:space="preserve"> </w:t>
      </w:r>
      <w:r w:rsidRPr="006B3837">
        <w:rPr>
          <w:rFonts w:eastAsia="MS Mincho"/>
          <w:color w:val="000000" w:themeColor="text1"/>
          <w:lang w:eastAsia="ja-JP"/>
        </w:rPr>
        <w:t>mokslo metams įgyvendinimo uždaviniai:</w:t>
      </w:r>
    </w:p>
    <w:p w:rsidR="00590A09" w:rsidRPr="006B3837" w:rsidRDefault="006B3837" w:rsidP="00017D6B">
      <w:pPr>
        <w:pStyle w:val="Sraopastraipa"/>
        <w:tabs>
          <w:tab w:val="left" w:pos="426"/>
          <w:tab w:val="left" w:pos="851"/>
        </w:tabs>
        <w:ind w:left="0"/>
        <w:jc w:val="both"/>
        <w:rPr>
          <w:rFonts w:eastAsia="MS Mincho"/>
          <w:color w:val="000000" w:themeColor="text1"/>
          <w:lang w:eastAsia="ja-JP"/>
        </w:rPr>
      </w:pPr>
      <w:r>
        <w:rPr>
          <w:rFonts w:eastAsia="MS Mincho"/>
          <w:color w:val="000000" w:themeColor="text1"/>
          <w:lang w:eastAsia="ja-JP"/>
        </w:rPr>
        <w:tab/>
      </w:r>
      <w:r w:rsidR="00017D6B">
        <w:rPr>
          <w:rFonts w:eastAsia="MS Mincho"/>
          <w:color w:val="000000" w:themeColor="text1"/>
          <w:lang w:eastAsia="ja-JP"/>
        </w:rPr>
        <w:tab/>
      </w:r>
      <w:r w:rsidRPr="006B3837">
        <w:rPr>
          <w:rFonts w:eastAsia="MS Mincho"/>
          <w:color w:val="000000" w:themeColor="text1"/>
          <w:lang w:eastAsia="ja-JP"/>
        </w:rPr>
        <w:t>6</w:t>
      </w:r>
      <w:r w:rsidR="00590A09" w:rsidRPr="006B3837">
        <w:rPr>
          <w:rFonts w:eastAsia="MS Mincho"/>
          <w:color w:val="000000" w:themeColor="text1"/>
          <w:lang w:eastAsia="ja-JP"/>
        </w:rPr>
        <w:t>.1. Nustatyti pamokų skaičių,</w:t>
      </w:r>
      <w:r w:rsidR="00EC3924">
        <w:rPr>
          <w:rFonts w:eastAsia="MS Mincho"/>
          <w:color w:val="000000" w:themeColor="text1"/>
          <w:lang w:eastAsia="ja-JP"/>
        </w:rPr>
        <w:t xml:space="preserve"> skirtą pradinio ir pagrindinio</w:t>
      </w:r>
      <w:r w:rsidR="00590A09" w:rsidRPr="006B3837">
        <w:rPr>
          <w:rFonts w:eastAsia="MS Mincho"/>
          <w:color w:val="000000" w:themeColor="text1"/>
          <w:lang w:eastAsia="ja-JP"/>
        </w:rPr>
        <w:t xml:space="preserve"> ugdymo </w:t>
      </w:r>
      <w:r w:rsidR="00A067DF" w:rsidRPr="006B3837">
        <w:rPr>
          <w:rFonts w:eastAsia="MS Mincho"/>
          <w:color w:val="000000" w:themeColor="text1"/>
          <w:lang w:eastAsia="ja-JP"/>
        </w:rPr>
        <w:t xml:space="preserve">I dalies </w:t>
      </w:r>
      <w:r w:rsidR="00590A09" w:rsidRPr="006B3837">
        <w:rPr>
          <w:rFonts w:eastAsia="MS Mincho"/>
          <w:color w:val="000000" w:themeColor="text1"/>
          <w:lang w:eastAsia="ja-JP"/>
        </w:rPr>
        <w:t>programoms įgyvendinti.</w:t>
      </w:r>
    </w:p>
    <w:p w:rsidR="00590A09" w:rsidRPr="00017D6B" w:rsidRDefault="00017D6B" w:rsidP="00017D6B">
      <w:pPr>
        <w:tabs>
          <w:tab w:val="left" w:pos="426"/>
          <w:tab w:val="left" w:pos="851"/>
        </w:tabs>
        <w:jc w:val="both"/>
        <w:rPr>
          <w:rFonts w:eastAsia="MS Mincho"/>
          <w:color w:val="000000" w:themeColor="text1"/>
          <w:lang w:eastAsia="ja-JP"/>
        </w:rPr>
      </w:pPr>
      <w:r>
        <w:rPr>
          <w:rFonts w:eastAsia="MS Mincho"/>
          <w:color w:val="000000" w:themeColor="text1"/>
          <w:lang w:eastAsia="ja-JP"/>
        </w:rPr>
        <w:tab/>
      </w:r>
      <w:r>
        <w:rPr>
          <w:rFonts w:eastAsia="MS Mincho"/>
          <w:color w:val="000000" w:themeColor="text1"/>
          <w:lang w:eastAsia="ja-JP"/>
        </w:rPr>
        <w:tab/>
      </w:r>
      <w:r w:rsidR="006B3837" w:rsidRPr="00017D6B">
        <w:rPr>
          <w:rFonts w:eastAsia="MS Mincho"/>
          <w:color w:val="000000" w:themeColor="text1"/>
          <w:lang w:eastAsia="ja-JP"/>
        </w:rPr>
        <w:t>6</w:t>
      </w:r>
      <w:r w:rsidR="00590A09" w:rsidRPr="00017D6B">
        <w:rPr>
          <w:rFonts w:eastAsia="MS Mincho"/>
          <w:color w:val="000000" w:themeColor="text1"/>
          <w:lang w:eastAsia="ja-JP"/>
        </w:rPr>
        <w:t>.2. Numatyti ugdymo turinio diferencijavimo ir integravimo galimybes.</w:t>
      </w:r>
    </w:p>
    <w:p w:rsidR="00590A09" w:rsidRPr="006B3837" w:rsidRDefault="006B3837" w:rsidP="00017D6B">
      <w:pPr>
        <w:pStyle w:val="Sraopastraipa"/>
        <w:tabs>
          <w:tab w:val="left" w:pos="426"/>
        </w:tabs>
        <w:ind w:left="426" w:firstLine="425"/>
        <w:jc w:val="both"/>
        <w:rPr>
          <w:rFonts w:eastAsia="MS Mincho"/>
          <w:color w:val="000000" w:themeColor="text1"/>
          <w:lang w:eastAsia="ja-JP"/>
        </w:rPr>
      </w:pPr>
      <w:r w:rsidRPr="006B3837">
        <w:rPr>
          <w:rFonts w:eastAsia="MS Mincho"/>
          <w:color w:val="000000" w:themeColor="text1"/>
          <w:lang w:eastAsia="ja-JP"/>
        </w:rPr>
        <w:t>6</w:t>
      </w:r>
      <w:r w:rsidR="00590A09" w:rsidRPr="006B3837">
        <w:rPr>
          <w:rFonts w:eastAsia="MS Mincho"/>
          <w:color w:val="000000" w:themeColor="text1"/>
          <w:lang w:eastAsia="ja-JP"/>
        </w:rPr>
        <w:t xml:space="preserve">.3. Nustatyti laikinosios grupės dydį pagal </w:t>
      </w:r>
      <w:r w:rsidR="006A1F77" w:rsidRPr="006B3837">
        <w:rPr>
          <w:rFonts w:eastAsia="MS Mincho"/>
          <w:color w:val="000000" w:themeColor="text1"/>
          <w:lang w:eastAsia="ja-JP"/>
        </w:rPr>
        <w:t>turimas</w:t>
      </w:r>
      <w:r w:rsidR="00590A09" w:rsidRPr="006B3837">
        <w:rPr>
          <w:rFonts w:eastAsia="MS Mincho"/>
          <w:color w:val="000000" w:themeColor="text1"/>
          <w:lang w:eastAsia="ja-JP"/>
        </w:rPr>
        <w:t xml:space="preserve"> </w:t>
      </w:r>
      <w:r w:rsidR="006A1F77" w:rsidRPr="006B3837">
        <w:rPr>
          <w:rFonts w:eastAsia="MS Mincho"/>
          <w:color w:val="000000" w:themeColor="text1"/>
          <w:lang w:eastAsia="ja-JP"/>
        </w:rPr>
        <w:t xml:space="preserve">mokymo </w:t>
      </w:r>
      <w:r w:rsidR="00590A09" w:rsidRPr="006B3837">
        <w:rPr>
          <w:rFonts w:eastAsia="MS Mincho"/>
          <w:color w:val="000000" w:themeColor="text1"/>
          <w:lang w:eastAsia="ja-JP"/>
        </w:rPr>
        <w:t>lėšas.</w:t>
      </w:r>
    </w:p>
    <w:p w:rsidR="00590A09" w:rsidRPr="006B3837" w:rsidRDefault="006B3837" w:rsidP="00017D6B">
      <w:pPr>
        <w:pStyle w:val="Sraopastraipa"/>
        <w:tabs>
          <w:tab w:val="left" w:pos="426"/>
        </w:tabs>
        <w:ind w:left="426" w:firstLine="425"/>
        <w:jc w:val="both"/>
        <w:rPr>
          <w:rFonts w:eastAsia="MS Mincho"/>
          <w:color w:val="000000" w:themeColor="text1"/>
          <w:lang w:eastAsia="ja-JP"/>
        </w:rPr>
      </w:pPr>
      <w:r w:rsidRPr="006B3837">
        <w:rPr>
          <w:rFonts w:eastAsia="MS Mincho"/>
          <w:color w:val="000000" w:themeColor="text1"/>
          <w:lang w:eastAsia="ja-JP"/>
        </w:rPr>
        <w:t>6</w:t>
      </w:r>
      <w:r w:rsidR="00590A09" w:rsidRPr="006B3837">
        <w:rPr>
          <w:rFonts w:eastAsia="MS Mincho"/>
          <w:color w:val="000000" w:themeColor="text1"/>
          <w:lang w:eastAsia="ja-JP"/>
        </w:rPr>
        <w:t>.4. Numatyti klasės dalijimo į grupes (ugdymo turiniui įgyvendinti) galimybes.</w:t>
      </w:r>
    </w:p>
    <w:p w:rsidR="00590A09" w:rsidRPr="006B3837" w:rsidRDefault="006B3837" w:rsidP="00017D6B">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6</w:t>
      </w:r>
      <w:r w:rsidR="00590A09" w:rsidRPr="006B3837">
        <w:rPr>
          <w:rFonts w:eastAsia="MS Mincho"/>
          <w:color w:val="000000" w:themeColor="text1"/>
          <w:lang w:eastAsia="ja-JP"/>
        </w:rPr>
        <w:t xml:space="preserve">.5. </w:t>
      </w:r>
      <w:r w:rsidR="000E1D7C" w:rsidRPr="006B3837">
        <w:rPr>
          <w:rFonts w:eastAsia="MS Mincho"/>
          <w:color w:val="000000" w:themeColor="text1"/>
          <w:lang w:eastAsia="ja-JP"/>
        </w:rPr>
        <w:t>Į</w:t>
      </w:r>
      <w:r w:rsidR="00590A09" w:rsidRPr="006B3837">
        <w:rPr>
          <w:rFonts w:eastAsia="MS Mincho"/>
          <w:color w:val="000000" w:themeColor="text1"/>
          <w:lang w:eastAsia="ja-JP"/>
        </w:rPr>
        <w:t>gyvendin</w:t>
      </w:r>
      <w:r w:rsidR="000E1D7C" w:rsidRPr="006B3837">
        <w:rPr>
          <w:rFonts w:eastAsia="MS Mincho"/>
          <w:color w:val="000000" w:themeColor="text1"/>
          <w:lang w:eastAsia="ja-JP"/>
        </w:rPr>
        <w:t>ant ugdymo procesą</w:t>
      </w:r>
      <w:r w:rsidR="00590A09" w:rsidRPr="006B3837">
        <w:rPr>
          <w:rFonts w:eastAsia="MS Mincho"/>
          <w:color w:val="000000" w:themeColor="text1"/>
          <w:lang w:eastAsia="ja-JP"/>
        </w:rPr>
        <w:t xml:space="preserve"> ir ugdymą pritaik</w:t>
      </w:r>
      <w:r w:rsidR="000E1D7C" w:rsidRPr="006B3837">
        <w:rPr>
          <w:rFonts w:eastAsia="MS Mincho"/>
          <w:color w:val="000000" w:themeColor="text1"/>
          <w:lang w:eastAsia="ja-JP"/>
        </w:rPr>
        <w:t>ant</w:t>
      </w:r>
      <w:r w:rsidR="00590A09" w:rsidRPr="006B3837">
        <w:rPr>
          <w:rFonts w:eastAsia="MS Mincho"/>
          <w:color w:val="000000" w:themeColor="text1"/>
          <w:lang w:eastAsia="ja-JP"/>
        </w:rPr>
        <w:t xml:space="preserve"> pagal mokinių mokymosi poreikius tikslingai ir planingai </w:t>
      </w:r>
      <w:r w:rsidR="00866799" w:rsidRPr="006B3837">
        <w:rPr>
          <w:rFonts w:eastAsia="MS Mincho"/>
          <w:color w:val="000000" w:themeColor="text1"/>
          <w:lang w:eastAsia="ja-JP"/>
        </w:rPr>
        <w:t xml:space="preserve">valandas </w:t>
      </w:r>
      <w:r w:rsidR="00590A09" w:rsidRPr="006B3837">
        <w:rPr>
          <w:rFonts w:eastAsia="MS Mincho"/>
          <w:color w:val="000000" w:themeColor="text1"/>
          <w:lang w:eastAsia="ja-JP"/>
        </w:rPr>
        <w:t>skirti</w:t>
      </w:r>
      <w:r w:rsidR="000E1D7C" w:rsidRPr="006B3837">
        <w:rPr>
          <w:rFonts w:eastAsia="MS Mincho"/>
          <w:color w:val="000000" w:themeColor="text1"/>
          <w:lang w:eastAsia="ja-JP"/>
        </w:rPr>
        <w:t xml:space="preserve">: </w:t>
      </w:r>
    </w:p>
    <w:p w:rsidR="00590A09" w:rsidRPr="007E3EF5" w:rsidRDefault="006B3837" w:rsidP="006B3837">
      <w:pPr>
        <w:pStyle w:val="Sraopastraipa1"/>
        <w:spacing w:after="0" w:line="240" w:lineRule="auto"/>
        <w:ind w:left="993" w:hanging="142"/>
        <w:rPr>
          <w:rFonts w:ascii="Times New Roman" w:hAnsi="Times New Roman"/>
          <w:color w:val="000000" w:themeColor="text1"/>
          <w:sz w:val="24"/>
          <w:szCs w:val="24"/>
        </w:rPr>
      </w:pPr>
      <w:r>
        <w:rPr>
          <w:rFonts w:ascii="Times New Roman" w:hAnsi="Times New Roman"/>
          <w:color w:val="000000" w:themeColor="text1"/>
          <w:sz w:val="24"/>
          <w:szCs w:val="24"/>
        </w:rPr>
        <w:t>6</w:t>
      </w:r>
      <w:r w:rsidR="00590A09" w:rsidRPr="007E3EF5">
        <w:rPr>
          <w:rFonts w:ascii="Times New Roman" w:hAnsi="Times New Roman"/>
          <w:color w:val="000000" w:themeColor="text1"/>
          <w:sz w:val="24"/>
          <w:szCs w:val="24"/>
        </w:rPr>
        <w:t>.5.1. mokinių ugdymo</w:t>
      </w:r>
      <w:r w:rsidR="00915D83">
        <w:rPr>
          <w:rFonts w:ascii="Times New Roman" w:hAnsi="Times New Roman"/>
          <w:color w:val="000000" w:themeColor="text1"/>
          <w:sz w:val="24"/>
          <w:szCs w:val="24"/>
        </w:rPr>
        <w:t>(si)</w:t>
      </w:r>
      <w:r w:rsidR="00590A09" w:rsidRPr="007E3EF5">
        <w:rPr>
          <w:rFonts w:ascii="Times New Roman" w:hAnsi="Times New Roman"/>
          <w:color w:val="000000" w:themeColor="text1"/>
          <w:sz w:val="24"/>
          <w:szCs w:val="24"/>
        </w:rPr>
        <w:t xml:space="preserve"> poreikiams tenkinti;</w:t>
      </w:r>
    </w:p>
    <w:p w:rsidR="00590A09" w:rsidRPr="007E3EF5" w:rsidRDefault="006B3837" w:rsidP="006B3837">
      <w:pPr>
        <w:pStyle w:val="Sraopastraipa1"/>
        <w:spacing w:after="0" w:line="240" w:lineRule="auto"/>
        <w:ind w:left="993" w:hanging="142"/>
        <w:rPr>
          <w:rFonts w:ascii="Times New Roman" w:hAnsi="Times New Roman"/>
          <w:color w:val="000000" w:themeColor="text1"/>
          <w:sz w:val="24"/>
          <w:szCs w:val="24"/>
        </w:rPr>
      </w:pPr>
      <w:r>
        <w:rPr>
          <w:rFonts w:ascii="Times New Roman" w:hAnsi="Times New Roman"/>
          <w:color w:val="000000" w:themeColor="text1"/>
          <w:sz w:val="24"/>
          <w:szCs w:val="24"/>
        </w:rPr>
        <w:lastRenderedPageBreak/>
        <w:t>6</w:t>
      </w:r>
      <w:r w:rsidR="00590A09" w:rsidRPr="007E3EF5">
        <w:rPr>
          <w:rFonts w:ascii="Times New Roman" w:hAnsi="Times New Roman"/>
          <w:color w:val="000000" w:themeColor="text1"/>
          <w:sz w:val="24"/>
          <w:szCs w:val="24"/>
        </w:rPr>
        <w:t>.5.2. diferencijuotai mokytis dalyko (gebėjimams plėtoti ir mokymosi pagalbai teikti);</w:t>
      </w:r>
    </w:p>
    <w:p w:rsidR="00590A09" w:rsidRPr="007E3EF5" w:rsidRDefault="006B3837" w:rsidP="006B3837">
      <w:pPr>
        <w:pStyle w:val="Sraopastraipa1"/>
        <w:spacing w:after="0" w:line="240" w:lineRule="auto"/>
        <w:ind w:left="993" w:hanging="142"/>
        <w:rPr>
          <w:rFonts w:ascii="Times New Roman" w:hAnsi="Times New Roman"/>
          <w:color w:val="000000" w:themeColor="text1"/>
          <w:sz w:val="24"/>
          <w:szCs w:val="24"/>
        </w:rPr>
      </w:pPr>
      <w:r>
        <w:rPr>
          <w:rFonts w:ascii="Times New Roman" w:hAnsi="Times New Roman"/>
          <w:color w:val="000000" w:themeColor="text1"/>
          <w:sz w:val="24"/>
          <w:szCs w:val="24"/>
        </w:rPr>
        <w:t>6</w:t>
      </w:r>
      <w:r w:rsidR="00590A09" w:rsidRPr="007E3EF5">
        <w:rPr>
          <w:rFonts w:ascii="Times New Roman" w:hAnsi="Times New Roman"/>
          <w:color w:val="000000" w:themeColor="text1"/>
          <w:sz w:val="24"/>
          <w:szCs w:val="24"/>
        </w:rPr>
        <w:t>.5.3. dalykų moduliams mokyti;</w:t>
      </w:r>
    </w:p>
    <w:p w:rsidR="00590A09" w:rsidRPr="007E3EF5" w:rsidRDefault="006B3837" w:rsidP="006B3837">
      <w:pPr>
        <w:pStyle w:val="Sraopastraipa1"/>
        <w:spacing w:after="0" w:line="240" w:lineRule="auto"/>
        <w:ind w:left="993" w:hanging="142"/>
        <w:rPr>
          <w:rFonts w:ascii="Times New Roman" w:hAnsi="Times New Roman"/>
          <w:color w:val="000000" w:themeColor="text1"/>
          <w:sz w:val="24"/>
          <w:szCs w:val="24"/>
        </w:rPr>
      </w:pPr>
      <w:r>
        <w:rPr>
          <w:rFonts w:ascii="Times New Roman" w:hAnsi="Times New Roman"/>
          <w:color w:val="000000" w:themeColor="text1"/>
          <w:sz w:val="24"/>
          <w:szCs w:val="24"/>
        </w:rPr>
        <w:t>6</w:t>
      </w:r>
      <w:r w:rsidR="00590A09" w:rsidRPr="007E3EF5">
        <w:rPr>
          <w:rFonts w:ascii="Times New Roman" w:hAnsi="Times New Roman"/>
          <w:color w:val="000000" w:themeColor="text1"/>
          <w:sz w:val="24"/>
          <w:szCs w:val="24"/>
        </w:rPr>
        <w:t>.5.</w:t>
      </w:r>
      <w:r w:rsidR="004C5F75" w:rsidRPr="007E3EF5">
        <w:rPr>
          <w:rFonts w:ascii="Times New Roman" w:hAnsi="Times New Roman"/>
          <w:color w:val="000000" w:themeColor="text1"/>
          <w:sz w:val="24"/>
          <w:szCs w:val="24"/>
        </w:rPr>
        <w:t>4</w:t>
      </w:r>
      <w:r w:rsidR="00590A09" w:rsidRPr="007E3EF5">
        <w:rPr>
          <w:rFonts w:ascii="Times New Roman" w:hAnsi="Times New Roman"/>
          <w:color w:val="000000" w:themeColor="text1"/>
          <w:sz w:val="24"/>
          <w:szCs w:val="24"/>
        </w:rPr>
        <w:t xml:space="preserve">. </w:t>
      </w:r>
      <w:r>
        <w:rPr>
          <w:rFonts w:ascii="Times New Roman" w:hAnsi="Times New Roman"/>
          <w:color w:val="000000" w:themeColor="text1"/>
          <w:sz w:val="24"/>
          <w:szCs w:val="24"/>
        </w:rPr>
        <w:t>pasirenkamiesiems dalykams mokyti;</w:t>
      </w:r>
    </w:p>
    <w:p w:rsidR="00590A09" w:rsidRPr="007E3EF5" w:rsidRDefault="006B3837" w:rsidP="006B3837">
      <w:pPr>
        <w:pStyle w:val="Sraopastraipa1"/>
        <w:spacing w:after="0" w:line="240" w:lineRule="auto"/>
        <w:ind w:left="993" w:hanging="142"/>
        <w:rPr>
          <w:rFonts w:ascii="Times New Roman" w:hAnsi="Times New Roman"/>
          <w:color w:val="000000" w:themeColor="text1"/>
          <w:sz w:val="24"/>
          <w:szCs w:val="24"/>
        </w:rPr>
      </w:pPr>
      <w:r>
        <w:rPr>
          <w:rFonts w:ascii="Times New Roman" w:hAnsi="Times New Roman"/>
          <w:color w:val="000000" w:themeColor="text1"/>
          <w:sz w:val="24"/>
          <w:szCs w:val="24"/>
        </w:rPr>
        <w:t>6</w:t>
      </w:r>
      <w:r w:rsidR="00590A09" w:rsidRPr="007E3EF5">
        <w:rPr>
          <w:rFonts w:ascii="Times New Roman" w:hAnsi="Times New Roman"/>
          <w:color w:val="000000" w:themeColor="text1"/>
          <w:sz w:val="24"/>
          <w:szCs w:val="24"/>
        </w:rPr>
        <w:t>.5.</w:t>
      </w:r>
      <w:r w:rsidR="004C5F75" w:rsidRPr="007E3EF5">
        <w:rPr>
          <w:rFonts w:ascii="Times New Roman" w:hAnsi="Times New Roman"/>
          <w:color w:val="000000" w:themeColor="text1"/>
          <w:sz w:val="24"/>
          <w:szCs w:val="24"/>
        </w:rPr>
        <w:t>5</w:t>
      </w:r>
      <w:r w:rsidR="00590A09" w:rsidRPr="007E3EF5">
        <w:rPr>
          <w:rFonts w:ascii="Times New Roman" w:hAnsi="Times New Roman"/>
          <w:color w:val="000000" w:themeColor="text1"/>
          <w:sz w:val="24"/>
          <w:szCs w:val="24"/>
        </w:rPr>
        <w:t xml:space="preserve">. </w:t>
      </w:r>
      <w:r w:rsidRPr="007E3EF5">
        <w:rPr>
          <w:rFonts w:ascii="Times New Roman" w:hAnsi="Times New Roman"/>
          <w:color w:val="000000" w:themeColor="text1"/>
          <w:sz w:val="24"/>
          <w:szCs w:val="24"/>
        </w:rPr>
        <w:t>ugdymui karjerai;</w:t>
      </w:r>
    </w:p>
    <w:p w:rsidR="00590A09" w:rsidRPr="007E3EF5" w:rsidRDefault="006B3837" w:rsidP="006B3837">
      <w:pPr>
        <w:pStyle w:val="Sraopastraipa1"/>
        <w:spacing w:after="0" w:line="240" w:lineRule="auto"/>
        <w:ind w:left="993" w:hanging="142"/>
        <w:rPr>
          <w:rFonts w:ascii="Times New Roman" w:hAnsi="Times New Roman"/>
          <w:color w:val="000000" w:themeColor="text1"/>
          <w:sz w:val="24"/>
          <w:szCs w:val="24"/>
        </w:rPr>
      </w:pPr>
      <w:r>
        <w:rPr>
          <w:rFonts w:ascii="Times New Roman" w:hAnsi="Times New Roman"/>
          <w:color w:val="000000" w:themeColor="text1"/>
          <w:sz w:val="24"/>
          <w:szCs w:val="24"/>
        </w:rPr>
        <w:t>6</w:t>
      </w:r>
      <w:r w:rsidR="00590A09" w:rsidRPr="007E3EF5">
        <w:rPr>
          <w:rFonts w:ascii="Times New Roman" w:hAnsi="Times New Roman"/>
          <w:color w:val="000000" w:themeColor="text1"/>
          <w:sz w:val="24"/>
          <w:szCs w:val="24"/>
        </w:rPr>
        <w:t>.5.</w:t>
      </w:r>
      <w:r w:rsidR="004C5F75" w:rsidRPr="007E3EF5">
        <w:rPr>
          <w:rFonts w:ascii="Times New Roman" w:hAnsi="Times New Roman"/>
          <w:color w:val="000000" w:themeColor="text1"/>
          <w:sz w:val="24"/>
          <w:szCs w:val="24"/>
        </w:rPr>
        <w:t xml:space="preserve">6. </w:t>
      </w:r>
      <w:r>
        <w:rPr>
          <w:rFonts w:ascii="Times New Roman" w:hAnsi="Times New Roman"/>
          <w:color w:val="000000" w:themeColor="text1"/>
          <w:sz w:val="24"/>
          <w:szCs w:val="24"/>
        </w:rPr>
        <w:t>neformaliajam švietimui.</w:t>
      </w:r>
    </w:p>
    <w:p w:rsidR="000225B1" w:rsidRDefault="006B3837" w:rsidP="00CE1FA5">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6</w:t>
      </w:r>
      <w:r w:rsidR="00590A09" w:rsidRPr="006B3837">
        <w:rPr>
          <w:rFonts w:eastAsia="MS Mincho"/>
          <w:color w:val="000000" w:themeColor="text1"/>
          <w:lang w:eastAsia="ja-JP"/>
        </w:rPr>
        <w:t>.6. Užtikrinti pažintinės</w:t>
      </w:r>
      <w:r w:rsidR="004C5F75" w:rsidRPr="006B3837">
        <w:rPr>
          <w:rFonts w:eastAsia="MS Mincho"/>
          <w:color w:val="000000" w:themeColor="text1"/>
          <w:lang w:eastAsia="ja-JP"/>
        </w:rPr>
        <w:t xml:space="preserve"> ir</w:t>
      </w:r>
      <w:r w:rsidR="00590A09" w:rsidRPr="006B3837">
        <w:rPr>
          <w:rFonts w:eastAsia="MS Mincho"/>
          <w:color w:val="000000" w:themeColor="text1"/>
          <w:lang w:eastAsia="ja-JP"/>
        </w:rPr>
        <w:t xml:space="preserve"> kultūrinės, </w:t>
      </w:r>
      <w:r w:rsidR="004C5F75" w:rsidRPr="006B3837">
        <w:rPr>
          <w:rFonts w:eastAsia="MS Mincho"/>
          <w:color w:val="000000" w:themeColor="text1"/>
          <w:lang w:eastAsia="ja-JP"/>
        </w:rPr>
        <w:t>neformaliojo vaikų švietimo, prevencinės</w:t>
      </w:r>
      <w:r w:rsidR="00590A09" w:rsidRPr="006B3837">
        <w:rPr>
          <w:rFonts w:eastAsia="MS Mincho"/>
          <w:color w:val="000000" w:themeColor="text1"/>
          <w:lang w:eastAsia="ja-JP"/>
        </w:rPr>
        <w:t xml:space="preserve"> ir socialinės</w:t>
      </w:r>
      <w:r w:rsidR="00915D83" w:rsidRPr="006B3837">
        <w:rPr>
          <w:rFonts w:eastAsia="MS Mincho"/>
          <w:color w:val="000000" w:themeColor="text1"/>
          <w:lang w:eastAsia="ja-JP"/>
        </w:rPr>
        <w:t>-pilietinės</w:t>
      </w:r>
      <w:r w:rsidR="00590A09" w:rsidRPr="006B3837">
        <w:rPr>
          <w:rFonts w:eastAsia="MS Mincho"/>
          <w:color w:val="000000" w:themeColor="text1"/>
          <w:lang w:eastAsia="ja-JP"/>
        </w:rPr>
        <w:t xml:space="preserve"> veikl</w:t>
      </w:r>
      <w:r w:rsidR="004C5F75" w:rsidRPr="006B3837">
        <w:rPr>
          <w:rFonts w:eastAsia="MS Mincho"/>
          <w:color w:val="000000" w:themeColor="text1"/>
          <w:lang w:eastAsia="ja-JP"/>
        </w:rPr>
        <w:t>ų</w:t>
      </w:r>
      <w:r w:rsidR="00590A09" w:rsidRPr="006B3837">
        <w:rPr>
          <w:rFonts w:eastAsia="MS Mincho"/>
          <w:color w:val="000000" w:themeColor="text1"/>
          <w:lang w:eastAsia="ja-JP"/>
        </w:rPr>
        <w:t xml:space="preserve"> organizavimo sėkmingumą.</w:t>
      </w:r>
      <w:r w:rsidR="00E715FB" w:rsidRPr="006B3837">
        <w:rPr>
          <w:rFonts w:eastAsia="MS Mincho"/>
          <w:color w:val="000000" w:themeColor="text1"/>
          <w:lang w:eastAsia="ja-JP"/>
        </w:rPr>
        <w:t xml:space="preserve"> </w:t>
      </w:r>
    </w:p>
    <w:p w:rsidR="00590A09" w:rsidRPr="006B3837" w:rsidRDefault="006B3837" w:rsidP="00CE1FA5">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6</w:t>
      </w:r>
      <w:r w:rsidR="00590A09" w:rsidRPr="006B3837">
        <w:rPr>
          <w:rFonts w:eastAsia="MS Mincho"/>
          <w:color w:val="000000" w:themeColor="text1"/>
          <w:lang w:eastAsia="ja-JP"/>
        </w:rPr>
        <w:t>.7. Laikytis mokinių mokymosi krūvio reguliavimo nuostatų.</w:t>
      </w:r>
    </w:p>
    <w:p w:rsidR="00590A09" w:rsidRPr="006B3837" w:rsidRDefault="006B3837" w:rsidP="00CE1FA5">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6</w:t>
      </w:r>
      <w:r w:rsidR="00590A09" w:rsidRPr="006B3837">
        <w:rPr>
          <w:rFonts w:eastAsia="MS Mincho"/>
          <w:color w:val="000000" w:themeColor="text1"/>
          <w:lang w:eastAsia="ja-JP"/>
        </w:rPr>
        <w:t>.8.</w:t>
      </w:r>
      <w:r w:rsidRPr="006B3837">
        <w:rPr>
          <w:rFonts w:eastAsia="MS Mincho"/>
          <w:color w:val="000000" w:themeColor="text1"/>
          <w:lang w:eastAsia="ja-JP"/>
        </w:rPr>
        <w:t xml:space="preserve"> </w:t>
      </w:r>
      <w:r w:rsidR="00590A09" w:rsidRPr="006B3837">
        <w:rPr>
          <w:rFonts w:eastAsia="MS Mincho"/>
          <w:color w:val="000000" w:themeColor="text1"/>
          <w:lang w:eastAsia="ja-JP"/>
        </w:rPr>
        <w:t>Numatyti pagalbos teikimo specialiųjų ugdymosi</w:t>
      </w:r>
      <w:r w:rsidR="00662E98">
        <w:rPr>
          <w:rFonts w:eastAsia="MS Mincho"/>
          <w:color w:val="000000" w:themeColor="text1"/>
          <w:lang w:eastAsia="ja-JP"/>
        </w:rPr>
        <w:t xml:space="preserve"> poreikių mokiniams galimybes, </w:t>
      </w:r>
      <w:r w:rsidR="00590A09" w:rsidRPr="006B3837">
        <w:rPr>
          <w:rFonts w:eastAsia="MS Mincho"/>
          <w:color w:val="000000" w:themeColor="text1"/>
          <w:lang w:eastAsia="ja-JP"/>
        </w:rPr>
        <w:t>padedančias įveikti ugdymosi sunkumus</w:t>
      </w:r>
      <w:r w:rsidR="00DE6CFF" w:rsidRPr="006B3837">
        <w:rPr>
          <w:rFonts w:eastAsia="MS Mincho"/>
          <w:color w:val="000000" w:themeColor="text1"/>
          <w:lang w:eastAsia="ja-JP"/>
        </w:rPr>
        <w:t xml:space="preserve">, </w:t>
      </w:r>
      <w:r w:rsidR="00590A09" w:rsidRPr="006B3837">
        <w:rPr>
          <w:rFonts w:eastAsia="MS Mincho"/>
          <w:color w:val="000000" w:themeColor="text1"/>
          <w:lang w:eastAsia="ja-JP"/>
        </w:rPr>
        <w:t>plėtoti gebėjimus</w:t>
      </w:r>
      <w:r w:rsidR="00DE6CFF" w:rsidRPr="006B3837">
        <w:rPr>
          <w:rFonts w:eastAsia="MS Mincho"/>
          <w:color w:val="000000" w:themeColor="text1"/>
          <w:lang w:eastAsia="ja-JP"/>
        </w:rPr>
        <w:t xml:space="preserve"> ir didinti ugdymo veiksmingumą</w:t>
      </w:r>
      <w:r w:rsidR="00E715FB" w:rsidRPr="006B3837">
        <w:rPr>
          <w:rFonts w:eastAsia="MS Mincho"/>
          <w:color w:val="000000" w:themeColor="text1"/>
          <w:lang w:eastAsia="ja-JP"/>
        </w:rPr>
        <w:t xml:space="preserve">. Vykdyti </w:t>
      </w:r>
      <w:r w:rsidR="007306F1" w:rsidRPr="006B3837">
        <w:rPr>
          <w:rFonts w:eastAsia="MS Mincho"/>
          <w:color w:val="000000" w:themeColor="text1"/>
          <w:lang w:eastAsia="ja-JP"/>
        </w:rPr>
        <w:t xml:space="preserve">2007 m. rugpjūčio 31 d. </w:t>
      </w:r>
      <w:r w:rsidR="00662E98">
        <w:rPr>
          <w:rFonts w:eastAsia="MS Mincho"/>
          <w:color w:val="000000" w:themeColor="text1"/>
          <w:lang w:eastAsia="ja-JP"/>
        </w:rPr>
        <w:t>progimnazijos d</w:t>
      </w:r>
      <w:r w:rsidR="00E715FB" w:rsidRPr="006B3837">
        <w:rPr>
          <w:rFonts w:eastAsia="MS Mincho"/>
          <w:color w:val="000000" w:themeColor="text1"/>
          <w:lang w:eastAsia="ja-JP"/>
        </w:rPr>
        <w:t xml:space="preserve">irektoriaus įsakymu </w:t>
      </w:r>
      <w:r w:rsidR="007306F1" w:rsidRPr="006B3837">
        <w:rPr>
          <w:rFonts w:eastAsia="MS Mincho"/>
          <w:color w:val="000000" w:themeColor="text1"/>
          <w:lang w:eastAsia="ja-JP"/>
        </w:rPr>
        <w:t xml:space="preserve">Nr. V1-3a </w:t>
      </w:r>
      <w:r w:rsidR="00E715FB" w:rsidRPr="006B3837">
        <w:rPr>
          <w:rFonts w:eastAsia="MS Mincho"/>
          <w:color w:val="000000" w:themeColor="text1"/>
          <w:lang w:eastAsia="ja-JP"/>
        </w:rPr>
        <w:t>patvirtintą Pagalbos teikimo specialiųjų ugdymosi poreikių mokiniams tvarkos aprašą.</w:t>
      </w:r>
    </w:p>
    <w:p w:rsidR="008468BD" w:rsidRPr="006B3837" w:rsidRDefault="006B3837" w:rsidP="00CE1FA5">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6</w:t>
      </w:r>
      <w:r w:rsidR="008468BD" w:rsidRPr="006B3837">
        <w:rPr>
          <w:rFonts w:eastAsia="MS Mincho"/>
          <w:color w:val="000000" w:themeColor="text1"/>
          <w:lang w:eastAsia="ja-JP"/>
        </w:rPr>
        <w:t xml:space="preserve">.9. Numatyti pagalbos teikimo žemų </w:t>
      </w:r>
      <w:r w:rsidR="000B2609" w:rsidRPr="006B3837">
        <w:rPr>
          <w:rFonts w:eastAsia="MS Mincho"/>
          <w:color w:val="000000" w:themeColor="text1"/>
          <w:lang w:eastAsia="ja-JP"/>
        </w:rPr>
        <w:t xml:space="preserve">ir aukščiausių </w:t>
      </w:r>
      <w:r w:rsidR="008468BD" w:rsidRPr="006B3837">
        <w:rPr>
          <w:rFonts w:eastAsia="MS Mincho"/>
          <w:color w:val="000000" w:themeColor="text1"/>
          <w:lang w:eastAsia="ja-JP"/>
        </w:rPr>
        <w:t>pasiekimų mokinimas</w:t>
      </w:r>
      <w:r w:rsidR="000B2609" w:rsidRPr="006B3837">
        <w:rPr>
          <w:rFonts w:eastAsia="MS Mincho"/>
          <w:color w:val="000000" w:themeColor="text1"/>
          <w:lang w:eastAsia="ja-JP"/>
        </w:rPr>
        <w:t xml:space="preserve"> galimybes</w:t>
      </w:r>
      <w:r w:rsidR="00B82933">
        <w:rPr>
          <w:rFonts w:eastAsia="MS Mincho"/>
          <w:color w:val="000000" w:themeColor="text1"/>
          <w:lang w:eastAsia="ja-JP"/>
        </w:rPr>
        <w:t xml:space="preserve">. Vykdyti </w:t>
      </w:r>
      <w:r w:rsidR="008468BD" w:rsidRPr="006B3837">
        <w:rPr>
          <w:rFonts w:eastAsia="MS Mincho"/>
          <w:color w:val="000000" w:themeColor="text1"/>
          <w:lang w:eastAsia="ja-JP"/>
        </w:rPr>
        <w:t xml:space="preserve">2015 m. birželio 9 d. </w:t>
      </w:r>
      <w:r w:rsidR="00662E98">
        <w:rPr>
          <w:rFonts w:eastAsia="MS Mincho"/>
          <w:color w:val="000000" w:themeColor="text1"/>
          <w:lang w:eastAsia="ja-JP"/>
        </w:rPr>
        <w:t>progimnazijos d</w:t>
      </w:r>
      <w:r w:rsidR="008468BD" w:rsidRPr="006B3837">
        <w:rPr>
          <w:rFonts w:eastAsia="MS Mincho"/>
          <w:color w:val="000000" w:themeColor="text1"/>
          <w:lang w:eastAsia="ja-JP"/>
        </w:rPr>
        <w:t xml:space="preserve">irektoriaus įsakymu Nr. V1-67 patvirtintą Skuodo Bartuvos progimnazijos Pagalbos </w:t>
      </w:r>
      <w:r w:rsidR="000B2609" w:rsidRPr="006B3837">
        <w:rPr>
          <w:rFonts w:eastAsia="MS Mincho"/>
          <w:color w:val="000000" w:themeColor="text1"/>
          <w:lang w:eastAsia="ja-JP"/>
        </w:rPr>
        <w:t xml:space="preserve">teikimo </w:t>
      </w:r>
      <w:r w:rsidR="008468BD" w:rsidRPr="006B3837">
        <w:rPr>
          <w:rFonts w:eastAsia="MS Mincho"/>
          <w:color w:val="000000" w:themeColor="text1"/>
          <w:lang w:eastAsia="ja-JP"/>
        </w:rPr>
        <w:t>žemų pasiekimų mokiniams, nedar</w:t>
      </w:r>
      <w:r w:rsidR="00662E98">
        <w:rPr>
          <w:rFonts w:eastAsia="MS Mincho"/>
          <w:color w:val="000000" w:themeColor="text1"/>
          <w:lang w:eastAsia="ja-JP"/>
        </w:rPr>
        <w:t>antiems individualios pažangos,</w:t>
      </w:r>
      <w:r w:rsidR="008468BD" w:rsidRPr="006B3837">
        <w:rPr>
          <w:rFonts w:eastAsia="MS Mincho"/>
          <w:color w:val="000000" w:themeColor="text1"/>
          <w:lang w:eastAsia="ja-JP"/>
        </w:rPr>
        <w:t xml:space="preserve"> veiklos tvarkos aprašą</w:t>
      </w:r>
      <w:r w:rsidR="00662E98">
        <w:rPr>
          <w:rFonts w:eastAsia="MS Mincho"/>
          <w:color w:val="000000" w:themeColor="text1"/>
          <w:lang w:eastAsia="ja-JP"/>
        </w:rPr>
        <w:t xml:space="preserve"> ir 2015 m. birželio 9 d. progimnazijos d</w:t>
      </w:r>
      <w:r w:rsidR="000B2609" w:rsidRPr="006B3837">
        <w:rPr>
          <w:rFonts w:eastAsia="MS Mincho"/>
          <w:color w:val="000000" w:themeColor="text1"/>
          <w:lang w:eastAsia="ja-JP"/>
        </w:rPr>
        <w:t>irektoriaus į</w:t>
      </w:r>
      <w:r w:rsidR="00662E98">
        <w:rPr>
          <w:rFonts w:eastAsia="MS Mincho"/>
          <w:color w:val="000000" w:themeColor="text1"/>
          <w:lang w:eastAsia="ja-JP"/>
        </w:rPr>
        <w:t>sakymu Nr. V1-68</w:t>
      </w:r>
      <w:r w:rsidR="000B2609" w:rsidRPr="006B3837">
        <w:rPr>
          <w:rFonts w:eastAsia="MS Mincho"/>
          <w:color w:val="000000" w:themeColor="text1"/>
          <w:lang w:eastAsia="ja-JP"/>
        </w:rPr>
        <w:t xml:space="preserve"> patvirtintą Skuodo Bartuvos progimnazijos 5-8 klasių mokinių lietuvių kalbos, užsienio kalbos (anglų) ir matematikos mokymosi laikinosiose grupėse organizavimo tvarkos aprašą</w:t>
      </w:r>
      <w:r w:rsidR="00662E98">
        <w:rPr>
          <w:rFonts w:eastAsia="MS Mincho"/>
          <w:color w:val="000000" w:themeColor="text1"/>
          <w:lang w:eastAsia="ja-JP"/>
        </w:rPr>
        <w:t>.</w:t>
      </w:r>
    </w:p>
    <w:p w:rsidR="00590A09" w:rsidRPr="006B3837" w:rsidRDefault="006B3837" w:rsidP="00CE1FA5">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 xml:space="preserve"> </w:t>
      </w:r>
      <w:r>
        <w:rPr>
          <w:rFonts w:eastAsia="MS Mincho"/>
          <w:color w:val="000000" w:themeColor="text1"/>
          <w:lang w:eastAsia="ja-JP"/>
        </w:rPr>
        <w:t xml:space="preserve">6.10. </w:t>
      </w:r>
      <w:r w:rsidR="00590A09" w:rsidRPr="006B3837">
        <w:rPr>
          <w:rFonts w:eastAsia="MS Mincho"/>
          <w:color w:val="000000" w:themeColor="text1"/>
          <w:lang w:eastAsia="ja-JP"/>
        </w:rPr>
        <w:t xml:space="preserve">Užtikrinti mokinių pasiekimų ir pažangos vertinimo tvarkos </w:t>
      </w:r>
      <w:r w:rsidR="00903C53" w:rsidRPr="006B3837">
        <w:rPr>
          <w:rFonts w:eastAsia="MS Mincho"/>
          <w:color w:val="000000" w:themeColor="text1"/>
          <w:lang w:eastAsia="ja-JP"/>
        </w:rPr>
        <w:t>aprašo</w:t>
      </w:r>
      <w:r w:rsidR="00E715FB" w:rsidRPr="006B3837">
        <w:rPr>
          <w:rFonts w:eastAsia="MS Mincho"/>
          <w:color w:val="000000" w:themeColor="text1"/>
          <w:lang w:eastAsia="ja-JP"/>
        </w:rPr>
        <w:t>, patvirtinto</w:t>
      </w:r>
      <w:r w:rsidR="0070691B" w:rsidRPr="006B3837">
        <w:rPr>
          <w:rFonts w:eastAsia="MS Mincho"/>
          <w:color w:val="000000" w:themeColor="text1"/>
          <w:lang w:eastAsia="ja-JP"/>
        </w:rPr>
        <w:t xml:space="preserve"> 201</w:t>
      </w:r>
      <w:r w:rsidR="003B3DFF">
        <w:rPr>
          <w:rFonts w:eastAsia="MS Mincho"/>
          <w:color w:val="000000" w:themeColor="text1"/>
          <w:lang w:eastAsia="ja-JP"/>
        </w:rPr>
        <w:t>5</w:t>
      </w:r>
      <w:r w:rsidR="0070691B" w:rsidRPr="006B3837">
        <w:rPr>
          <w:rFonts w:eastAsia="MS Mincho"/>
          <w:color w:val="000000" w:themeColor="text1"/>
          <w:lang w:eastAsia="ja-JP"/>
        </w:rPr>
        <w:t xml:space="preserve"> </w:t>
      </w:r>
      <w:r w:rsidR="003B3DFF">
        <w:rPr>
          <w:rFonts w:eastAsia="MS Mincho"/>
          <w:color w:val="000000" w:themeColor="text1"/>
          <w:lang w:eastAsia="ja-JP"/>
        </w:rPr>
        <w:t>birželi</w:t>
      </w:r>
      <w:r w:rsidR="0070691B" w:rsidRPr="006B3837">
        <w:rPr>
          <w:rFonts w:eastAsia="MS Mincho"/>
          <w:color w:val="000000" w:themeColor="text1"/>
          <w:lang w:eastAsia="ja-JP"/>
        </w:rPr>
        <w:t xml:space="preserve">o </w:t>
      </w:r>
      <w:r w:rsidR="003B3DFF">
        <w:rPr>
          <w:rFonts w:eastAsia="MS Mincho"/>
          <w:color w:val="000000" w:themeColor="text1"/>
          <w:lang w:eastAsia="ja-JP"/>
        </w:rPr>
        <w:t>9</w:t>
      </w:r>
      <w:r w:rsidR="0070691B" w:rsidRPr="006B3837">
        <w:rPr>
          <w:rFonts w:eastAsia="MS Mincho"/>
          <w:color w:val="000000" w:themeColor="text1"/>
          <w:lang w:eastAsia="ja-JP"/>
        </w:rPr>
        <w:t xml:space="preserve"> d.</w:t>
      </w:r>
      <w:r w:rsidR="00662E98">
        <w:rPr>
          <w:rFonts w:eastAsia="MS Mincho"/>
          <w:color w:val="000000" w:themeColor="text1"/>
          <w:lang w:eastAsia="ja-JP"/>
        </w:rPr>
        <w:t xml:space="preserve"> progimnazijos d</w:t>
      </w:r>
      <w:r w:rsidR="00E715FB" w:rsidRPr="006B3837">
        <w:rPr>
          <w:rFonts w:eastAsia="MS Mincho"/>
          <w:color w:val="000000" w:themeColor="text1"/>
          <w:lang w:eastAsia="ja-JP"/>
        </w:rPr>
        <w:t>irektoriaus įsakymu</w:t>
      </w:r>
      <w:r w:rsidR="0070691B" w:rsidRPr="006B3837">
        <w:rPr>
          <w:rFonts w:eastAsia="MS Mincho"/>
          <w:color w:val="000000" w:themeColor="text1"/>
          <w:lang w:eastAsia="ja-JP"/>
        </w:rPr>
        <w:t xml:space="preserve"> Nr. M1-</w:t>
      </w:r>
      <w:r w:rsidR="003B3DFF">
        <w:rPr>
          <w:rFonts w:eastAsia="MS Mincho"/>
          <w:color w:val="000000" w:themeColor="text1"/>
          <w:lang w:eastAsia="ja-JP"/>
        </w:rPr>
        <w:t>65</w:t>
      </w:r>
      <w:r w:rsidR="00662E98">
        <w:rPr>
          <w:rFonts w:eastAsia="MS Mincho"/>
          <w:color w:val="000000" w:themeColor="text1"/>
          <w:lang w:eastAsia="ja-JP"/>
        </w:rPr>
        <w:t>,</w:t>
      </w:r>
      <w:r w:rsidR="00903C53" w:rsidRPr="006B3837">
        <w:rPr>
          <w:rFonts w:eastAsia="MS Mincho"/>
          <w:color w:val="000000" w:themeColor="text1"/>
          <w:lang w:eastAsia="ja-JP"/>
        </w:rPr>
        <w:t xml:space="preserve"> </w:t>
      </w:r>
      <w:r w:rsidR="00590A09" w:rsidRPr="006B3837">
        <w:rPr>
          <w:rFonts w:eastAsia="MS Mincho"/>
          <w:color w:val="000000" w:themeColor="text1"/>
          <w:lang w:eastAsia="ja-JP"/>
        </w:rPr>
        <w:t>vykdymą.</w:t>
      </w:r>
    </w:p>
    <w:p w:rsidR="009F6CF1" w:rsidRPr="006B3837" w:rsidRDefault="006B3837" w:rsidP="00662E98">
      <w:pPr>
        <w:pStyle w:val="Sraopastraipa"/>
        <w:tabs>
          <w:tab w:val="left" w:pos="0"/>
          <w:tab w:val="left" w:pos="1418"/>
        </w:tabs>
        <w:ind w:left="0" w:firstLine="851"/>
        <w:jc w:val="both"/>
        <w:rPr>
          <w:rFonts w:eastAsia="MS Mincho"/>
          <w:color w:val="000000" w:themeColor="text1"/>
          <w:lang w:eastAsia="ja-JP"/>
        </w:rPr>
      </w:pPr>
      <w:r>
        <w:rPr>
          <w:rFonts w:eastAsia="MS Mincho"/>
          <w:color w:val="000000" w:themeColor="text1"/>
          <w:lang w:eastAsia="ja-JP"/>
        </w:rPr>
        <w:t>6</w:t>
      </w:r>
      <w:r w:rsidR="00590A09" w:rsidRPr="006B3837">
        <w:rPr>
          <w:rFonts w:eastAsia="MS Mincho"/>
          <w:color w:val="000000" w:themeColor="text1"/>
          <w:lang w:eastAsia="ja-JP"/>
        </w:rPr>
        <w:t>.1</w:t>
      </w:r>
      <w:r w:rsidR="000B2609" w:rsidRPr="006B3837">
        <w:rPr>
          <w:rFonts w:eastAsia="MS Mincho"/>
          <w:color w:val="000000" w:themeColor="text1"/>
          <w:lang w:eastAsia="ja-JP"/>
        </w:rPr>
        <w:t>1</w:t>
      </w:r>
      <w:r w:rsidR="00590A09" w:rsidRPr="006B3837">
        <w:rPr>
          <w:rFonts w:eastAsia="MS Mincho"/>
          <w:color w:val="000000" w:themeColor="text1"/>
          <w:lang w:eastAsia="ja-JP"/>
        </w:rPr>
        <w:t xml:space="preserve">. Tobulinti mokymosi aplinką – kurti </w:t>
      </w:r>
      <w:r w:rsidR="00DE6CFF" w:rsidRPr="006B3837">
        <w:rPr>
          <w:rFonts w:eastAsia="MS Mincho"/>
          <w:color w:val="000000" w:themeColor="text1"/>
          <w:lang w:eastAsia="ja-JP"/>
        </w:rPr>
        <w:t xml:space="preserve">ir palaikyti </w:t>
      </w:r>
      <w:r w:rsidR="00590A09" w:rsidRPr="006B3837">
        <w:rPr>
          <w:rFonts w:eastAsia="MS Mincho"/>
          <w:color w:val="000000" w:themeColor="text1"/>
          <w:lang w:eastAsia="ja-JP"/>
        </w:rPr>
        <w:t>palank</w:t>
      </w:r>
      <w:r w:rsidR="00DE6CFF" w:rsidRPr="006B3837">
        <w:rPr>
          <w:rFonts w:eastAsia="MS Mincho"/>
          <w:color w:val="000000" w:themeColor="text1"/>
          <w:lang w:eastAsia="ja-JP"/>
        </w:rPr>
        <w:t>ią</w:t>
      </w:r>
      <w:r w:rsidR="00590A09" w:rsidRPr="006B3837">
        <w:rPr>
          <w:rFonts w:eastAsia="MS Mincho"/>
          <w:color w:val="000000" w:themeColor="text1"/>
          <w:lang w:eastAsia="ja-JP"/>
        </w:rPr>
        <w:t xml:space="preserve"> emocin</w:t>
      </w:r>
      <w:r w:rsidR="00DE6CFF" w:rsidRPr="006B3837">
        <w:rPr>
          <w:rFonts w:eastAsia="MS Mincho"/>
          <w:color w:val="000000" w:themeColor="text1"/>
          <w:lang w:eastAsia="ja-JP"/>
        </w:rPr>
        <w:t>ę</w:t>
      </w:r>
      <w:r w:rsidR="00590A09" w:rsidRPr="006B3837">
        <w:rPr>
          <w:rFonts w:eastAsia="MS Mincho"/>
          <w:color w:val="000000" w:themeColor="text1"/>
          <w:lang w:eastAsia="ja-JP"/>
        </w:rPr>
        <w:t xml:space="preserve"> k</w:t>
      </w:r>
      <w:r w:rsidR="00DE6CFF" w:rsidRPr="006B3837">
        <w:rPr>
          <w:rFonts w:eastAsia="MS Mincho"/>
          <w:color w:val="000000" w:themeColor="text1"/>
          <w:lang w:eastAsia="ja-JP"/>
        </w:rPr>
        <w:t>ultūr</w:t>
      </w:r>
      <w:r w:rsidR="00590A09" w:rsidRPr="006B3837">
        <w:rPr>
          <w:rFonts w:eastAsia="MS Mincho"/>
          <w:color w:val="000000" w:themeColor="text1"/>
          <w:lang w:eastAsia="ja-JP"/>
        </w:rPr>
        <w:t xml:space="preserve">ą mokymui(si) ir sudaryti sąlygas </w:t>
      </w:r>
      <w:r w:rsidR="00794881" w:rsidRPr="006B3837">
        <w:rPr>
          <w:rFonts w:eastAsia="MS Mincho"/>
          <w:color w:val="000000" w:themeColor="text1"/>
          <w:lang w:eastAsia="ja-JP"/>
        </w:rPr>
        <w:t>mokytis dvasiškai ir fiziškai sveikoje</w:t>
      </w:r>
      <w:r w:rsidRPr="006B3837">
        <w:rPr>
          <w:rFonts w:eastAsia="MS Mincho"/>
          <w:color w:val="000000" w:themeColor="text1"/>
          <w:lang w:eastAsia="ja-JP"/>
        </w:rPr>
        <w:t xml:space="preserve">, </w:t>
      </w:r>
      <w:r w:rsidR="00794881" w:rsidRPr="006B3837">
        <w:rPr>
          <w:rFonts w:eastAsia="MS Mincho"/>
          <w:color w:val="000000" w:themeColor="text1"/>
          <w:lang w:eastAsia="ja-JP"/>
        </w:rPr>
        <w:t>saugioje aplinkoje</w:t>
      </w:r>
      <w:r w:rsidR="00590A09" w:rsidRPr="006B3837">
        <w:rPr>
          <w:rFonts w:eastAsia="MS Mincho"/>
          <w:color w:val="000000" w:themeColor="text1"/>
          <w:lang w:eastAsia="ja-JP"/>
        </w:rPr>
        <w:t>.</w:t>
      </w:r>
    </w:p>
    <w:p w:rsidR="00794881" w:rsidRPr="006B3837" w:rsidRDefault="006B3837" w:rsidP="00CE1FA5">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6</w:t>
      </w:r>
      <w:r w:rsidR="00794881" w:rsidRPr="006B3837">
        <w:rPr>
          <w:rFonts w:eastAsia="MS Mincho"/>
          <w:color w:val="000000" w:themeColor="text1"/>
          <w:lang w:eastAsia="ja-JP"/>
        </w:rPr>
        <w:t>.1</w:t>
      </w:r>
      <w:r w:rsidR="000B2609" w:rsidRPr="006B3837">
        <w:rPr>
          <w:rFonts w:eastAsia="MS Mincho"/>
          <w:color w:val="000000" w:themeColor="text1"/>
          <w:lang w:eastAsia="ja-JP"/>
        </w:rPr>
        <w:t>2</w:t>
      </w:r>
      <w:r w:rsidR="00794881" w:rsidRPr="006B3837">
        <w:rPr>
          <w:rFonts w:eastAsia="MS Mincho"/>
          <w:color w:val="000000" w:themeColor="text1"/>
          <w:lang w:eastAsia="ja-JP"/>
        </w:rPr>
        <w:t>. Sudaryti sąlygas mokiniui ugdytis bendrąsias kompetencijas, aktyviai veikti, tyrinėti, bendrauti ir bendradarbiauti įvairiose veiklose ir fizinėse bei virtualiose aplinkose.</w:t>
      </w:r>
    </w:p>
    <w:p w:rsidR="00590A09" w:rsidRPr="006B3837" w:rsidRDefault="00590A09" w:rsidP="006B3837">
      <w:pPr>
        <w:pStyle w:val="Sraopastraipa"/>
        <w:tabs>
          <w:tab w:val="left" w:pos="426"/>
        </w:tabs>
        <w:ind w:left="426"/>
        <w:jc w:val="both"/>
        <w:rPr>
          <w:rFonts w:eastAsia="MS Mincho"/>
          <w:color w:val="000000" w:themeColor="text1"/>
          <w:lang w:eastAsia="ja-JP"/>
        </w:rPr>
      </w:pPr>
    </w:p>
    <w:p w:rsidR="00BE185E" w:rsidRPr="007E3EF5" w:rsidRDefault="00AB1B36" w:rsidP="00C5089B">
      <w:pPr>
        <w:ind w:left="1080"/>
        <w:jc w:val="center"/>
        <w:rPr>
          <w:b/>
          <w:color w:val="000000" w:themeColor="text1"/>
        </w:rPr>
      </w:pPr>
      <w:r>
        <w:rPr>
          <w:b/>
          <w:color w:val="000000" w:themeColor="text1"/>
        </w:rPr>
        <w:t xml:space="preserve">IV. </w:t>
      </w:r>
      <w:r w:rsidR="00BE185E" w:rsidRPr="007E3EF5">
        <w:rPr>
          <w:b/>
          <w:color w:val="000000" w:themeColor="text1"/>
        </w:rPr>
        <w:t>UGDYMO PROGRAMŲ VYKDYMAS</w:t>
      </w:r>
    </w:p>
    <w:p w:rsidR="005357B1" w:rsidRPr="007E3EF5" w:rsidRDefault="005357B1" w:rsidP="00705E94">
      <w:pPr>
        <w:jc w:val="both"/>
        <w:rPr>
          <w:color w:val="000000" w:themeColor="text1"/>
        </w:rPr>
      </w:pPr>
    </w:p>
    <w:p w:rsidR="00270826" w:rsidRPr="00270826" w:rsidRDefault="00270826" w:rsidP="00CE1FA5">
      <w:pPr>
        <w:pStyle w:val="Sraopastraipa"/>
        <w:numPr>
          <w:ilvl w:val="0"/>
          <w:numId w:val="27"/>
        </w:numPr>
        <w:tabs>
          <w:tab w:val="left" w:pos="426"/>
          <w:tab w:val="left" w:pos="1134"/>
        </w:tabs>
        <w:ind w:left="0" w:firstLine="851"/>
        <w:jc w:val="both"/>
        <w:rPr>
          <w:rFonts w:eastAsia="MS Mincho"/>
          <w:color w:val="000000" w:themeColor="text1"/>
          <w:lang w:eastAsia="ja-JP"/>
        </w:rPr>
      </w:pPr>
      <w:r w:rsidRPr="006B3837">
        <w:rPr>
          <w:rFonts w:eastAsia="MS Mincho"/>
          <w:color w:val="000000" w:themeColor="text1"/>
          <w:lang w:eastAsia="ja-JP"/>
        </w:rPr>
        <w:t>Progimnazijos u</w:t>
      </w:r>
      <w:r w:rsidR="005357B1" w:rsidRPr="00270826">
        <w:rPr>
          <w:rFonts w:eastAsia="MS Mincho"/>
          <w:color w:val="000000" w:themeColor="text1"/>
          <w:lang w:eastAsia="ja-JP"/>
        </w:rPr>
        <w:t xml:space="preserve">gdymo planas reglamentuoja </w:t>
      </w:r>
      <w:r w:rsidR="007D20A5">
        <w:rPr>
          <w:rFonts w:eastAsia="MS Mincho"/>
          <w:color w:val="000000" w:themeColor="text1"/>
          <w:lang w:eastAsia="ja-JP"/>
        </w:rPr>
        <w:t xml:space="preserve">šių </w:t>
      </w:r>
      <w:r w:rsidR="007D20A5" w:rsidRPr="00270826">
        <w:rPr>
          <w:rFonts w:eastAsia="MS Mincho"/>
          <w:color w:val="000000" w:themeColor="text1"/>
          <w:lang w:eastAsia="ja-JP"/>
        </w:rPr>
        <w:t xml:space="preserve">programų </w:t>
      </w:r>
      <w:r w:rsidRPr="00270826">
        <w:rPr>
          <w:rFonts w:eastAsia="MS Mincho"/>
          <w:color w:val="000000" w:themeColor="text1"/>
          <w:lang w:eastAsia="ja-JP"/>
        </w:rPr>
        <w:t>įgyvendinimą:</w:t>
      </w:r>
    </w:p>
    <w:p w:rsidR="00270826" w:rsidRDefault="00270826" w:rsidP="00CE1FA5">
      <w:pPr>
        <w:pStyle w:val="Sraopastraipa"/>
        <w:numPr>
          <w:ilvl w:val="1"/>
          <w:numId w:val="27"/>
        </w:numPr>
        <w:tabs>
          <w:tab w:val="left" w:pos="0"/>
        </w:tabs>
        <w:ind w:hanging="301"/>
        <w:jc w:val="both"/>
        <w:rPr>
          <w:rFonts w:eastAsia="MS Mincho"/>
          <w:color w:val="000000" w:themeColor="text1"/>
          <w:lang w:eastAsia="ja-JP"/>
        </w:rPr>
      </w:pPr>
      <w:r>
        <w:rPr>
          <w:rFonts w:eastAsia="MS Mincho"/>
          <w:color w:val="000000" w:themeColor="text1"/>
          <w:lang w:eastAsia="ja-JP"/>
        </w:rPr>
        <w:t xml:space="preserve"> p</w:t>
      </w:r>
      <w:r w:rsidR="00BB4495" w:rsidRPr="00270826">
        <w:rPr>
          <w:rFonts w:eastAsia="MS Mincho"/>
          <w:color w:val="000000" w:themeColor="text1"/>
          <w:lang w:eastAsia="ja-JP"/>
        </w:rPr>
        <w:t>riešmokyklinio</w:t>
      </w:r>
      <w:r>
        <w:rPr>
          <w:rFonts w:eastAsia="MS Mincho"/>
          <w:color w:val="000000" w:themeColor="text1"/>
          <w:lang w:eastAsia="ja-JP"/>
        </w:rPr>
        <w:t xml:space="preserve"> ugdymo;</w:t>
      </w:r>
    </w:p>
    <w:p w:rsidR="00270826" w:rsidRDefault="00270826" w:rsidP="00CE1FA5">
      <w:pPr>
        <w:pStyle w:val="Sraopastraipa"/>
        <w:numPr>
          <w:ilvl w:val="1"/>
          <w:numId w:val="27"/>
        </w:numPr>
        <w:tabs>
          <w:tab w:val="left" w:pos="0"/>
        </w:tabs>
        <w:ind w:hanging="301"/>
        <w:jc w:val="both"/>
        <w:rPr>
          <w:rFonts w:eastAsia="MS Mincho"/>
          <w:color w:val="000000" w:themeColor="text1"/>
          <w:lang w:eastAsia="ja-JP"/>
        </w:rPr>
      </w:pPr>
      <w:r>
        <w:rPr>
          <w:rFonts w:eastAsia="MS Mincho"/>
          <w:color w:val="000000" w:themeColor="text1"/>
          <w:lang w:eastAsia="ja-JP"/>
        </w:rPr>
        <w:t xml:space="preserve"> p</w:t>
      </w:r>
      <w:r w:rsidR="005357B1" w:rsidRPr="00270826">
        <w:rPr>
          <w:rFonts w:eastAsia="MS Mincho"/>
          <w:color w:val="000000" w:themeColor="text1"/>
          <w:lang w:eastAsia="ja-JP"/>
        </w:rPr>
        <w:t>radinio</w:t>
      </w:r>
      <w:r>
        <w:rPr>
          <w:rFonts w:eastAsia="MS Mincho"/>
          <w:color w:val="000000" w:themeColor="text1"/>
          <w:lang w:eastAsia="ja-JP"/>
        </w:rPr>
        <w:t xml:space="preserve"> ugdymo;</w:t>
      </w:r>
    </w:p>
    <w:p w:rsidR="00270826" w:rsidRDefault="00270826" w:rsidP="00CE1FA5">
      <w:pPr>
        <w:pStyle w:val="Sraopastraipa"/>
        <w:numPr>
          <w:ilvl w:val="1"/>
          <w:numId w:val="27"/>
        </w:numPr>
        <w:tabs>
          <w:tab w:val="left" w:pos="0"/>
        </w:tabs>
        <w:ind w:hanging="301"/>
        <w:jc w:val="both"/>
        <w:rPr>
          <w:rFonts w:eastAsia="MS Mincho"/>
          <w:color w:val="000000" w:themeColor="text1"/>
          <w:lang w:eastAsia="ja-JP"/>
        </w:rPr>
      </w:pPr>
      <w:r>
        <w:rPr>
          <w:rFonts w:eastAsia="MS Mincho"/>
          <w:color w:val="000000" w:themeColor="text1"/>
          <w:lang w:eastAsia="ja-JP"/>
        </w:rPr>
        <w:t xml:space="preserve"> </w:t>
      </w:r>
      <w:r w:rsidR="005357B1" w:rsidRPr="00270826">
        <w:rPr>
          <w:rFonts w:eastAsia="MS Mincho"/>
          <w:color w:val="000000" w:themeColor="text1"/>
          <w:lang w:eastAsia="ja-JP"/>
        </w:rPr>
        <w:t xml:space="preserve">pagrindinio ugdymo </w:t>
      </w:r>
      <w:r w:rsidR="007D20A5">
        <w:rPr>
          <w:rFonts w:eastAsia="MS Mincho"/>
          <w:color w:val="000000" w:themeColor="text1"/>
          <w:lang w:eastAsia="ja-JP"/>
        </w:rPr>
        <w:t>pirmosios</w:t>
      </w:r>
      <w:r w:rsidR="00BB4495" w:rsidRPr="00270826">
        <w:rPr>
          <w:rFonts w:eastAsia="MS Mincho"/>
          <w:color w:val="000000" w:themeColor="text1"/>
          <w:lang w:eastAsia="ja-JP"/>
        </w:rPr>
        <w:t xml:space="preserve"> dalies</w:t>
      </w:r>
      <w:r>
        <w:rPr>
          <w:rFonts w:eastAsia="MS Mincho"/>
          <w:color w:val="000000" w:themeColor="text1"/>
          <w:lang w:eastAsia="ja-JP"/>
        </w:rPr>
        <w:t>;</w:t>
      </w:r>
    </w:p>
    <w:p w:rsidR="00270826" w:rsidRDefault="00270826" w:rsidP="00CE1FA5">
      <w:pPr>
        <w:pStyle w:val="Sraopastraipa"/>
        <w:numPr>
          <w:ilvl w:val="1"/>
          <w:numId w:val="27"/>
        </w:numPr>
        <w:tabs>
          <w:tab w:val="left" w:pos="0"/>
        </w:tabs>
        <w:ind w:hanging="301"/>
        <w:jc w:val="both"/>
        <w:rPr>
          <w:rFonts w:eastAsia="MS Mincho"/>
          <w:color w:val="000000" w:themeColor="text1"/>
          <w:lang w:eastAsia="ja-JP"/>
        </w:rPr>
      </w:pPr>
      <w:r>
        <w:rPr>
          <w:rFonts w:eastAsia="MS Mincho"/>
          <w:color w:val="000000" w:themeColor="text1"/>
          <w:lang w:eastAsia="ja-JP"/>
        </w:rPr>
        <w:t xml:space="preserve"> mokinių, turinčių specialiųjų ugdymosi poreikių, pritaikytą;</w:t>
      </w:r>
    </w:p>
    <w:p w:rsidR="00270826" w:rsidRDefault="00270826" w:rsidP="00CE1FA5">
      <w:pPr>
        <w:pStyle w:val="Sraopastraipa"/>
        <w:numPr>
          <w:ilvl w:val="1"/>
          <w:numId w:val="27"/>
        </w:numPr>
        <w:tabs>
          <w:tab w:val="left" w:pos="0"/>
        </w:tabs>
        <w:ind w:hanging="301"/>
        <w:jc w:val="both"/>
        <w:rPr>
          <w:rFonts w:eastAsia="MS Mincho"/>
          <w:color w:val="000000" w:themeColor="text1"/>
          <w:lang w:eastAsia="ja-JP"/>
        </w:rPr>
      </w:pPr>
      <w:r>
        <w:rPr>
          <w:rFonts w:eastAsia="MS Mincho"/>
          <w:color w:val="000000" w:themeColor="text1"/>
          <w:lang w:eastAsia="ja-JP"/>
        </w:rPr>
        <w:t xml:space="preserve"> </w:t>
      </w:r>
      <w:r w:rsidR="005357B1" w:rsidRPr="00270826">
        <w:rPr>
          <w:rFonts w:eastAsia="MS Mincho"/>
          <w:color w:val="000000" w:themeColor="text1"/>
          <w:lang w:eastAsia="ja-JP"/>
        </w:rPr>
        <w:t>mokini</w:t>
      </w:r>
      <w:r>
        <w:rPr>
          <w:rFonts w:eastAsia="MS Mincho"/>
          <w:color w:val="000000" w:themeColor="text1"/>
          <w:lang w:eastAsia="ja-JP"/>
        </w:rPr>
        <w:t>ų</w:t>
      </w:r>
      <w:r w:rsidR="005357B1" w:rsidRPr="00270826">
        <w:rPr>
          <w:rFonts w:eastAsia="MS Mincho"/>
          <w:color w:val="000000" w:themeColor="text1"/>
          <w:lang w:eastAsia="ja-JP"/>
        </w:rPr>
        <w:t>, turin</w:t>
      </w:r>
      <w:r>
        <w:rPr>
          <w:rFonts w:eastAsia="MS Mincho"/>
          <w:color w:val="000000" w:themeColor="text1"/>
          <w:lang w:eastAsia="ja-JP"/>
        </w:rPr>
        <w:t>čių</w:t>
      </w:r>
      <w:r w:rsidR="005357B1" w:rsidRPr="00270826">
        <w:rPr>
          <w:rFonts w:eastAsia="MS Mincho"/>
          <w:color w:val="000000" w:themeColor="text1"/>
          <w:lang w:eastAsia="ja-JP"/>
        </w:rPr>
        <w:t xml:space="preserve"> specialiųjų ugdymosi poreikių</w:t>
      </w:r>
      <w:r>
        <w:rPr>
          <w:rFonts w:eastAsia="MS Mincho"/>
          <w:color w:val="000000" w:themeColor="text1"/>
          <w:lang w:eastAsia="ja-JP"/>
        </w:rPr>
        <w:t>,</w:t>
      </w:r>
      <w:r w:rsidR="005357B1" w:rsidRPr="00270826">
        <w:rPr>
          <w:rFonts w:eastAsia="MS Mincho"/>
          <w:color w:val="000000" w:themeColor="text1"/>
          <w:lang w:eastAsia="ja-JP"/>
        </w:rPr>
        <w:t xml:space="preserve"> </w:t>
      </w:r>
      <w:r w:rsidRPr="00270826">
        <w:rPr>
          <w:rFonts w:eastAsia="MS Mincho"/>
          <w:color w:val="000000" w:themeColor="text1"/>
          <w:lang w:eastAsia="ja-JP"/>
        </w:rPr>
        <w:t>individuali</w:t>
      </w:r>
      <w:r>
        <w:rPr>
          <w:rFonts w:eastAsia="MS Mincho"/>
          <w:color w:val="000000" w:themeColor="text1"/>
          <w:lang w:eastAsia="ja-JP"/>
        </w:rPr>
        <w:t>zuotą;</w:t>
      </w:r>
    </w:p>
    <w:p w:rsidR="00BE185E" w:rsidRPr="00270826" w:rsidRDefault="00270826" w:rsidP="00CE1FA5">
      <w:pPr>
        <w:pStyle w:val="Sraopastraipa"/>
        <w:numPr>
          <w:ilvl w:val="1"/>
          <w:numId w:val="27"/>
        </w:numPr>
        <w:tabs>
          <w:tab w:val="left" w:pos="0"/>
        </w:tabs>
        <w:ind w:hanging="301"/>
        <w:jc w:val="both"/>
        <w:rPr>
          <w:rFonts w:eastAsia="MS Mincho"/>
          <w:color w:val="000000" w:themeColor="text1"/>
          <w:lang w:eastAsia="ja-JP"/>
        </w:rPr>
      </w:pPr>
      <w:r>
        <w:rPr>
          <w:rFonts w:eastAsia="MS Mincho"/>
          <w:color w:val="000000" w:themeColor="text1"/>
          <w:lang w:eastAsia="ja-JP"/>
        </w:rPr>
        <w:t xml:space="preserve"> </w:t>
      </w:r>
      <w:r w:rsidR="005357B1" w:rsidRPr="00270826">
        <w:rPr>
          <w:rFonts w:eastAsia="MS Mincho"/>
          <w:color w:val="000000" w:themeColor="text1"/>
          <w:lang w:eastAsia="ja-JP"/>
        </w:rPr>
        <w:t>neformaliojo vaikų švietimo.</w:t>
      </w:r>
    </w:p>
    <w:p w:rsidR="001C5CA8" w:rsidRDefault="001C5CA8" w:rsidP="00705E94">
      <w:pPr>
        <w:ind w:left="360"/>
        <w:jc w:val="both"/>
        <w:rPr>
          <w:rFonts w:eastAsia="MS Mincho"/>
          <w:color w:val="000000" w:themeColor="text1"/>
          <w:lang w:eastAsia="ja-JP"/>
        </w:rPr>
      </w:pPr>
    </w:p>
    <w:p w:rsidR="001C5CA8" w:rsidRPr="00CE1FA5" w:rsidRDefault="00AB1B36" w:rsidP="005F5F16">
      <w:pPr>
        <w:jc w:val="center"/>
        <w:rPr>
          <w:b/>
          <w:color w:val="000000" w:themeColor="text1"/>
        </w:rPr>
      </w:pPr>
      <w:r>
        <w:rPr>
          <w:b/>
          <w:color w:val="000000" w:themeColor="text1"/>
        </w:rPr>
        <w:t xml:space="preserve">V. </w:t>
      </w:r>
      <w:r w:rsidR="001C5CA8" w:rsidRPr="00CE1FA5">
        <w:rPr>
          <w:b/>
          <w:color w:val="000000" w:themeColor="text1"/>
        </w:rPr>
        <w:t>UGDYMO PROCESO ORGANIZAVIMO TRUKMĖ</w:t>
      </w:r>
    </w:p>
    <w:p w:rsidR="001C5CA8" w:rsidRPr="007E3EF5" w:rsidRDefault="001C5CA8" w:rsidP="00705E94">
      <w:pPr>
        <w:ind w:left="360"/>
        <w:jc w:val="both"/>
        <w:rPr>
          <w:rFonts w:eastAsia="MS Mincho"/>
          <w:color w:val="000000" w:themeColor="text1"/>
          <w:lang w:eastAsia="ja-JP"/>
        </w:rPr>
      </w:pPr>
    </w:p>
    <w:p w:rsidR="00A96263" w:rsidRPr="006B3837" w:rsidRDefault="00A96263" w:rsidP="00CE1FA5">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 xml:space="preserve">Ugdymo organizavimas: </w:t>
      </w:r>
    </w:p>
    <w:p w:rsidR="00590A09" w:rsidRPr="006B3837" w:rsidRDefault="006B3837" w:rsidP="00CE1FA5">
      <w:pPr>
        <w:pStyle w:val="Sraopastraipa"/>
        <w:numPr>
          <w:ilvl w:val="1"/>
          <w:numId w:val="27"/>
        </w:numPr>
        <w:tabs>
          <w:tab w:val="left" w:pos="0"/>
        </w:tabs>
        <w:ind w:hanging="301"/>
        <w:jc w:val="both"/>
        <w:rPr>
          <w:rFonts w:eastAsia="MS Mincho"/>
          <w:color w:val="000000" w:themeColor="text1"/>
          <w:lang w:eastAsia="ja-JP"/>
        </w:rPr>
      </w:pPr>
      <w:r>
        <w:rPr>
          <w:rFonts w:eastAsia="MS Mincho"/>
          <w:color w:val="000000" w:themeColor="text1"/>
          <w:lang w:eastAsia="ja-JP"/>
        </w:rPr>
        <w:t xml:space="preserve"> </w:t>
      </w:r>
      <w:r w:rsidR="00590A09" w:rsidRPr="006B3837">
        <w:rPr>
          <w:rFonts w:eastAsia="MS Mincho"/>
          <w:color w:val="000000" w:themeColor="text1"/>
          <w:lang w:eastAsia="ja-JP"/>
        </w:rPr>
        <w:t>201</w:t>
      </w:r>
      <w:r w:rsidR="00794881" w:rsidRPr="006B3837">
        <w:rPr>
          <w:rFonts w:eastAsia="MS Mincho"/>
          <w:color w:val="000000" w:themeColor="text1"/>
          <w:lang w:eastAsia="ja-JP"/>
        </w:rPr>
        <w:t>5</w:t>
      </w:r>
      <w:r w:rsidR="00590A09" w:rsidRPr="006B3837">
        <w:rPr>
          <w:rFonts w:eastAsia="MS Mincho"/>
          <w:color w:val="000000" w:themeColor="text1"/>
          <w:lang w:eastAsia="ja-JP"/>
        </w:rPr>
        <w:t>–201</w:t>
      </w:r>
      <w:r w:rsidR="00794881" w:rsidRPr="006B3837">
        <w:rPr>
          <w:rFonts w:eastAsia="MS Mincho"/>
          <w:color w:val="000000" w:themeColor="text1"/>
          <w:lang w:eastAsia="ja-JP"/>
        </w:rPr>
        <w:t>6</w:t>
      </w:r>
      <w:r w:rsidR="00590A09" w:rsidRPr="006B3837">
        <w:rPr>
          <w:rFonts w:eastAsia="MS Mincho"/>
          <w:color w:val="000000" w:themeColor="text1"/>
          <w:lang w:eastAsia="ja-JP"/>
        </w:rPr>
        <w:t xml:space="preserve"> mokslo metais: </w:t>
      </w:r>
    </w:p>
    <w:p w:rsidR="00B51DFB" w:rsidRPr="006B3837" w:rsidRDefault="00B51DFB" w:rsidP="006B3837">
      <w:pPr>
        <w:pStyle w:val="Sraopastraipa"/>
        <w:tabs>
          <w:tab w:val="left" w:pos="0"/>
        </w:tabs>
        <w:ind w:left="786"/>
        <w:jc w:val="both"/>
        <w:rPr>
          <w:rFonts w:eastAsia="MS Mincho"/>
          <w:color w:val="000000" w:themeColor="text1"/>
          <w:lang w:eastAsia="ja-JP"/>
        </w:rPr>
      </w:pPr>
    </w:p>
    <w:tbl>
      <w:tblPr>
        <w:tblW w:w="10241" w:type="dxa"/>
        <w:jc w:val="center"/>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4"/>
        <w:gridCol w:w="2802"/>
        <w:gridCol w:w="1264"/>
        <w:gridCol w:w="14"/>
        <w:gridCol w:w="3307"/>
      </w:tblGrid>
      <w:tr w:rsidR="00590A09" w:rsidRPr="00F6621B" w:rsidTr="00B51DFB">
        <w:trPr>
          <w:trHeight w:val="323"/>
          <w:jc w:val="center"/>
        </w:trPr>
        <w:tc>
          <w:tcPr>
            <w:tcW w:w="10241" w:type="dxa"/>
            <w:gridSpan w:val="5"/>
            <w:shd w:val="clear" w:color="auto" w:fill="auto"/>
          </w:tcPr>
          <w:p w:rsidR="00590A09" w:rsidRPr="00F6621B" w:rsidRDefault="00590A09" w:rsidP="0081335E">
            <w:pPr>
              <w:jc w:val="center"/>
              <w:rPr>
                <w:sz w:val="22"/>
                <w:szCs w:val="22"/>
              </w:rPr>
            </w:pPr>
            <w:r w:rsidRPr="00F6621B">
              <w:rPr>
                <w:sz w:val="22"/>
                <w:szCs w:val="22"/>
              </w:rPr>
              <w:t>201</w:t>
            </w:r>
            <w:r w:rsidR="00300814" w:rsidRPr="00F6621B">
              <w:rPr>
                <w:sz w:val="22"/>
                <w:szCs w:val="22"/>
              </w:rPr>
              <w:t>5</w:t>
            </w:r>
            <w:r w:rsidRPr="00F6621B">
              <w:rPr>
                <w:sz w:val="22"/>
                <w:szCs w:val="22"/>
              </w:rPr>
              <w:t xml:space="preserve"> – 201</w:t>
            </w:r>
            <w:r w:rsidR="00300814" w:rsidRPr="00F6621B">
              <w:rPr>
                <w:sz w:val="22"/>
                <w:szCs w:val="22"/>
              </w:rPr>
              <w:t>6</w:t>
            </w:r>
            <w:r w:rsidRPr="00F6621B">
              <w:rPr>
                <w:sz w:val="22"/>
                <w:szCs w:val="22"/>
              </w:rPr>
              <w:t xml:space="preserve"> mokslo metai</w:t>
            </w:r>
          </w:p>
        </w:tc>
      </w:tr>
      <w:tr w:rsidR="00590A09" w:rsidRPr="00F6621B" w:rsidTr="00B51DFB">
        <w:trPr>
          <w:trHeight w:val="293"/>
          <w:jc w:val="center"/>
        </w:trPr>
        <w:tc>
          <w:tcPr>
            <w:tcW w:w="2854" w:type="dxa"/>
            <w:shd w:val="clear" w:color="auto" w:fill="auto"/>
          </w:tcPr>
          <w:p w:rsidR="00590A09" w:rsidRPr="00F6621B" w:rsidRDefault="00590A09" w:rsidP="00705E94">
            <w:pPr>
              <w:jc w:val="both"/>
              <w:rPr>
                <w:sz w:val="22"/>
                <w:szCs w:val="22"/>
              </w:rPr>
            </w:pPr>
          </w:p>
          <w:p w:rsidR="00590A09" w:rsidRPr="00F6621B" w:rsidRDefault="00590A09" w:rsidP="00705E94">
            <w:pPr>
              <w:jc w:val="both"/>
              <w:rPr>
                <w:sz w:val="22"/>
                <w:szCs w:val="22"/>
              </w:rPr>
            </w:pPr>
            <w:r w:rsidRPr="00F6621B">
              <w:rPr>
                <w:sz w:val="22"/>
                <w:szCs w:val="22"/>
              </w:rPr>
              <w:t>Klasės</w:t>
            </w:r>
          </w:p>
        </w:tc>
        <w:tc>
          <w:tcPr>
            <w:tcW w:w="2802" w:type="dxa"/>
            <w:shd w:val="clear" w:color="auto" w:fill="auto"/>
          </w:tcPr>
          <w:p w:rsidR="007B456B" w:rsidRPr="00F6621B" w:rsidRDefault="00BB4495" w:rsidP="00705E94">
            <w:pPr>
              <w:jc w:val="both"/>
              <w:rPr>
                <w:sz w:val="22"/>
                <w:szCs w:val="22"/>
              </w:rPr>
            </w:pPr>
            <w:r w:rsidRPr="00F6621B">
              <w:rPr>
                <w:sz w:val="22"/>
                <w:szCs w:val="22"/>
              </w:rPr>
              <w:t xml:space="preserve">Priešmokyklinio ugdymo, </w:t>
            </w:r>
          </w:p>
          <w:p w:rsidR="00590A09" w:rsidRPr="00F6621B" w:rsidRDefault="00590A09" w:rsidP="00705E94">
            <w:pPr>
              <w:jc w:val="both"/>
              <w:rPr>
                <w:sz w:val="22"/>
                <w:szCs w:val="22"/>
              </w:rPr>
            </w:pPr>
            <w:r w:rsidRPr="00F6621B">
              <w:rPr>
                <w:sz w:val="22"/>
                <w:szCs w:val="22"/>
              </w:rPr>
              <w:t>1 - 4</w:t>
            </w:r>
          </w:p>
        </w:tc>
        <w:tc>
          <w:tcPr>
            <w:tcW w:w="1264" w:type="dxa"/>
            <w:shd w:val="clear" w:color="auto" w:fill="auto"/>
          </w:tcPr>
          <w:p w:rsidR="00590A09" w:rsidRPr="00F6621B" w:rsidRDefault="00590A09" w:rsidP="00705E94">
            <w:pPr>
              <w:jc w:val="both"/>
              <w:rPr>
                <w:sz w:val="22"/>
                <w:szCs w:val="22"/>
              </w:rPr>
            </w:pPr>
            <w:r w:rsidRPr="00F6621B">
              <w:rPr>
                <w:sz w:val="22"/>
                <w:szCs w:val="22"/>
              </w:rPr>
              <w:t>5</w:t>
            </w:r>
          </w:p>
        </w:tc>
        <w:tc>
          <w:tcPr>
            <w:tcW w:w="3321" w:type="dxa"/>
            <w:gridSpan w:val="2"/>
            <w:shd w:val="clear" w:color="auto" w:fill="auto"/>
          </w:tcPr>
          <w:p w:rsidR="00590A09" w:rsidRPr="00F6621B" w:rsidRDefault="00590A09" w:rsidP="00705E94">
            <w:pPr>
              <w:jc w:val="both"/>
              <w:rPr>
                <w:sz w:val="16"/>
                <w:szCs w:val="16"/>
              </w:rPr>
            </w:pPr>
            <w:r w:rsidRPr="00F6621B">
              <w:rPr>
                <w:sz w:val="22"/>
                <w:szCs w:val="22"/>
              </w:rPr>
              <w:t>6 - 8</w:t>
            </w:r>
          </w:p>
        </w:tc>
      </w:tr>
      <w:tr w:rsidR="00590A09" w:rsidRPr="00F6621B" w:rsidTr="00B51DFB">
        <w:trPr>
          <w:trHeight w:val="549"/>
          <w:jc w:val="center"/>
        </w:trPr>
        <w:tc>
          <w:tcPr>
            <w:tcW w:w="2854" w:type="dxa"/>
            <w:shd w:val="clear" w:color="auto" w:fill="auto"/>
          </w:tcPr>
          <w:p w:rsidR="00590A09" w:rsidRPr="00F6621B" w:rsidRDefault="0081335E" w:rsidP="0081335E">
            <w:pPr>
              <w:rPr>
                <w:sz w:val="22"/>
                <w:szCs w:val="22"/>
              </w:rPr>
            </w:pPr>
            <w:r>
              <w:rPr>
                <w:sz w:val="22"/>
                <w:szCs w:val="22"/>
              </w:rPr>
              <w:t xml:space="preserve">Mokslo </w:t>
            </w:r>
            <w:r w:rsidR="00A72D2F" w:rsidRPr="00F6621B">
              <w:rPr>
                <w:sz w:val="22"/>
                <w:szCs w:val="22"/>
              </w:rPr>
              <w:t>metų/</w:t>
            </w:r>
            <w:r w:rsidR="00590A09" w:rsidRPr="00F6621B">
              <w:rPr>
                <w:sz w:val="22"/>
                <w:szCs w:val="22"/>
              </w:rPr>
              <w:t>Ugdymo proceso</w:t>
            </w:r>
            <w:r w:rsidR="007B456B" w:rsidRPr="00F6621B">
              <w:rPr>
                <w:sz w:val="22"/>
                <w:szCs w:val="22"/>
              </w:rPr>
              <w:t xml:space="preserve"> </w:t>
            </w:r>
            <w:r w:rsidR="00590A09" w:rsidRPr="00F6621B">
              <w:rPr>
                <w:sz w:val="22"/>
                <w:szCs w:val="22"/>
              </w:rPr>
              <w:t>pradžia</w:t>
            </w:r>
          </w:p>
        </w:tc>
        <w:tc>
          <w:tcPr>
            <w:tcW w:w="7387" w:type="dxa"/>
            <w:gridSpan w:val="4"/>
          </w:tcPr>
          <w:p w:rsidR="00590A09" w:rsidRPr="00F6621B" w:rsidRDefault="00590A09" w:rsidP="003621EA">
            <w:pPr>
              <w:jc w:val="center"/>
              <w:rPr>
                <w:sz w:val="22"/>
                <w:szCs w:val="22"/>
              </w:rPr>
            </w:pPr>
            <w:r w:rsidRPr="00F6621B">
              <w:rPr>
                <w:sz w:val="22"/>
                <w:szCs w:val="22"/>
              </w:rPr>
              <w:t>09-01</w:t>
            </w:r>
          </w:p>
        </w:tc>
      </w:tr>
      <w:tr w:rsidR="00590A09" w:rsidRPr="00F6621B" w:rsidTr="00B51DFB">
        <w:trPr>
          <w:jc w:val="center"/>
        </w:trPr>
        <w:tc>
          <w:tcPr>
            <w:tcW w:w="2854" w:type="dxa"/>
            <w:shd w:val="clear" w:color="auto" w:fill="auto"/>
          </w:tcPr>
          <w:p w:rsidR="00590A09" w:rsidRPr="00F6621B" w:rsidRDefault="00590A09" w:rsidP="00705E94">
            <w:pPr>
              <w:jc w:val="both"/>
              <w:rPr>
                <w:sz w:val="22"/>
                <w:szCs w:val="22"/>
              </w:rPr>
            </w:pPr>
            <w:r w:rsidRPr="00F6621B">
              <w:rPr>
                <w:sz w:val="22"/>
                <w:szCs w:val="22"/>
              </w:rPr>
              <w:t>Trimestrų trukmė</w:t>
            </w:r>
          </w:p>
          <w:p w:rsidR="00590A09" w:rsidRPr="00F6621B" w:rsidRDefault="00590A09" w:rsidP="00705E94">
            <w:pPr>
              <w:jc w:val="both"/>
              <w:rPr>
                <w:sz w:val="22"/>
                <w:szCs w:val="22"/>
              </w:rPr>
            </w:pPr>
          </w:p>
        </w:tc>
        <w:tc>
          <w:tcPr>
            <w:tcW w:w="7387" w:type="dxa"/>
            <w:gridSpan w:val="4"/>
          </w:tcPr>
          <w:p w:rsidR="00590A09" w:rsidRPr="00F6621B" w:rsidRDefault="00590A09" w:rsidP="00705E94">
            <w:pPr>
              <w:jc w:val="both"/>
              <w:rPr>
                <w:sz w:val="22"/>
                <w:szCs w:val="22"/>
              </w:rPr>
            </w:pPr>
            <w:r w:rsidRPr="00F6621B">
              <w:rPr>
                <w:sz w:val="22"/>
                <w:szCs w:val="22"/>
              </w:rPr>
              <w:t>1-asis 09-0</w:t>
            </w:r>
            <w:r w:rsidR="00F6621B" w:rsidRPr="00F6621B">
              <w:rPr>
                <w:sz w:val="22"/>
                <w:szCs w:val="22"/>
              </w:rPr>
              <w:t>1</w:t>
            </w:r>
            <w:r w:rsidRPr="00F6621B">
              <w:rPr>
                <w:sz w:val="22"/>
                <w:szCs w:val="22"/>
              </w:rPr>
              <w:t xml:space="preserve"> – 11-</w:t>
            </w:r>
            <w:r w:rsidR="00F6621B" w:rsidRPr="00F6621B">
              <w:rPr>
                <w:sz w:val="22"/>
                <w:szCs w:val="22"/>
              </w:rPr>
              <w:t>30</w:t>
            </w:r>
          </w:p>
          <w:p w:rsidR="007B456B" w:rsidRPr="00F6621B" w:rsidRDefault="00590A09" w:rsidP="007B456B">
            <w:pPr>
              <w:jc w:val="both"/>
              <w:rPr>
                <w:sz w:val="22"/>
                <w:szCs w:val="22"/>
              </w:rPr>
            </w:pPr>
            <w:r w:rsidRPr="00F6621B">
              <w:rPr>
                <w:sz w:val="22"/>
                <w:szCs w:val="22"/>
              </w:rPr>
              <w:t>2-asis 12-0</w:t>
            </w:r>
            <w:r w:rsidR="00F6621B" w:rsidRPr="00F6621B">
              <w:rPr>
                <w:sz w:val="22"/>
                <w:szCs w:val="22"/>
              </w:rPr>
              <w:t>1</w:t>
            </w:r>
            <w:r w:rsidRPr="00F6621B">
              <w:rPr>
                <w:sz w:val="22"/>
                <w:szCs w:val="22"/>
              </w:rPr>
              <w:t xml:space="preserve"> – 02-2</w:t>
            </w:r>
            <w:r w:rsidR="00F6621B" w:rsidRPr="00F6621B">
              <w:rPr>
                <w:sz w:val="22"/>
                <w:szCs w:val="22"/>
              </w:rPr>
              <w:t>9</w:t>
            </w:r>
          </w:p>
          <w:p w:rsidR="00590A09" w:rsidRPr="00F6621B" w:rsidRDefault="00590A09" w:rsidP="00AB1B36">
            <w:pPr>
              <w:jc w:val="both"/>
              <w:rPr>
                <w:sz w:val="22"/>
                <w:szCs w:val="22"/>
              </w:rPr>
            </w:pPr>
            <w:r w:rsidRPr="00F6621B">
              <w:rPr>
                <w:sz w:val="22"/>
                <w:szCs w:val="22"/>
              </w:rPr>
              <w:t>3-iasis 03-0</w:t>
            </w:r>
            <w:r w:rsidR="00F6621B" w:rsidRPr="00F6621B">
              <w:rPr>
                <w:sz w:val="22"/>
                <w:szCs w:val="22"/>
              </w:rPr>
              <w:t>1</w:t>
            </w:r>
            <w:r w:rsidRPr="00F6621B">
              <w:rPr>
                <w:sz w:val="22"/>
                <w:szCs w:val="22"/>
              </w:rPr>
              <w:t>– 06-</w:t>
            </w:r>
            <w:r w:rsidR="0081335E">
              <w:rPr>
                <w:sz w:val="22"/>
                <w:szCs w:val="22"/>
              </w:rPr>
              <w:t>03</w:t>
            </w:r>
            <w:r w:rsidRPr="00F6621B">
              <w:rPr>
                <w:sz w:val="22"/>
                <w:szCs w:val="22"/>
              </w:rPr>
              <w:t xml:space="preserve"> (6- 8 klasei) ir 0</w:t>
            </w:r>
            <w:r w:rsidR="0081335E">
              <w:rPr>
                <w:sz w:val="22"/>
                <w:szCs w:val="22"/>
              </w:rPr>
              <w:t>5-31</w:t>
            </w:r>
            <w:r w:rsidRPr="00F6621B">
              <w:rPr>
                <w:sz w:val="22"/>
                <w:szCs w:val="22"/>
              </w:rPr>
              <w:t xml:space="preserve"> (</w:t>
            </w:r>
            <w:r w:rsidR="00AB1B36">
              <w:rPr>
                <w:sz w:val="22"/>
                <w:szCs w:val="22"/>
              </w:rPr>
              <w:t>PUG</w:t>
            </w:r>
            <w:r w:rsidR="00F6621B" w:rsidRPr="00F6621B">
              <w:rPr>
                <w:sz w:val="22"/>
                <w:szCs w:val="22"/>
              </w:rPr>
              <w:t>, 1-</w:t>
            </w:r>
            <w:r w:rsidRPr="00F6621B">
              <w:rPr>
                <w:sz w:val="22"/>
                <w:szCs w:val="22"/>
              </w:rPr>
              <w:t>5 klasei)</w:t>
            </w:r>
          </w:p>
        </w:tc>
      </w:tr>
      <w:tr w:rsidR="003621EA" w:rsidRPr="00F6621B" w:rsidTr="00B51DFB">
        <w:trPr>
          <w:jc w:val="center"/>
        </w:trPr>
        <w:tc>
          <w:tcPr>
            <w:tcW w:w="2854" w:type="dxa"/>
            <w:shd w:val="clear" w:color="auto" w:fill="auto"/>
          </w:tcPr>
          <w:p w:rsidR="003621EA" w:rsidRPr="00F6621B" w:rsidRDefault="003621EA" w:rsidP="00705E94">
            <w:pPr>
              <w:jc w:val="both"/>
              <w:rPr>
                <w:sz w:val="22"/>
                <w:szCs w:val="22"/>
              </w:rPr>
            </w:pPr>
            <w:r w:rsidRPr="00F6621B">
              <w:rPr>
                <w:sz w:val="22"/>
                <w:szCs w:val="22"/>
              </w:rPr>
              <w:t>Rudens atostogos</w:t>
            </w:r>
          </w:p>
        </w:tc>
        <w:tc>
          <w:tcPr>
            <w:tcW w:w="7387" w:type="dxa"/>
            <w:gridSpan w:val="4"/>
          </w:tcPr>
          <w:p w:rsidR="003621EA" w:rsidRPr="00F6621B" w:rsidRDefault="003621EA" w:rsidP="00300814">
            <w:pPr>
              <w:jc w:val="center"/>
              <w:rPr>
                <w:sz w:val="22"/>
                <w:szCs w:val="22"/>
              </w:rPr>
            </w:pPr>
            <w:r w:rsidRPr="00F6621B">
              <w:rPr>
                <w:sz w:val="22"/>
                <w:szCs w:val="22"/>
              </w:rPr>
              <w:t>10-2</w:t>
            </w:r>
            <w:r w:rsidR="00300814" w:rsidRPr="00F6621B">
              <w:rPr>
                <w:sz w:val="22"/>
                <w:szCs w:val="22"/>
              </w:rPr>
              <w:t>6</w:t>
            </w:r>
            <w:r w:rsidRPr="00F6621B">
              <w:rPr>
                <w:sz w:val="22"/>
                <w:szCs w:val="22"/>
              </w:rPr>
              <w:t xml:space="preserve"> – 10-3</w:t>
            </w:r>
            <w:r w:rsidR="00300814" w:rsidRPr="00F6621B">
              <w:rPr>
                <w:sz w:val="22"/>
                <w:szCs w:val="22"/>
              </w:rPr>
              <w:t>0</w:t>
            </w:r>
          </w:p>
        </w:tc>
      </w:tr>
      <w:tr w:rsidR="0081335E" w:rsidRPr="00F6621B" w:rsidTr="00505E6D">
        <w:trPr>
          <w:jc w:val="center"/>
        </w:trPr>
        <w:tc>
          <w:tcPr>
            <w:tcW w:w="2854" w:type="dxa"/>
            <w:shd w:val="clear" w:color="auto" w:fill="auto"/>
          </w:tcPr>
          <w:p w:rsidR="0081335E" w:rsidRPr="00F6621B" w:rsidRDefault="0081335E" w:rsidP="00705E94">
            <w:pPr>
              <w:jc w:val="both"/>
              <w:rPr>
                <w:sz w:val="22"/>
                <w:szCs w:val="22"/>
              </w:rPr>
            </w:pPr>
            <w:r w:rsidRPr="00F6621B">
              <w:rPr>
                <w:sz w:val="22"/>
                <w:szCs w:val="22"/>
              </w:rPr>
              <w:t>Žiemos (Kalėdų) atostogos</w:t>
            </w:r>
          </w:p>
        </w:tc>
        <w:tc>
          <w:tcPr>
            <w:tcW w:w="7387" w:type="dxa"/>
            <w:gridSpan w:val="4"/>
          </w:tcPr>
          <w:p w:rsidR="0081335E" w:rsidRPr="00F6621B" w:rsidRDefault="0081335E" w:rsidP="0081335E">
            <w:pPr>
              <w:jc w:val="center"/>
              <w:rPr>
                <w:sz w:val="22"/>
                <w:szCs w:val="22"/>
              </w:rPr>
            </w:pPr>
            <w:r w:rsidRPr="00F6621B">
              <w:rPr>
                <w:sz w:val="22"/>
                <w:szCs w:val="22"/>
              </w:rPr>
              <w:t>12-28 – 01-08</w:t>
            </w:r>
          </w:p>
        </w:tc>
      </w:tr>
      <w:tr w:rsidR="008641A3" w:rsidRPr="00F6621B" w:rsidTr="008641A3">
        <w:trPr>
          <w:jc w:val="center"/>
        </w:trPr>
        <w:tc>
          <w:tcPr>
            <w:tcW w:w="2854" w:type="dxa"/>
            <w:shd w:val="clear" w:color="auto" w:fill="auto"/>
          </w:tcPr>
          <w:p w:rsidR="008641A3" w:rsidRPr="00F6621B" w:rsidRDefault="008641A3" w:rsidP="004F6D6C">
            <w:pPr>
              <w:jc w:val="both"/>
              <w:rPr>
                <w:sz w:val="22"/>
                <w:szCs w:val="22"/>
              </w:rPr>
            </w:pPr>
            <w:r w:rsidRPr="00F6621B">
              <w:rPr>
                <w:sz w:val="22"/>
                <w:szCs w:val="22"/>
              </w:rPr>
              <w:t xml:space="preserve">Žiemos atostogos </w:t>
            </w:r>
          </w:p>
        </w:tc>
        <w:tc>
          <w:tcPr>
            <w:tcW w:w="4080" w:type="dxa"/>
            <w:gridSpan w:val="3"/>
          </w:tcPr>
          <w:p w:rsidR="008641A3" w:rsidRPr="00F6621B" w:rsidRDefault="008641A3" w:rsidP="0081335E">
            <w:pPr>
              <w:jc w:val="center"/>
              <w:rPr>
                <w:sz w:val="22"/>
                <w:szCs w:val="22"/>
              </w:rPr>
            </w:pPr>
          </w:p>
        </w:tc>
        <w:tc>
          <w:tcPr>
            <w:tcW w:w="3307" w:type="dxa"/>
          </w:tcPr>
          <w:p w:rsidR="008641A3" w:rsidRPr="00F6621B" w:rsidRDefault="008641A3" w:rsidP="008641A3">
            <w:pPr>
              <w:ind w:left="692"/>
              <w:jc w:val="center"/>
              <w:rPr>
                <w:sz w:val="22"/>
                <w:szCs w:val="22"/>
              </w:rPr>
            </w:pPr>
            <w:r>
              <w:rPr>
                <w:sz w:val="22"/>
                <w:szCs w:val="22"/>
              </w:rPr>
              <w:t>02-15</w:t>
            </w:r>
          </w:p>
        </w:tc>
      </w:tr>
      <w:tr w:rsidR="003621EA" w:rsidRPr="00F6621B" w:rsidTr="00B51DFB">
        <w:trPr>
          <w:jc w:val="center"/>
        </w:trPr>
        <w:tc>
          <w:tcPr>
            <w:tcW w:w="2854" w:type="dxa"/>
            <w:shd w:val="clear" w:color="auto" w:fill="auto"/>
          </w:tcPr>
          <w:p w:rsidR="003621EA" w:rsidRPr="00F6621B" w:rsidRDefault="003621EA" w:rsidP="00705E94">
            <w:pPr>
              <w:jc w:val="both"/>
              <w:rPr>
                <w:sz w:val="22"/>
                <w:szCs w:val="22"/>
              </w:rPr>
            </w:pPr>
            <w:r w:rsidRPr="00F6621B">
              <w:rPr>
                <w:sz w:val="22"/>
                <w:szCs w:val="22"/>
              </w:rPr>
              <w:t>Pavasario (Velykų) atostogos</w:t>
            </w:r>
          </w:p>
        </w:tc>
        <w:tc>
          <w:tcPr>
            <w:tcW w:w="7387" w:type="dxa"/>
            <w:gridSpan w:val="4"/>
          </w:tcPr>
          <w:p w:rsidR="003621EA" w:rsidRPr="00F6621B" w:rsidRDefault="003621EA" w:rsidP="00300814">
            <w:pPr>
              <w:jc w:val="center"/>
              <w:rPr>
                <w:sz w:val="22"/>
                <w:szCs w:val="22"/>
              </w:rPr>
            </w:pPr>
            <w:r w:rsidRPr="00F6621B">
              <w:rPr>
                <w:sz w:val="22"/>
                <w:szCs w:val="22"/>
              </w:rPr>
              <w:t>0</w:t>
            </w:r>
            <w:r w:rsidR="00300814" w:rsidRPr="00F6621B">
              <w:rPr>
                <w:sz w:val="22"/>
                <w:szCs w:val="22"/>
              </w:rPr>
              <w:t>3</w:t>
            </w:r>
            <w:r w:rsidRPr="00F6621B">
              <w:rPr>
                <w:sz w:val="22"/>
                <w:szCs w:val="22"/>
              </w:rPr>
              <w:t>-</w:t>
            </w:r>
            <w:r w:rsidR="00300814" w:rsidRPr="00F6621B">
              <w:rPr>
                <w:sz w:val="22"/>
                <w:szCs w:val="22"/>
              </w:rPr>
              <w:t>21</w:t>
            </w:r>
            <w:r w:rsidRPr="00F6621B">
              <w:rPr>
                <w:sz w:val="22"/>
                <w:szCs w:val="22"/>
              </w:rPr>
              <w:t xml:space="preserve"> – 0</w:t>
            </w:r>
            <w:r w:rsidR="00300814" w:rsidRPr="00F6621B">
              <w:rPr>
                <w:sz w:val="22"/>
                <w:szCs w:val="22"/>
              </w:rPr>
              <w:t>3</w:t>
            </w:r>
            <w:r w:rsidRPr="00F6621B">
              <w:rPr>
                <w:sz w:val="22"/>
                <w:szCs w:val="22"/>
              </w:rPr>
              <w:t>-</w:t>
            </w:r>
            <w:r w:rsidR="00300814" w:rsidRPr="00F6621B">
              <w:rPr>
                <w:sz w:val="22"/>
                <w:szCs w:val="22"/>
              </w:rPr>
              <w:t>25</w:t>
            </w:r>
          </w:p>
        </w:tc>
      </w:tr>
      <w:tr w:rsidR="007B456B" w:rsidRPr="00F6621B" w:rsidTr="00B51DFB">
        <w:trPr>
          <w:jc w:val="center"/>
        </w:trPr>
        <w:tc>
          <w:tcPr>
            <w:tcW w:w="2854" w:type="dxa"/>
            <w:shd w:val="clear" w:color="auto" w:fill="auto"/>
          </w:tcPr>
          <w:p w:rsidR="007B456B" w:rsidRPr="00F6621B" w:rsidRDefault="007B456B" w:rsidP="00705E94">
            <w:pPr>
              <w:jc w:val="both"/>
              <w:rPr>
                <w:sz w:val="22"/>
                <w:szCs w:val="22"/>
              </w:rPr>
            </w:pPr>
            <w:r w:rsidRPr="00F6621B">
              <w:rPr>
                <w:sz w:val="22"/>
                <w:szCs w:val="22"/>
              </w:rPr>
              <w:t>Papildomos atostogos</w:t>
            </w:r>
          </w:p>
        </w:tc>
        <w:tc>
          <w:tcPr>
            <w:tcW w:w="4066" w:type="dxa"/>
            <w:gridSpan w:val="2"/>
          </w:tcPr>
          <w:p w:rsidR="007B456B" w:rsidRDefault="008641A3" w:rsidP="0081335E">
            <w:pPr>
              <w:jc w:val="center"/>
              <w:rPr>
                <w:sz w:val="22"/>
                <w:szCs w:val="22"/>
              </w:rPr>
            </w:pPr>
            <w:r>
              <w:rPr>
                <w:sz w:val="22"/>
                <w:szCs w:val="22"/>
              </w:rPr>
              <w:t>01-11</w:t>
            </w:r>
          </w:p>
          <w:p w:rsidR="0081335E" w:rsidRDefault="008641A3" w:rsidP="0081335E">
            <w:pPr>
              <w:jc w:val="center"/>
              <w:rPr>
                <w:sz w:val="22"/>
                <w:szCs w:val="22"/>
              </w:rPr>
            </w:pPr>
            <w:r>
              <w:rPr>
                <w:sz w:val="22"/>
                <w:szCs w:val="22"/>
              </w:rPr>
              <w:lastRenderedPageBreak/>
              <w:t>02-15,17</w:t>
            </w:r>
            <w:r w:rsidR="0081335E">
              <w:rPr>
                <w:sz w:val="22"/>
                <w:szCs w:val="22"/>
              </w:rPr>
              <w:t>-19</w:t>
            </w:r>
          </w:p>
          <w:p w:rsidR="0081335E" w:rsidRPr="00F6621B" w:rsidRDefault="0081335E" w:rsidP="00B82933">
            <w:pPr>
              <w:jc w:val="center"/>
              <w:rPr>
                <w:sz w:val="22"/>
                <w:szCs w:val="22"/>
              </w:rPr>
            </w:pPr>
            <w:r w:rsidRPr="00F6621B">
              <w:rPr>
                <w:sz w:val="22"/>
                <w:szCs w:val="22"/>
              </w:rPr>
              <w:t>04-25 – 04-29</w:t>
            </w:r>
          </w:p>
        </w:tc>
        <w:tc>
          <w:tcPr>
            <w:tcW w:w="3321" w:type="dxa"/>
            <w:gridSpan w:val="2"/>
          </w:tcPr>
          <w:p w:rsidR="007B456B" w:rsidRPr="00F6621B" w:rsidRDefault="007B456B" w:rsidP="00705E94">
            <w:pPr>
              <w:jc w:val="both"/>
              <w:rPr>
                <w:sz w:val="22"/>
                <w:szCs w:val="22"/>
              </w:rPr>
            </w:pPr>
          </w:p>
        </w:tc>
      </w:tr>
      <w:tr w:rsidR="007B456B" w:rsidRPr="00F6621B" w:rsidTr="00B51DFB">
        <w:trPr>
          <w:jc w:val="center"/>
        </w:trPr>
        <w:tc>
          <w:tcPr>
            <w:tcW w:w="2854" w:type="dxa"/>
            <w:shd w:val="clear" w:color="auto" w:fill="auto"/>
          </w:tcPr>
          <w:p w:rsidR="007B456B" w:rsidRPr="00F6621B" w:rsidRDefault="007B456B" w:rsidP="00705E94">
            <w:pPr>
              <w:jc w:val="both"/>
              <w:rPr>
                <w:sz w:val="22"/>
                <w:szCs w:val="22"/>
              </w:rPr>
            </w:pPr>
            <w:r w:rsidRPr="00F6621B">
              <w:rPr>
                <w:sz w:val="22"/>
                <w:szCs w:val="22"/>
              </w:rPr>
              <w:lastRenderedPageBreak/>
              <w:t>Ugdymo proceso</w:t>
            </w:r>
          </w:p>
          <w:p w:rsidR="007B456B" w:rsidRPr="00F6621B" w:rsidRDefault="007B456B" w:rsidP="00705E94">
            <w:pPr>
              <w:jc w:val="both"/>
              <w:rPr>
                <w:sz w:val="22"/>
                <w:szCs w:val="22"/>
              </w:rPr>
            </w:pPr>
            <w:r w:rsidRPr="00F6621B">
              <w:rPr>
                <w:sz w:val="22"/>
                <w:szCs w:val="22"/>
              </w:rPr>
              <w:t>pabaiga</w:t>
            </w:r>
          </w:p>
        </w:tc>
        <w:tc>
          <w:tcPr>
            <w:tcW w:w="4066" w:type="dxa"/>
            <w:gridSpan w:val="2"/>
          </w:tcPr>
          <w:p w:rsidR="007B456B" w:rsidRPr="00F6621B" w:rsidRDefault="006C6DE7" w:rsidP="00300814">
            <w:pPr>
              <w:jc w:val="center"/>
              <w:rPr>
                <w:sz w:val="22"/>
                <w:szCs w:val="22"/>
              </w:rPr>
            </w:pPr>
            <w:r>
              <w:rPr>
                <w:sz w:val="22"/>
                <w:szCs w:val="22"/>
              </w:rPr>
              <w:t>05-31</w:t>
            </w:r>
          </w:p>
        </w:tc>
        <w:tc>
          <w:tcPr>
            <w:tcW w:w="3321" w:type="dxa"/>
            <w:gridSpan w:val="2"/>
          </w:tcPr>
          <w:p w:rsidR="007B456B" w:rsidRPr="00F6621B" w:rsidRDefault="006C6DE7" w:rsidP="006C6DE7">
            <w:pPr>
              <w:jc w:val="center"/>
              <w:rPr>
                <w:sz w:val="22"/>
                <w:szCs w:val="22"/>
              </w:rPr>
            </w:pPr>
            <w:r>
              <w:rPr>
                <w:sz w:val="22"/>
                <w:szCs w:val="22"/>
              </w:rPr>
              <w:t>06-03</w:t>
            </w:r>
          </w:p>
        </w:tc>
      </w:tr>
      <w:tr w:rsidR="007B456B" w:rsidRPr="00F6621B" w:rsidTr="00B51DFB">
        <w:trPr>
          <w:jc w:val="center"/>
        </w:trPr>
        <w:tc>
          <w:tcPr>
            <w:tcW w:w="2854" w:type="dxa"/>
            <w:shd w:val="clear" w:color="auto" w:fill="auto"/>
          </w:tcPr>
          <w:p w:rsidR="007B456B" w:rsidRPr="00F6621B" w:rsidRDefault="007B456B" w:rsidP="00B82933">
            <w:pPr>
              <w:rPr>
                <w:sz w:val="22"/>
                <w:szCs w:val="22"/>
              </w:rPr>
            </w:pPr>
            <w:r w:rsidRPr="00F6621B">
              <w:rPr>
                <w:sz w:val="22"/>
                <w:szCs w:val="22"/>
              </w:rPr>
              <w:t>Ugdymo proceso trukmė savaitėmis</w:t>
            </w:r>
          </w:p>
        </w:tc>
        <w:tc>
          <w:tcPr>
            <w:tcW w:w="4066" w:type="dxa"/>
            <w:gridSpan w:val="2"/>
          </w:tcPr>
          <w:p w:rsidR="007B456B" w:rsidRPr="00F6621B" w:rsidRDefault="006C6DE7" w:rsidP="00300814">
            <w:pPr>
              <w:jc w:val="center"/>
              <w:rPr>
                <w:sz w:val="22"/>
                <w:szCs w:val="22"/>
              </w:rPr>
            </w:pPr>
            <w:r>
              <w:rPr>
                <w:sz w:val="22"/>
                <w:szCs w:val="22"/>
              </w:rPr>
              <w:t>32</w:t>
            </w:r>
          </w:p>
        </w:tc>
        <w:tc>
          <w:tcPr>
            <w:tcW w:w="3321" w:type="dxa"/>
            <w:gridSpan w:val="2"/>
          </w:tcPr>
          <w:p w:rsidR="007B456B" w:rsidRPr="00F6621B" w:rsidRDefault="006C6DE7" w:rsidP="006C6DE7">
            <w:pPr>
              <w:jc w:val="center"/>
              <w:rPr>
                <w:sz w:val="22"/>
                <w:szCs w:val="22"/>
              </w:rPr>
            </w:pPr>
            <w:r>
              <w:rPr>
                <w:sz w:val="22"/>
                <w:szCs w:val="22"/>
              </w:rPr>
              <w:t>34</w:t>
            </w:r>
          </w:p>
        </w:tc>
      </w:tr>
      <w:tr w:rsidR="007B456B" w:rsidRPr="00F6621B" w:rsidTr="00B51DFB">
        <w:trPr>
          <w:jc w:val="center"/>
        </w:trPr>
        <w:tc>
          <w:tcPr>
            <w:tcW w:w="2854" w:type="dxa"/>
            <w:shd w:val="clear" w:color="auto" w:fill="auto"/>
          </w:tcPr>
          <w:p w:rsidR="007B456B" w:rsidRPr="00F6621B" w:rsidRDefault="007B456B" w:rsidP="00705E94">
            <w:pPr>
              <w:jc w:val="both"/>
              <w:rPr>
                <w:sz w:val="22"/>
                <w:szCs w:val="22"/>
              </w:rPr>
            </w:pPr>
            <w:r w:rsidRPr="00F6621B">
              <w:rPr>
                <w:sz w:val="22"/>
                <w:szCs w:val="22"/>
              </w:rPr>
              <w:t>Vasaros atostogos</w:t>
            </w:r>
          </w:p>
        </w:tc>
        <w:tc>
          <w:tcPr>
            <w:tcW w:w="4066" w:type="dxa"/>
            <w:gridSpan w:val="2"/>
          </w:tcPr>
          <w:p w:rsidR="007B456B" w:rsidRPr="00F6621B" w:rsidRDefault="006C6DE7" w:rsidP="00300814">
            <w:pPr>
              <w:jc w:val="center"/>
              <w:rPr>
                <w:sz w:val="22"/>
                <w:szCs w:val="22"/>
              </w:rPr>
            </w:pPr>
            <w:r>
              <w:rPr>
                <w:sz w:val="22"/>
                <w:szCs w:val="22"/>
              </w:rPr>
              <w:t>06-01</w:t>
            </w:r>
            <w:r w:rsidR="007B456B" w:rsidRPr="00F6621B">
              <w:rPr>
                <w:sz w:val="22"/>
                <w:szCs w:val="22"/>
              </w:rPr>
              <w:t xml:space="preserve"> – 08-31</w:t>
            </w:r>
          </w:p>
        </w:tc>
        <w:tc>
          <w:tcPr>
            <w:tcW w:w="3321" w:type="dxa"/>
            <w:gridSpan w:val="2"/>
          </w:tcPr>
          <w:p w:rsidR="007B456B" w:rsidRPr="00F6621B" w:rsidRDefault="006C6DE7" w:rsidP="006C6DE7">
            <w:pPr>
              <w:jc w:val="center"/>
              <w:rPr>
                <w:sz w:val="22"/>
                <w:szCs w:val="22"/>
              </w:rPr>
            </w:pPr>
            <w:r>
              <w:rPr>
                <w:sz w:val="22"/>
                <w:szCs w:val="22"/>
              </w:rPr>
              <w:t>06-06</w:t>
            </w:r>
            <w:r w:rsidR="00400312">
              <w:rPr>
                <w:sz w:val="22"/>
                <w:szCs w:val="22"/>
              </w:rPr>
              <w:t xml:space="preserve"> </w:t>
            </w:r>
            <w:r w:rsidR="007B456B" w:rsidRPr="00F6621B">
              <w:rPr>
                <w:sz w:val="22"/>
                <w:szCs w:val="22"/>
              </w:rPr>
              <w:t>– 08-31</w:t>
            </w:r>
          </w:p>
        </w:tc>
      </w:tr>
    </w:tbl>
    <w:p w:rsidR="005357B1" w:rsidRPr="007E3EF5" w:rsidRDefault="005357B1" w:rsidP="00705E94">
      <w:pPr>
        <w:jc w:val="both"/>
        <w:rPr>
          <w:color w:val="000000" w:themeColor="text1"/>
        </w:rPr>
      </w:pPr>
    </w:p>
    <w:p w:rsidR="00CD484B" w:rsidRPr="006B3837" w:rsidRDefault="00CD484B" w:rsidP="00C62A90">
      <w:pPr>
        <w:pStyle w:val="Sraopastraipa"/>
        <w:numPr>
          <w:ilvl w:val="1"/>
          <w:numId w:val="27"/>
        </w:numPr>
        <w:tabs>
          <w:tab w:val="left" w:pos="0"/>
        </w:tabs>
        <w:ind w:hanging="301"/>
        <w:jc w:val="both"/>
        <w:rPr>
          <w:rFonts w:eastAsia="MS Mincho"/>
          <w:color w:val="000000" w:themeColor="text1"/>
          <w:lang w:eastAsia="ja-JP"/>
        </w:rPr>
      </w:pPr>
      <w:r w:rsidRPr="006B3837">
        <w:rPr>
          <w:rFonts w:eastAsia="MS Mincho"/>
          <w:color w:val="000000" w:themeColor="text1"/>
          <w:lang w:eastAsia="ja-JP"/>
        </w:rPr>
        <w:t xml:space="preserve"> 201</w:t>
      </w:r>
      <w:r w:rsidR="00794881" w:rsidRPr="006B3837">
        <w:rPr>
          <w:rFonts w:eastAsia="MS Mincho"/>
          <w:color w:val="000000" w:themeColor="text1"/>
          <w:lang w:eastAsia="ja-JP"/>
        </w:rPr>
        <w:t>6</w:t>
      </w:r>
      <w:r w:rsidRPr="006B3837">
        <w:rPr>
          <w:rFonts w:eastAsia="MS Mincho"/>
          <w:color w:val="000000" w:themeColor="text1"/>
          <w:lang w:eastAsia="ja-JP"/>
        </w:rPr>
        <w:t>–201</w:t>
      </w:r>
      <w:r w:rsidR="00794881" w:rsidRPr="006B3837">
        <w:rPr>
          <w:rFonts w:eastAsia="MS Mincho"/>
          <w:color w:val="000000" w:themeColor="text1"/>
          <w:lang w:eastAsia="ja-JP"/>
        </w:rPr>
        <w:t>7</w:t>
      </w:r>
      <w:r w:rsidRPr="006B3837">
        <w:rPr>
          <w:rFonts w:eastAsia="MS Mincho"/>
          <w:color w:val="000000" w:themeColor="text1"/>
          <w:lang w:eastAsia="ja-JP"/>
        </w:rPr>
        <w:t xml:space="preserve"> mokslo metais:</w:t>
      </w:r>
    </w:p>
    <w:p w:rsidR="00B51DFB" w:rsidRPr="007E3EF5" w:rsidRDefault="00B51DFB" w:rsidP="00B51DFB">
      <w:pPr>
        <w:pStyle w:val="Sraopastraipa"/>
        <w:jc w:val="both"/>
        <w:rPr>
          <w:color w:val="000000" w:themeColor="text1"/>
        </w:rPr>
      </w:pPr>
    </w:p>
    <w:tbl>
      <w:tblPr>
        <w:tblW w:w="10241" w:type="dxa"/>
        <w:jc w:val="center"/>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0"/>
        <w:gridCol w:w="2801"/>
        <w:gridCol w:w="1269"/>
        <w:gridCol w:w="10"/>
        <w:gridCol w:w="3311"/>
      </w:tblGrid>
      <w:tr w:rsidR="00CD484B" w:rsidRPr="00F6621B" w:rsidTr="00B51DFB">
        <w:trPr>
          <w:trHeight w:val="323"/>
          <w:jc w:val="center"/>
        </w:trPr>
        <w:tc>
          <w:tcPr>
            <w:tcW w:w="10241" w:type="dxa"/>
            <w:gridSpan w:val="5"/>
            <w:shd w:val="clear" w:color="auto" w:fill="auto"/>
          </w:tcPr>
          <w:p w:rsidR="00CD484B" w:rsidRPr="00F6621B" w:rsidRDefault="00CD484B" w:rsidP="0081335E">
            <w:pPr>
              <w:jc w:val="center"/>
              <w:rPr>
                <w:sz w:val="22"/>
                <w:szCs w:val="22"/>
              </w:rPr>
            </w:pPr>
            <w:r w:rsidRPr="00F6621B">
              <w:rPr>
                <w:sz w:val="22"/>
                <w:szCs w:val="22"/>
              </w:rPr>
              <w:t>201</w:t>
            </w:r>
            <w:r w:rsidR="00F6621B" w:rsidRPr="00F6621B">
              <w:rPr>
                <w:sz w:val="22"/>
                <w:szCs w:val="22"/>
              </w:rPr>
              <w:t>6</w:t>
            </w:r>
            <w:r w:rsidRPr="00F6621B">
              <w:rPr>
                <w:sz w:val="22"/>
                <w:szCs w:val="22"/>
              </w:rPr>
              <w:t xml:space="preserve"> – 201</w:t>
            </w:r>
            <w:r w:rsidR="00F6621B" w:rsidRPr="00F6621B">
              <w:rPr>
                <w:sz w:val="22"/>
                <w:szCs w:val="22"/>
              </w:rPr>
              <w:t>7</w:t>
            </w:r>
            <w:r w:rsidRPr="00F6621B">
              <w:rPr>
                <w:sz w:val="22"/>
                <w:szCs w:val="22"/>
              </w:rPr>
              <w:t xml:space="preserve"> mokslo metai</w:t>
            </w:r>
          </w:p>
        </w:tc>
      </w:tr>
      <w:tr w:rsidR="00CD484B" w:rsidRPr="00F6621B" w:rsidTr="006A33E8">
        <w:trPr>
          <w:trHeight w:val="425"/>
          <w:jc w:val="center"/>
        </w:trPr>
        <w:tc>
          <w:tcPr>
            <w:tcW w:w="2850" w:type="dxa"/>
            <w:shd w:val="clear" w:color="auto" w:fill="auto"/>
          </w:tcPr>
          <w:p w:rsidR="00CD484B" w:rsidRPr="00F6621B" w:rsidRDefault="00CD484B" w:rsidP="008F3B54">
            <w:pPr>
              <w:jc w:val="both"/>
              <w:rPr>
                <w:sz w:val="22"/>
                <w:szCs w:val="22"/>
              </w:rPr>
            </w:pPr>
          </w:p>
          <w:p w:rsidR="00CD484B" w:rsidRPr="00F6621B" w:rsidRDefault="00CD484B" w:rsidP="008F3B54">
            <w:pPr>
              <w:jc w:val="both"/>
              <w:rPr>
                <w:sz w:val="22"/>
                <w:szCs w:val="22"/>
              </w:rPr>
            </w:pPr>
            <w:r w:rsidRPr="00F6621B">
              <w:rPr>
                <w:sz w:val="22"/>
                <w:szCs w:val="22"/>
              </w:rPr>
              <w:t>Klasės</w:t>
            </w:r>
          </w:p>
        </w:tc>
        <w:tc>
          <w:tcPr>
            <w:tcW w:w="2801" w:type="dxa"/>
            <w:shd w:val="clear" w:color="auto" w:fill="auto"/>
          </w:tcPr>
          <w:p w:rsidR="00CD484B" w:rsidRPr="00F6621B" w:rsidRDefault="00CD484B" w:rsidP="008F3B54">
            <w:pPr>
              <w:jc w:val="both"/>
              <w:rPr>
                <w:sz w:val="22"/>
                <w:szCs w:val="22"/>
              </w:rPr>
            </w:pPr>
            <w:r w:rsidRPr="00F6621B">
              <w:rPr>
                <w:sz w:val="22"/>
                <w:szCs w:val="22"/>
              </w:rPr>
              <w:t xml:space="preserve">Priešmokyklinio ugdymo, </w:t>
            </w:r>
          </w:p>
          <w:p w:rsidR="00CD484B" w:rsidRPr="00F6621B" w:rsidRDefault="00CD484B" w:rsidP="008F3B54">
            <w:pPr>
              <w:jc w:val="both"/>
              <w:rPr>
                <w:sz w:val="22"/>
                <w:szCs w:val="22"/>
              </w:rPr>
            </w:pPr>
            <w:r w:rsidRPr="00F6621B">
              <w:rPr>
                <w:sz w:val="22"/>
                <w:szCs w:val="22"/>
              </w:rPr>
              <w:t>1 - 4</w:t>
            </w:r>
          </w:p>
        </w:tc>
        <w:tc>
          <w:tcPr>
            <w:tcW w:w="1269" w:type="dxa"/>
            <w:shd w:val="clear" w:color="auto" w:fill="auto"/>
          </w:tcPr>
          <w:p w:rsidR="00CD484B" w:rsidRPr="00F6621B" w:rsidRDefault="00CD484B" w:rsidP="008F3B54">
            <w:pPr>
              <w:jc w:val="both"/>
              <w:rPr>
                <w:sz w:val="22"/>
                <w:szCs w:val="22"/>
              </w:rPr>
            </w:pPr>
            <w:r w:rsidRPr="00F6621B">
              <w:rPr>
                <w:sz w:val="22"/>
                <w:szCs w:val="22"/>
              </w:rPr>
              <w:t>5</w:t>
            </w:r>
          </w:p>
        </w:tc>
        <w:tc>
          <w:tcPr>
            <w:tcW w:w="3321" w:type="dxa"/>
            <w:gridSpan w:val="2"/>
            <w:shd w:val="clear" w:color="auto" w:fill="auto"/>
          </w:tcPr>
          <w:p w:rsidR="00CD484B" w:rsidRPr="00F6621B" w:rsidRDefault="00CD484B" w:rsidP="008F3B54">
            <w:pPr>
              <w:jc w:val="both"/>
              <w:rPr>
                <w:sz w:val="16"/>
                <w:szCs w:val="16"/>
              </w:rPr>
            </w:pPr>
            <w:r w:rsidRPr="00F6621B">
              <w:rPr>
                <w:sz w:val="22"/>
                <w:szCs w:val="22"/>
              </w:rPr>
              <w:t>6 - 8</w:t>
            </w:r>
          </w:p>
        </w:tc>
      </w:tr>
      <w:tr w:rsidR="00CD484B" w:rsidRPr="00F6621B" w:rsidTr="006A33E8">
        <w:trPr>
          <w:trHeight w:val="549"/>
          <w:jc w:val="center"/>
        </w:trPr>
        <w:tc>
          <w:tcPr>
            <w:tcW w:w="2850" w:type="dxa"/>
            <w:shd w:val="clear" w:color="auto" w:fill="auto"/>
          </w:tcPr>
          <w:p w:rsidR="00CD484B" w:rsidRPr="00F6621B" w:rsidRDefault="00CD484B" w:rsidP="0081335E">
            <w:pPr>
              <w:rPr>
                <w:sz w:val="22"/>
                <w:szCs w:val="22"/>
              </w:rPr>
            </w:pPr>
            <w:r w:rsidRPr="00F6621B">
              <w:rPr>
                <w:sz w:val="22"/>
                <w:szCs w:val="22"/>
              </w:rPr>
              <w:t>Mokslo metų/Ugdymo proceso pradžia</w:t>
            </w:r>
          </w:p>
        </w:tc>
        <w:tc>
          <w:tcPr>
            <w:tcW w:w="7391" w:type="dxa"/>
            <w:gridSpan w:val="4"/>
          </w:tcPr>
          <w:p w:rsidR="00CD484B" w:rsidRPr="00F6621B" w:rsidRDefault="00CD484B" w:rsidP="008F3B54">
            <w:pPr>
              <w:jc w:val="center"/>
              <w:rPr>
                <w:sz w:val="22"/>
                <w:szCs w:val="22"/>
              </w:rPr>
            </w:pPr>
            <w:r w:rsidRPr="00F6621B">
              <w:rPr>
                <w:sz w:val="22"/>
                <w:szCs w:val="22"/>
              </w:rPr>
              <w:t>09-01</w:t>
            </w:r>
          </w:p>
        </w:tc>
      </w:tr>
      <w:tr w:rsidR="00CD484B" w:rsidRPr="00F6621B" w:rsidTr="006A33E8">
        <w:trPr>
          <w:jc w:val="center"/>
        </w:trPr>
        <w:tc>
          <w:tcPr>
            <w:tcW w:w="2850" w:type="dxa"/>
            <w:shd w:val="clear" w:color="auto" w:fill="auto"/>
          </w:tcPr>
          <w:p w:rsidR="00CD484B" w:rsidRPr="00F6621B" w:rsidRDefault="00CD484B" w:rsidP="008F3B54">
            <w:pPr>
              <w:jc w:val="both"/>
              <w:rPr>
                <w:sz w:val="22"/>
                <w:szCs w:val="22"/>
              </w:rPr>
            </w:pPr>
            <w:r w:rsidRPr="00F6621B">
              <w:rPr>
                <w:sz w:val="22"/>
                <w:szCs w:val="22"/>
              </w:rPr>
              <w:t>Trimestrų trukmė</w:t>
            </w:r>
          </w:p>
          <w:p w:rsidR="00CD484B" w:rsidRPr="00F6621B" w:rsidRDefault="00CD484B" w:rsidP="008F3B54">
            <w:pPr>
              <w:jc w:val="both"/>
              <w:rPr>
                <w:sz w:val="22"/>
                <w:szCs w:val="22"/>
              </w:rPr>
            </w:pPr>
          </w:p>
        </w:tc>
        <w:tc>
          <w:tcPr>
            <w:tcW w:w="7391" w:type="dxa"/>
            <w:gridSpan w:val="4"/>
          </w:tcPr>
          <w:p w:rsidR="00CD484B" w:rsidRPr="00F6621B" w:rsidRDefault="00CD484B" w:rsidP="008F3B54">
            <w:pPr>
              <w:jc w:val="both"/>
              <w:rPr>
                <w:sz w:val="22"/>
                <w:szCs w:val="22"/>
              </w:rPr>
            </w:pPr>
            <w:r w:rsidRPr="00F6621B">
              <w:rPr>
                <w:sz w:val="22"/>
                <w:szCs w:val="22"/>
              </w:rPr>
              <w:t>1-asis 09-0</w:t>
            </w:r>
            <w:r w:rsidR="00CB2301" w:rsidRPr="00F6621B">
              <w:rPr>
                <w:sz w:val="22"/>
                <w:szCs w:val="22"/>
              </w:rPr>
              <w:t>1</w:t>
            </w:r>
            <w:r w:rsidRPr="00F6621B">
              <w:rPr>
                <w:sz w:val="22"/>
                <w:szCs w:val="22"/>
              </w:rPr>
              <w:t xml:space="preserve"> – 11-</w:t>
            </w:r>
            <w:r w:rsidR="00F6621B" w:rsidRPr="00F6621B">
              <w:rPr>
                <w:sz w:val="22"/>
                <w:szCs w:val="22"/>
              </w:rPr>
              <w:t>30</w:t>
            </w:r>
          </w:p>
          <w:p w:rsidR="00CD484B" w:rsidRPr="00F6621B" w:rsidRDefault="00CD484B" w:rsidP="008F3B54">
            <w:pPr>
              <w:jc w:val="both"/>
              <w:rPr>
                <w:sz w:val="22"/>
                <w:szCs w:val="22"/>
              </w:rPr>
            </w:pPr>
            <w:r w:rsidRPr="00F6621B">
              <w:rPr>
                <w:sz w:val="22"/>
                <w:szCs w:val="22"/>
              </w:rPr>
              <w:t>2-asis 12-0</w:t>
            </w:r>
            <w:r w:rsidR="00CB2301" w:rsidRPr="00F6621B">
              <w:rPr>
                <w:sz w:val="22"/>
                <w:szCs w:val="22"/>
              </w:rPr>
              <w:t>1</w:t>
            </w:r>
            <w:r w:rsidRPr="00F6621B">
              <w:rPr>
                <w:sz w:val="22"/>
                <w:szCs w:val="22"/>
              </w:rPr>
              <w:t xml:space="preserve"> – 02-2</w:t>
            </w:r>
            <w:r w:rsidR="00F6621B" w:rsidRPr="00F6621B">
              <w:rPr>
                <w:sz w:val="22"/>
                <w:szCs w:val="22"/>
              </w:rPr>
              <w:t>8</w:t>
            </w:r>
          </w:p>
          <w:p w:rsidR="00CD484B" w:rsidRPr="00F6621B" w:rsidRDefault="00CD484B" w:rsidP="00F6621B">
            <w:pPr>
              <w:jc w:val="both"/>
              <w:rPr>
                <w:sz w:val="22"/>
                <w:szCs w:val="22"/>
              </w:rPr>
            </w:pPr>
            <w:r w:rsidRPr="00F6621B">
              <w:rPr>
                <w:sz w:val="22"/>
                <w:szCs w:val="22"/>
              </w:rPr>
              <w:t>3-iasis 03-0</w:t>
            </w:r>
            <w:r w:rsidR="00F6621B" w:rsidRPr="00F6621B">
              <w:rPr>
                <w:sz w:val="22"/>
                <w:szCs w:val="22"/>
              </w:rPr>
              <w:t>1</w:t>
            </w:r>
            <w:r w:rsidRPr="00F6621B">
              <w:rPr>
                <w:sz w:val="22"/>
                <w:szCs w:val="22"/>
              </w:rPr>
              <w:t>– 06-</w:t>
            </w:r>
            <w:r w:rsidR="0081335E">
              <w:rPr>
                <w:sz w:val="22"/>
                <w:szCs w:val="22"/>
              </w:rPr>
              <w:t>02</w:t>
            </w:r>
            <w:r w:rsidRPr="00F6621B">
              <w:rPr>
                <w:sz w:val="22"/>
                <w:szCs w:val="22"/>
              </w:rPr>
              <w:t xml:space="preserve"> (6- 8 klasei) ir 0</w:t>
            </w:r>
            <w:r w:rsidR="0081335E">
              <w:rPr>
                <w:sz w:val="22"/>
                <w:szCs w:val="22"/>
              </w:rPr>
              <w:t>5-30</w:t>
            </w:r>
            <w:r w:rsidRPr="00F6621B">
              <w:rPr>
                <w:sz w:val="22"/>
                <w:szCs w:val="22"/>
              </w:rPr>
              <w:t xml:space="preserve"> (</w:t>
            </w:r>
            <w:r w:rsidR="00400312">
              <w:rPr>
                <w:sz w:val="22"/>
                <w:szCs w:val="22"/>
              </w:rPr>
              <w:t>PUG</w:t>
            </w:r>
            <w:r w:rsidR="00F6621B" w:rsidRPr="00F6621B">
              <w:rPr>
                <w:sz w:val="22"/>
                <w:szCs w:val="22"/>
              </w:rPr>
              <w:t>, 1-</w:t>
            </w:r>
            <w:r w:rsidRPr="00F6621B">
              <w:rPr>
                <w:sz w:val="22"/>
                <w:szCs w:val="22"/>
              </w:rPr>
              <w:t>5 klasei)</w:t>
            </w:r>
          </w:p>
        </w:tc>
      </w:tr>
      <w:tr w:rsidR="00CD484B" w:rsidRPr="00F6621B" w:rsidTr="006A33E8">
        <w:trPr>
          <w:jc w:val="center"/>
        </w:trPr>
        <w:tc>
          <w:tcPr>
            <w:tcW w:w="2850" w:type="dxa"/>
            <w:shd w:val="clear" w:color="auto" w:fill="auto"/>
          </w:tcPr>
          <w:p w:rsidR="00CD484B" w:rsidRPr="00F6621B" w:rsidRDefault="00CD484B" w:rsidP="008F3B54">
            <w:pPr>
              <w:jc w:val="both"/>
              <w:rPr>
                <w:sz w:val="22"/>
                <w:szCs w:val="22"/>
              </w:rPr>
            </w:pPr>
            <w:r w:rsidRPr="00F6621B">
              <w:rPr>
                <w:sz w:val="22"/>
                <w:szCs w:val="22"/>
              </w:rPr>
              <w:t>Rudens atostogos</w:t>
            </w:r>
          </w:p>
        </w:tc>
        <w:tc>
          <w:tcPr>
            <w:tcW w:w="7391" w:type="dxa"/>
            <w:gridSpan w:val="4"/>
          </w:tcPr>
          <w:p w:rsidR="00CD484B" w:rsidRPr="00F6621B" w:rsidRDefault="00300814" w:rsidP="00300814">
            <w:pPr>
              <w:jc w:val="center"/>
              <w:rPr>
                <w:sz w:val="22"/>
                <w:szCs w:val="22"/>
              </w:rPr>
            </w:pPr>
            <w:r w:rsidRPr="00F6621B">
              <w:rPr>
                <w:sz w:val="22"/>
                <w:szCs w:val="22"/>
              </w:rPr>
              <w:t>10-31</w:t>
            </w:r>
            <w:r w:rsidR="00CD484B" w:rsidRPr="00F6621B">
              <w:rPr>
                <w:sz w:val="22"/>
                <w:szCs w:val="22"/>
              </w:rPr>
              <w:t xml:space="preserve"> – 1</w:t>
            </w:r>
            <w:r w:rsidRPr="00F6621B">
              <w:rPr>
                <w:sz w:val="22"/>
                <w:szCs w:val="22"/>
              </w:rPr>
              <w:t>1</w:t>
            </w:r>
            <w:r w:rsidR="00CD484B" w:rsidRPr="00F6621B">
              <w:rPr>
                <w:sz w:val="22"/>
                <w:szCs w:val="22"/>
              </w:rPr>
              <w:t>-</w:t>
            </w:r>
            <w:r w:rsidRPr="00F6621B">
              <w:rPr>
                <w:sz w:val="22"/>
                <w:szCs w:val="22"/>
              </w:rPr>
              <w:t>04</w:t>
            </w:r>
          </w:p>
        </w:tc>
      </w:tr>
      <w:tr w:rsidR="006A33E8" w:rsidRPr="00F6621B" w:rsidTr="00F77B5B">
        <w:trPr>
          <w:jc w:val="center"/>
        </w:trPr>
        <w:tc>
          <w:tcPr>
            <w:tcW w:w="2850" w:type="dxa"/>
            <w:shd w:val="clear" w:color="auto" w:fill="auto"/>
          </w:tcPr>
          <w:p w:rsidR="006A33E8" w:rsidRPr="00F6621B" w:rsidRDefault="006A33E8" w:rsidP="008F3B54">
            <w:pPr>
              <w:jc w:val="both"/>
              <w:rPr>
                <w:sz w:val="22"/>
                <w:szCs w:val="22"/>
              </w:rPr>
            </w:pPr>
            <w:r w:rsidRPr="00F6621B">
              <w:rPr>
                <w:sz w:val="22"/>
                <w:szCs w:val="22"/>
              </w:rPr>
              <w:t>Žiemos (Kalėdų) atostogos</w:t>
            </w:r>
          </w:p>
        </w:tc>
        <w:tc>
          <w:tcPr>
            <w:tcW w:w="7391" w:type="dxa"/>
            <w:gridSpan w:val="4"/>
          </w:tcPr>
          <w:p w:rsidR="006A33E8" w:rsidRPr="00F6621B" w:rsidRDefault="006A33E8" w:rsidP="006A33E8">
            <w:pPr>
              <w:jc w:val="center"/>
              <w:rPr>
                <w:sz w:val="22"/>
                <w:szCs w:val="22"/>
              </w:rPr>
            </w:pPr>
            <w:r w:rsidRPr="00F6621B">
              <w:rPr>
                <w:sz w:val="22"/>
                <w:szCs w:val="22"/>
              </w:rPr>
              <w:t>12-27 – 01-06</w:t>
            </w:r>
          </w:p>
        </w:tc>
      </w:tr>
      <w:tr w:rsidR="008641A3" w:rsidRPr="00F6621B" w:rsidTr="008641A3">
        <w:trPr>
          <w:jc w:val="center"/>
        </w:trPr>
        <w:tc>
          <w:tcPr>
            <w:tcW w:w="2850" w:type="dxa"/>
            <w:shd w:val="clear" w:color="auto" w:fill="auto"/>
          </w:tcPr>
          <w:p w:rsidR="008641A3" w:rsidRPr="00F6621B" w:rsidRDefault="008641A3" w:rsidP="00CD484B">
            <w:pPr>
              <w:jc w:val="both"/>
              <w:rPr>
                <w:sz w:val="22"/>
                <w:szCs w:val="22"/>
              </w:rPr>
            </w:pPr>
            <w:r w:rsidRPr="00F6621B">
              <w:rPr>
                <w:sz w:val="22"/>
                <w:szCs w:val="22"/>
              </w:rPr>
              <w:t xml:space="preserve">Žiemos atostogos </w:t>
            </w:r>
          </w:p>
        </w:tc>
        <w:tc>
          <w:tcPr>
            <w:tcW w:w="4080" w:type="dxa"/>
            <w:gridSpan w:val="3"/>
          </w:tcPr>
          <w:p w:rsidR="008641A3" w:rsidRPr="00F6621B" w:rsidRDefault="008641A3" w:rsidP="006A33E8">
            <w:pPr>
              <w:ind w:left="1202"/>
              <w:jc w:val="center"/>
              <w:rPr>
                <w:sz w:val="22"/>
                <w:szCs w:val="22"/>
              </w:rPr>
            </w:pPr>
          </w:p>
        </w:tc>
        <w:tc>
          <w:tcPr>
            <w:tcW w:w="3311" w:type="dxa"/>
          </w:tcPr>
          <w:p w:rsidR="008641A3" w:rsidRPr="00F6621B" w:rsidRDefault="008641A3" w:rsidP="00B82933">
            <w:pPr>
              <w:jc w:val="center"/>
              <w:rPr>
                <w:sz w:val="22"/>
                <w:szCs w:val="22"/>
              </w:rPr>
            </w:pPr>
            <w:r>
              <w:rPr>
                <w:sz w:val="22"/>
                <w:szCs w:val="22"/>
              </w:rPr>
              <w:t>02-17</w:t>
            </w:r>
          </w:p>
        </w:tc>
      </w:tr>
      <w:tr w:rsidR="006A33E8" w:rsidRPr="00F6621B" w:rsidTr="00BB2DB0">
        <w:trPr>
          <w:jc w:val="center"/>
        </w:trPr>
        <w:tc>
          <w:tcPr>
            <w:tcW w:w="2850" w:type="dxa"/>
            <w:shd w:val="clear" w:color="auto" w:fill="auto"/>
          </w:tcPr>
          <w:p w:rsidR="006A33E8" w:rsidRPr="00F6621B" w:rsidRDefault="006A33E8" w:rsidP="00300814">
            <w:pPr>
              <w:jc w:val="both"/>
              <w:rPr>
                <w:sz w:val="22"/>
                <w:szCs w:val="22"/>
              </w:rPr>
            </w:pPr>
            <w:r w:rsidRPr="00F6621B">
              <w:rPr>
                <w:sz w:val="22"/>
                <w:szCs w:val="22"/>
              </w:rPr>
              <w:t xml:space="preserve">Pavasario (Velykų) atostogos </w:t>
            </w:r>
          </w:p>
        </w:tc>
        <w:tc>
          <w:tcPr>
            <w:tcW w:w="7391" w:type="dxa"/>
            <w:gridSpan w:val="4"/>
          </w:tcPr>
          <w:p w:rsidR="006A33E8" w:rsidRPr="00F6621B" w:rsidRDefault="006A33E8" w:rsidP="00300814">
            <w:pPr>
              <w:jc w:val="center"/>
              <w:rPr>
                <w:sz w:val="22"/>
                <w:szCs w:val="22"/>
              </w:rPr>
            </w:pPr>
            <w:r w:rsidRPr="00F6621B">
              <w:rPr>
                <w:sz w:val="22"/>
                <w:szCs w:val="22"/>
              </w:rPr>
              <w:t>04-10 – 04-14</w:t>
            </w:r>
          </w:p>
        </w:tc>
      </w:tr>
      <w:tr w:rsidR="006A33E8" w:rsidRPr="00F6621B" w:rsidTr="006A33E8">
        <w:trPr>
          <w:jc w:val="center"/>
        </w:trPr>
        <w:tc>
          <w:tcPr>
            <w:tcW w:w="2850" w:type="dxa"/>
            <w:shd w:val="clear" w:color="auto" w:fill="auto"/>
          </w:tcPr>
          <w:p w:rsidR="006A33E8" w:rsidRPr="00F6621B" w:rsidRDefault="006A33E8" w:rsidP="008F3B54">
            <w:pPr>
              <w:jc w:val="both"/>
              <w:rPr>
                <w:sz w:val="22"/>
                <w:szCs w:val="22"/>
              </w:rPr>
            </w:pPr>
            <w:r w:rsidRPr="00F6621B">
              <w:rPr>
                <w:sz w:val="22"/>
                <w:szCs w:val="22"/>
              </w:rPr>
              <w:t xml:space="preserve">Papildomos atostogos </w:t>
            </w:r>
          </w:p>
        </w:tc>
        <w:tc>
          <w:tcPr>
            <w:tcW w:w="4070" w:type="dxa"/>
            <w:gridSpan w:val="2"/>
          </w:tcPr>
          <w:p w:rsidR="006A33E8" w:rsidRDefault="008641A3" w:rsidP="006A33E8">
            <w:pPr>
              <w:rPr>
                <w:sz w:val="22"/>
                <w:szCs w:val="22"/>
              </w:rPr>
            </w:pPr>
            <w:r>
              <w:rPr>
                <w:sz w:val="22"/>
                <w:szCs w:val="22"/>
              </w:rPr>
              <w:t>01-09</w:t>
            </w:r>
          </w:p>
          <w:p w:rsidR="006A33E8" w:rsidRDefault="006A33E8" w:rsidP="006A33E8">
            <w:pPr>
              <w:rPr>
                <w:sz w:val="22"/>
                <w:szCs w:val="22"/>
              </w:rPr>
            </w:pPr>
            <w:r>
              <w:rPr>
                <w:sz w:val="22"/>
                <w:szCs w:val="22"/>
              </w:rPr>
              <w:t>02-13-15</w:t>
            </w:r>
            <w:r w:rsidR="008641A3">
              <w:rPr>
                <w:sz w:val="22"/>
                <w:szCs w:val="22"/>
              </w:rPr>
              <w:t>,17</w:t>
            </w:r>
          </w:p>
          <w:p w:rsidR="006A33E8" w:rsidRPr="00F6621B" w:rsidRDefault="006A33E8" w:rsidP="006A33E8">
            <w:pPr>
              <w:rPr>
                <w:sz w:val="22"/>
                <w:szCs w:val="22"/>
              </w:rPr>
            </w:pPr>
            <w:r w:rsidRPr="00F6621B">
              <w:rPr>
                <w:sz w:val="22"/>
                <w:szCs w:val="22"/>
              </w:rPr>
              <w:t>03-13 – 03-17</w:t>
            </w:r>
          </w:p>
        </w:tc>
        <w:tc>
          <w:tcPr>
            <w:tcW w:w="3321" w:type="dxa"/>
            <w:gridSpan w:val="2"/>
          </w:tcPr>
          <w:p w:rsidR="006A33E8" w:rsidRDefault="006A33E8">
            <w:pPr>
              <w:suppressAutoHyphens w:val="0"/>
              <w:rPr>
                <w:sz w:val="22"/>
                <w:szCs w:val="22"/>
              </w:rPr>
            </w:pPr>
          </w:p>
          <w:p w:rsidR="006A33E8" w:rsidRDefault="006A33E8">
            <w:pPr>
              <w:suppressAutoHyphens w:val="0"/>
              <w:rPr>
                <w:sz w:val="22"/>
                <w:szCs w:val="22"/>
              </w:rPr>
            </w:pPr>
          </w:p>
          <w:p w:rsidR="006A33E8" w:rsidRPr="00F6621B" w:rsidRDefault="006A33E8" w:rsidP="006A33E8">
            <w:pPr>
              <w:rPr>
                <w:sz w:val="22"/>
                <w:szCs w:val="22"/>
              </w:rPr>
            </w:pPr>
          </w:p>
        </w:tc>
      </w:tr>
      <w:tr w:rsidR="00CD484B" w:rsidRPr="00F6621B" w:rsidTr="006A33E8">
        <w:trPr>
          <w:jc w:val="center"/>
        </w:trPr>
        <w:tc>
          <w:tcPr>
            <w:tcW w:w="2850" w:type="dxa"/>
            <w:shd w:val="clear" w:color="auto" w:fill="auto"/>
          </w:tcPr>
          <w:p w:rsidR="00CD484B" w:rsidRPr="00F6621B" w:rsidRDefault="00CD484B" w:rsidP="008F3B54">
            <w:pPr>
              <w:jc w:val="both"/>
              <w:rPr>
                <w:sz w:val="22"/>
                <w:szCs w:val="22"/>
              </w:rPr>
            </w:pPr>
            <w:r w:rsidRPr="00F6621B">
              <w:rPr>
                <w:sz w:val="22"/>
                <w:szCs w:val="22"/>
              </w:rPr>
              <w:t>Ugdymo proceso</w:t>
            </w:r>
          </w:p>
          <w:p w:rsidR="00CD484B" w:rsidRPr="00F6621B" w:rsidRDefault="00CD484B" w:rsidP="008F3B54">
            <w:pPr>
              <w:jc w:val="both"/>
              <w:rPr>
                <w:sz w:val="22"/>
                <w:szCs w:val="22"/>
              </w:rPr>
            </w:pPr>
            <w:r w:rsidRPr="00F6621B">
              <w:rPr>
                <w:sz w:val="22"/>
                <w:szCs w:val="22"/>
              </w:rPr>
              <w:t>pabaiga</w:t>
            </w:r>
          </w:p>
        </w:tc>
        <w:tc>
          <w:tcPr>
            <w:tcW w:w="4070" w:type="dxa"/>
            <w:gridSpan w:val="2"/>
          </w:tcPr>
          <w:p w:rsidR="00CD484B" w:rsidRPr="00F6621B" w:rsidRDefault="002A75F1" w:rsidP="00F6621B">
            <w:pPr>
              <w:jc w:val="center"/>
              <w:rPr>
                <w:sz w:val="22"/>
                <w:szCs w:val="22"/>
              </w:rPr>
            </w:pPr>
            <w:r>
              <w:rPr>
                <w:sz w:val="22"/>
                <w:szCs w:val="22"/>
              </w:rPr>
              <w:t>05-30</w:t>
            </w:r>
          </w:p>
        </w:tc>
        <w:tc>
          <w:tcPr>
            <w:tcW w:w="3321" w:type="dxa"/>
            <w:gridSpan w:val="2"/>
          </w:tcPr>
          <w:p w:rsidR="00CD484B" w:rsidRPr="00F6621B" w:rsidRDefault="002A75F1" w:rsidP="002A75F1">
            <w:pPr>
              <w:jc w:val="center"/>
              <w:rPr>
                <w:sz w:val="22"/>
                <w:szCs w:val="22"/>
              </w:rPr>
            </w:pPr>
            <w:r>
              <w:rPr>
                <w:sz w:val="22"/>
                <w:szCs w:val="22"/>
              </w:rPr>
              <w:t>06-02</w:t>
            </w:r>
          </w:p>
        </w:tc>
      </w:tr>
      <w:tr w:rsidR="00CD484B" w:rsidRPr="00F6621B" w:rsidTr="006A33E8">
        <w:trPr>
          <w:jc w:val="center"/>
        </w:trPr>
        <w:tc>
          <w:tcPr>
            <w:tcW w:w="2850" w:type="dxa"/>
            <w:shd w:val="clear" w:color="auto" w:fill="auto"/>
          </w:tcPr>
          <w:p w:rsidR="00CD484B" w:rsidRPr="00F6621B" w:rsidRDefault="00CD484B" w:rsidP="00B82933">
            <w:pPr>
              <w:rPr>
                <w:sz w:val="22"/>
                <w:szCs w:val="22"/>
              </w:rPr>
            </w:pPr>
            <w:r w:rsidRPr="00F6621B">
              <w:rPr>
                <w:sz w:val="22"/>
                <w:szCs w:val="22"/>
              </w:rPr>
              <w:t>Ugdymo proceso trukmė savaitėmis</w:t>
            </w:r>
          </w:p>
        </w:tc>
        <w:tc>
          <w:tcPr>
            <w:tcW w:w="4070" w:type="dxa"/>
            <w:gridSpan w:val="2"/>
          </w:tcPr>
          <w:p w:rsidR="00CD484B" w:rsidRPr="00F6621B" w:rsidRDefault="002A75F1" w:rsidP="00300814">
            <w:pPr>
              <w:jc w:val="center"/>
              <w:rPr>
                <w:sz w:val="22"/>
                <w:szCs w:val="22"/>
              </w:rPr>
            </w:pPr>
            <w:r>
              <w:rPr>
                <w:sz w:val="22"/>
                <w:szCs w:val="22"/>
              </w:rPr>
              <w:t>32</w:t>
            </w:r>
          </w:p>
        </w:tc>
        <w:tc>
          <w:tcPr>
            <w:tcW w:w="3321" w:type="dxa"/>
            <w:gridSpan w:val="2"/>
          </w:tcPr>
          <w:p w:rsidR="00CD484B" w:rsidRPr="00F6621B" w:rsidRDefault="002A75F1" w:rsidP="002A75F1">
            <w:pPr>
              <w:jc w:val="center"/>
              <w:rPr>
                <w:sz w:val="22"/>
                <w:szCs w:val="22"/>
              </w:rPr>
            </w:pPr>
            <w:r>
              <w:rPr>
                <w:sz w:val="22"/>
                <w:szCs w:val="22"/>
              </w:rPr>
              <w:t>34</w:t>
            </w:r>
          </w:p>
        </w:tc>
      </w:tr>
      <w:tr w:rsidR="00CD484B" w:rsidRPr="00F6621B" w:rsidTr="006A33E8">
        <w:trPr>
          <w:jc w:val="center"/>
        </w:trPr>
        <w:tc>
          <w:tcPr>
            <w:tcW w:w="2850" w:type="dxa"/>
            <w:shd w:val="clear" w:color="auto" w:fill="auto"/>
          </w:tcPr>
          <w:p w:rsidR="00CD484B" w:rsidRPr="00F6621B" w:rsidRDefault="00CD484B" w:rsidP="008F3B54">
            <w:pPr>
              <w:jc w:val="both"/>
              <w:rPr>
                <w:sz w:val="22"/>
                <w:szCs w:val="22"/>
              </w:rPr>
            </w:pPr>
            <w:r w:rsidRPr="00F6621B">
              <w:rPr>
                <w:sz w:val="22"/>
                <w:szCs w:val="22"/>
              </w:rPr>
              <w:t>Vasaros atostogos</w:t>
            </w:r>
          </w:p>
        </w:tc>
        <w:tc>
          <w:tcPr>
            <w:tcW w:w="4070" w:type="dxa"/>
            <w:gridSpan w:val="2"/>
          </w:tcPr>
          <w:p w:rsidR="00CD484B" w:rsidRPr="00F6621B" w:rsidRDefault="002A75F1" w:rsidP="00300814">
            <w:pPr>
              <w:jc w:val="center"/>
              <w:rPr>
                <w:sz w:val="22"/>
                <w:szCs w:val="22"/>
              </w:rPr>
            </w:pPr>
            <w:r>
              <w:rPr>
                <w:sz w:val="22"/>
                <w:szCs w:val="22"/>
              </w:rPr>
              <w:t>05-31</w:t>
            </w:r>
            <w:r w:rsidR="00CD484B" w:rsidRPr="00F6621B">
              <w:rPr>
                <w:sz w:val="22"/>
                <w:szCs w:val="22"/>
              </w:rPr>
              <w:t>– 08-31</w:t>
            </w:r>
          </w:p>
        </w:tc>
        <w:tc>
          <w:tcPr>
            <w:tcW w:w="3321" w:type="dxa"/>
            <w:gridSpan w:val="2"/>
          </w:tcPr>
          <w:p w:rsidR="00CD484B" w:rsidRPr="00F6621B" w:rsidRDefault="002A75F1" w:rsidP="002A75F1">
            <w:pPr>
              <w:jc w:val="center"/>
              <w:rPr>
                <w:sz w:val="22"/>
                <w:szCs w:val="22"/>
              </w:rPr>
            </w:pPr>
            <w:r>
              <w:rPr>
                <w:sz w:val="22"/>
                <w:szCs w:val="22"/>
              </w:rPr>
              <w:t>06-05</w:t>
            </w:r>
            <w:r w:rsidR="00400312">
              <w:rPr>
                <w:sz w:val="22"/>
                <w:szCs w:val="22"/>
              </w:rPr>
              <w:t xml:space="preserve"> </w:t>
            </w:r>
            <w:r w:rsidR="00CD484B" w:rsidRPr="00F6621B">
              <w:rPr>
                <w:sz w:val="22"/>
                <w:szCs w:val="22"/>
              </w:rPr>
              <w:t>– 08-31</w:t>
            </w:r>
          </w:p>
        </w:tc>
      </w:tr>
    </w:tbl>
    <w:p w:rsidR="00CD484B" w:rsidRPr="007E3EF5" w:rsidRDefault="00CD484B" w:rsidP="00B51DFB">
      <w:pPr>
        <w:jc w:val="both"/>
        <w:rPr>
          <w:color w:val="000000" w:themeColor="text1"/>
        </w:rPr>
      </w:pPr>
    </w:p>
    <w:p w:rsidR="00A96263" w:rsidRPr="006B3837" w:rsidRDefault="00BB4495" w:rsidP="00C62A90">
      <w:pPr>
        <w:pStyle w:val="Sraopastraipa"/>
        <w:numPr>
          <w:ilvl w:val="0"/>
          <w:numId w:val="27"/>
        </w:numPr>
        <w:tabs>
          <w:tab w:val="left" w:pos="426"/>
          <w:tab w:val="left" w:pos="1134"/>
        </w:tabs>
        <w:ind w:left="0" w:firstLine="851"/>
        <w:jc w:val="both"/>
        <w:rPr>
          <w:rFonts w:eastAsia="MS Mincho"/>
          <w:color w:val="000000" w:themeColor="text1"/>
          <w:lang w:eastAsia="ja-JP"/>
        </w:rPr>
      </w:pPr>
      <w:r w:rsidRPr="006B3837">
        <w:rPr>
          <w:rFonts w:eastAsia="MS Mincho"/>
          <w:color w:val="000000" w:themeColor="text1"/>
          <w:lang w:eastAsia="ja-JP"/>
        </w:rPr>
        <w:t>Priešmokyklinio ugdymo</w:t>
      </w:r>
      <w:r w:rsidR="00523D26" w:rsidRPr="006B3837">
        <w:rPr>
          <w:rFonts w:eastAsia="MS Mincho"/>
          <w:color w:val="000000" w:themeColor="text1"/>
          <w:lang w:eastAsia="ja-JP"/>
        </w:rPr>
        <w:t xml:space="preserve"> grupės vaikams</w:t>
      </w:r>
      <w:r w:rsidRPr="006B3837">
        <w:rPr>
          <w:rFonts w:eastAsia="MS Mincho"/>
          <w:color w:val="000000" w:themeColor="text1"/>
          <w:lang w:eastAsia="ja-JP"/>
        </w:rPr>
        <w:t xml:space="preserve"> ir </w:t>
      </w:r>
      <w:r w:rsidR="00C064E3" w:rsidRPr="006B3837">
        <w:rPr>
          <w:rFonts w:eastAsia="MS Mincho"/>
          <w:color w:val="000000" w:themeColor="text1"/>
          <w:lang w:eastAsia="ja-JP"/>
        </w:rPr>
        <w:t>1-</w:t>
      </w:r>
      <w:r w:rsidR="00A96263" w:rsidRPr="006B3837">
        <w:rPr>
          <w:rFonts w:eastAsia="MS Mincho"/>
          <w:color w:val="000000" w:themeColor="text1"/>
          <w:lang w:eastAsia="ja-JP"/>
        </w:rPr>
        <w:t xml:space="preserve">5 klasių mokiniams per mokslo metus skiriamos papildomos </w:t>
      </w:r>
      <w:r w:rsidR="00324FE8">
        <w:rPr>
          <w:rFonts w:eastAsia="MS Mincho"/>
          <w:color w:val="000000" w:themeColor="text1"/>
          <w:lang w:eastAsia="ja-JP"/>
        </w:rPr>
        <w:t>10</w:t>
      </w:r>
      <w:r w:rsidR="00A96263" w:rsidRPr="006B3837">
        <w:rPr>
          <w:rFonts w:eastAsia="MS Mincho"/>
          <w:color w:val="000000" w:themeColor="text1"/>
          <w:lang w:eastAsia="ja-JP"/>
        </w:rPr>
        <w:t xml:space="preserve"> mokymosi dienų atostogos</w:t>
      </w:r>
      <w:r w:rsidR="00F6621B" w:rsidRPr="006B3837">
        <w:rPr>
          <w:rFonts w:eastAsia="MS Mincho"/>
          <w:color w:val="000000" w:themeColor="text1"/>
          <w:lang w:eastAsia="ja-JP"/>
        </w:rPr>
        <w:t>.</w:t>
      </w:r>
      <w:r w:rsidR="00A96263" w:rsidRPr="006B3837">
        <w:rPr>
          <w:rFonts w:eastAsia="MS Mincho"/>
          <w:color w:val="000000" w:themeColor="text1"/>
          <w:lang w:eastAsia="ja-JP"/>
        </w:rPr>
        <w:t xml:space="preserve"> </w:t>
      </w:r>
    </w:p>
    <w:p w:rsidR="00AD59B1" w:rsidRPr="006B3837" w:rsidRDefault="00AD59B1" w:rsidP="00C62A90">
      <w:pPr>
        <w:pStyle w:val="Sraopastraipa"/>
        <w:numPr>
          <w:ilvl w:val="0"/>
          <w:numId w:val="27"/>
        </w:numPr>
        <w:tabs>
          <w:tab w:val="left" w:pos="426"/>
          <w:tab w:val="left" w:pos="1134"/>
          <w:tab w:val="left" w:pos="1276"/>
        </w:tabs>
        <w:ind w:left="0" w:firstLine="851"/>
        <w:jc w:val="both"/>
        <w:rPr>
          <w:rFonts w:eastAsia="MS Mincho"/>
          <w:color w:val="000000" w:themeColor="text1"/>
          <w:lang w:eastAsia="ja-JP"/>
        </w:rPr>
      </w:pPr>
      <w:r w:rsidRPr="006B3837">
        <w:rPr>
          <w:rFonts w:eastAsia="MS Mincho"/>
          <w:color w:val="000000" w:themeColor="text1"/>
          <w:lang w:eastAsia="ja-JP"/>
        </w:rPr>
        <w:t xml:space="preserve">Ugdymo procesas įgyvendinant </w:t>
      </w:r>
      <w:r w:rsidR="00BB4495" w:rsidRPr="006B3837">
        <w:rPr>
          <w:rFonts w:eastAsia="MS Mincho"/>
          <w:color w:val="000000" w:themeColor="text1"/>
          <w:lang w:eastAsia="ja-JP"/>
        </w:rPr>
        <w:t xml:space="preserve">priešmokyklinio, </w:t>
      </w:r>
      <w:r w:rsidR="004633E6" w:rsidRPr="006B3837">
        <w:rPr>
          <w:rFonts w:eastAsia="MS Mincho"/>
          <w:color w:val="000000" w:themeColor="text1"/>
          <w:lang w:eastAsia="ja-JP"/>
        </w:rPr>
        <w:t xml:space="preserve">pradinio ir </w:t>
      </w:r>
      <w:r w:rsidRPr="006B3837">
        <w:rPr>
          <w:rFonts w:eastAsia="MS Mincho"/>
          <w:color w:val="000000" w:themeColor="text1"/>
          <w:lang w:eastAsia="ja-JP"/>
        </w:rPr>
        <w:t>pagrindinio ugdymo program</w:t>
      </w:r>
      <w:r w:rsidR="004633E6" w:rsidRPr="006B3837">
        <w:rPr>
          <w:rFonts w:eastAsia="MS Mincho"/>
          <w:color w:val="000000" w:themeColor="text1"/>
          <w:lang w:eastAsia="ja-JP"/>
        </w:rPr>
        <w:t>as</w:t>
      </w:r>
      <w:r w:rsidRPr="006B3837">
        <w:rPr>
          <w:rFonts w:eastAsia="MS Mincho"/>
          <w:color w:val="000000" w:themeColor="text1"/>
          <w:lang w:eastAsia="ja-JP"/>
        </w:rPr>
        <w:t xml:space="preserve"> skirstomas trimestrais.</w:t>
      </w:r>
    </w:p>
    <w:p w:rsidR="004633E6" w:rsidRPr="007E3EF5" w:rsidRDefault="00230812" w:rsidP="00C62A90">
      <w:pPr>
        <w:pStyle w:val="Sraopastraipa"/>
        <w:numPr>
          <w:ilvl w:val="0"/>
          <w:numId w:val="27"/>
        </w:numPr>
        <w:tabs>
          <w:tab w:val="left" w:pos="426"/>
          <w:tab w:val="left" w:pos="1134"/>
        </w:tabs>
        <w:ind w:left="0" w:firstLine="851"/>
        <w:jc w:val="both"/>
        <w:rPr>
          <w:color w:val="000000" w:themeColor="text1"/>
        </w:rPr>
      </w:pPr>
      <w:r w:rsidRPr="006B3837">
        <w:rPr>
          <w:rFonts w:eastAsia="MS Mincho"/>
          <w:color w:val="000000" w:themeColor="text1"/>
          <w:lang w:eastAsia="ja-JP"/>
        </w:rPr>
        <w:t>Progimnazij</w:t>
      </w:r>
      <w:r w:rsidR="004633E6" w:rsidRPr="006B3837">
        <w:rPr>
          <w:rFonts w:eastAsia="MS Mincho"/>
          <w:color w:val="000000" w:themeColor="text1"/>
          <w:lang w:eastAsia="ja-JP"/>
        </w:rPr>
        <w:t>a gali priimti sprendimus dėl ugdymo proceso koregavimo iškilus situacijai, keliančiai pavojų mokinių sveikatai ar gyvybei, ar paskelbus ekstremalią situaciją.</w:t>
      </w:r>
      <w:r w:rsidR="00997D4A" w:rsidRPr="006B3837">
        <w:rPr>
          <w:rFonts w:eastAsia="MS Mincho"/>
          <w:color w:val="000000" w:themeColor="text1"/>
          <w:lang w:eastAsia="ja-JP"/>
        </w:rPr>
        <w:t xml:space="preserve"> Apie priimtus sprendimus informuojama savivaldybės vykdomoji institucija ar jos įgaliotas asmuo</w:t>
      </w:r>
      <w:r w:rsidR="0019636E" w:rsidRPr="006B3837">
        <w:rPr>
          <w:rFonts w:eastAsia="MS Mincho"/>
          <w:color w:val="000000" w:themeColor="text1"/>
          <w:lang w:eastAsia="ja-JP"/>
        </w:rPr>
        <w:t>.</w:t>
      </w:r>
      <w:r w:rsidR="004633E6" w:rsidRPr="007E3EF5">
        <w:rPr>
          <w:color w:val="000000" w:themeColor="text1"/>
        </w:rPr>
        <w:tab/>
      </w:r>
    </w:p>
    <w:p w:rsidR="00BB4495" w:rsidRPr="007E3EF5" w:rsidRDefault="00BB4495" w:rsidP="00705E94">
      <w:pPr>
        <w:ind w:firstLine="360"/>
        <w:jc w:val="both"/>
        <w:rPr>
          <w:color w:val="000000" w:themeColor="text1"/>
        </w:rPr>
      </w:pPr>
    </w:p>
    <w:p w:rsidR="001C5CA8" w:rsidRPr="00C62A90" w:rsidRDefault="0063280B" w:rsidP="005F5F16">
      <w:pPr>
        <w:ind w:firstLine="360"/>
        <w:jc w:val="center"/>
        <w:rPr>
          <w:b/>
          <w:color w:val="000000" w:themeColor="text1"/>
        </w:rPr>
      </w:pPr>
      <w:r>
        <w:rPr>
          <w:b/>
          <w:color w:val="000000" w:themeColor="text1"/>
        </w:rPr>
        <w:t xml:space="preserve">VI. </w:t>
      </w:r>
      <w:r w:rsidR="001C5CA8" w:rsidRPr="00C62A90">
        <w:rPr>
          <w:b/>
          <w:color w:val="000000" w:themeColor="text1"/>
        </w:rPr>
        <w:t>UGDYMO TURINIO PLANAVIMAS</w:t>
      </w:r>
    </w:p>
    <w:p w:rsidR="00FD4AA5" w:rsidRPr="007E3EF5" w:rsidRDefault="00FD4AA5" w:rsidP="00705E94">
      <w:pPr>
        <w:ind w:firstLine="360"/>
        <w:jc w:val="both"/>
        <w:rPr>
          <w:color w:val="000000" w:themeColor="text1"/>
        </w:rPr>
      </w:pPr>
    </w:p>
    <w:p w:rsidR="00717F75" w:rsidRPr="006B3837" w:rsidRDefault="00F84567" w:rsidP="00C62A90">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Ugdymo turin</w:t>
      </w:r>
      <w:r w:rsidR="008A7FBF" w:rsidRPr="006B3837">
        <w:rPr>
          <w:rFonts w:eastAsia="MS Mincho"/>
          <w:color w:val="000000" w:themeColor="text1"/>
          <w:lang w:eastAsia="ja-JP"/>
        </w:rPr>
        <w:t>ys planuojamas vadovaujantis Bendrosiomis programomis. Ilgalaikiai dalykų mokymo planai rengiami mokyklos nustatyta forma.</w:t>
      </w:r>
      <w:r w:rsidR="00717F75" w:rsidRPr="006B3837">
        <w:rPr>
          <w:rFonts w:eastAsia="MS Mincho"/>
          <w:color w:val="000000" w:themeColor="text1"/>
          <w:lang w:eastAsia="ja-JP"/>
        </w:rPr>
        <w:t xml:space="preserve"> Vadovaujamasi </w:t>
      </w:r>
      <w:r w:rsidR="007458B3" w:rsidRPr="006B3837">
        <w:rPr>
          <w:rFonts w:eastAsia="MS Mincho"/>
          <w:color w:val="000000" w:themeColor="text1"/>
          <w:lang w:eastAsia="ja-JP"/>
        </w:rPr>
        <w:t xml:space="preserve">mokyklos </w:t>
      </w:r>
      <w:r w:rsidR="00717F75" w:rsidRPr="006B3837">
        <w:rPr>
          <w:rFonts w:eastAsia="MS Mincho"/>
          <w:color w:val="000000" w:themeColor="text1"/>
          <w:lang w:eastAsia="ja-JP"/>
        </w:rPr>
        <w:t xml:space="preserve">ugdymo turinio planavimo ir detalizavimo, dalykų ir modulių bei neformaliojo </w:t>
      </w:r>
      <w:r w:rsidR="00BB4495" w:rsidRPr="006B3837">
        <w:rPr>
          <w:rFonts w:eastAsia="MS Mincho"/>
          <w:color w:val="000000" w:themeColor="text1"/>
          <w:lang w:eastAsia="ja-JP"/>
        </w:rPr>
        <w:t>švieti</w:t>
      </w:r>
      <w:r w:rsidR="00340FB5" w:rsidRPr="006B3837">
        <w:rPr>
          <w:rFonts w:eastAsia="MS Mincho"/>
          <w:color w:val="000000" w:themeColor="text1"/>
          <w:lang w:eastAsia="ja-JP"/>
        </w:rPr>
        <w:t>m</w:t>
      </w:r>
      <w:r w:rsidR="00FD4AA5" w:rsidRPr="006B3837">
        <w:rPr>
          <w:rFonts w:eastAsia="MS Mincho"/>
          <w:color w:val="000000" w:themeColor="text1"/>
          <w:lang w:eastAsia="ja-JP"/>
        </w:rPr>
        <w:t>o</w:t>
      </w:r>
      <w:r w:rsidR="00717F75" w:rsidRPr="006B3837">
        <w:rPr>
          <w:rFonts w:eastAsia="MS Mincho"/>
          <w:color w:val="000000" w:themeColor="text1"/>
          <w:lang w:eastAsia="ja-JP"/>
        </w:rPr>
        <w:t xml:space="preserve"> programų, </w:t>
      </w:r>
      <w:r w:rsidR="00FD4AA5" w:rsidRPr="006B3837">
        <w:rPr>
          <w:rFonts w:eastAsia="MS Mincho"/>
          <w:color w:val="000000" w:themeColor="text1"/>
          <w:lang w:eastAsia="ja-JP"/>
        </w:rPr>
        <w:t xml:space="preserve">ilgalaikių </w:t>
      </w:r>
      <w:r w:rsidR="00523D26" w:rsidRPr="006B3837">
        <w:rPr>
          <w:rFonts w:eastAsia="MS Mincho"/>
          <w:color w:val="000000" w:themeColor="text1"/>
          <w:lang w:eastAsia="ja-JP"/>
        </w:rPr>
        <w:t>planų rengimo tvarkos aprašu</w:t>
      </w:r>
      <w:r w:rsidR="008F3B54" w:rsidRPr="006B3837">
        <w:rPr>
          <w:rFonts w:eastAsia="MS Mincho"/>
          <w:color w:val="000000" w:themeColor="text1"/>
          <w:lang w:eastAsia="ja-JP"/>
        </w:rPr>
        <w:t xml:space="preserve">, patvirtintu </w:t>
      </w:r>
      <w:r w:rsidR="00A64075" w:rsidRPr="006B3837">
        <w:rPr>
          <w:rFonts w:eastAsia="MS Mincho"/>
          <w:color w:val="000000" w:themeColor="text1"/>
          <w:lang w:eastAsia="ja-JP"/>
        </w:rPr>
        <w:t>20</w:t>
      </w:r>
      <w:r w:rsidR="007B7D89" w:rsidRPr="006B3837">
        <w:rPr>
          <w:rFonts w:eastAsia="MS Mincho"/>
          <w:color w:val="000000" w:themeColor="text1"/>
          <w:lang w:eastAsia="ja-JP"/>
        </w:rPr>
        <w:t>15</w:t>
      </w:r>
      <w:r w:rsidR="00A64075" w:rsidRPr="006B3837">
        <w:rPr>
          <w:rFonts w:eastAsia="MS Mincho"/>
          <w:color w:val="000000" w:themeColor="text1"/>
          <w:lang w:eastAsia="ja-JP"/>
        </w:rPr>
        <w:t xml:space="preserve"> m. </w:t>
      </w:r>
      <w:r w:rsidR="007B7D89" w:rsidRPr="006B3837">
        <w:rPr>
          <w:rFonts w:eastAsia="MS Mincho"/>
          <w:color w:val="000000" w:themeColor="text1"/>
          <w:lang w:eastAsia="ja-JP"/>
        </w:rPr>
        <w:t>biržel</w:t>
      </w:r>
      <w:r w:rsidR="00A64075" w:rsidRPr="006B3837">
        <w:rPr>
          <w:rFonts w:eastAsia="MS Mincho"/>
          <w:color w:val="000000" w:themeColor="text1"/>
          <w:lang w:eastAsia="ja-JP"/>
        </w:rPr>
        <w:t xml:space="preserve">io </w:t>
      </w:r>
      <w:r w:rsidR="007B7D89" w:rsidRPr="006B3837">
        <w:rPr>
          <w:rFonts w:eastAsia="MS Mincho"/>
          <w:color w:val="000000" w:themeColor="text1"/>
          <w:lang w:eastAsia="ja-JP"/>
        </w:rPr>
        <w:t>9</w:t>
      </w:r>
      <w:r w:rsidR="00A64075" w:rsidRPr="006B3837">
        <w:rPr>
          <w:rFonts w:eastAsia="MS Mincho"/>
          <w:color w:val="000000" w:themeColor="text1"/>
          <w:lang w:eastAsia="ja-JP"/>
        </w:rPr>
        <w:t xml:space="preserve"> d. </w:t>
      </w:r>
      <w:r w:rsidR="001D6794">
        <w:rPr>
          <w:rFonts w:eastAsia="MS Mincho"/>
          <w:color w:val="000000" w:themeColor="text1"/>
          <w:lang w:eastAsia="ja-JP"/>
        </w:rPr>
        <w:t>progimnazijos d</w:t>
      </w:r>
      <w:r w:rsidR="008F3B54" w:rsidRPr="006B3837">
        <w:rPr>
          <w:rFonts w:eastAsia="MS Mincho"/>
          <w:color w:val="000000" w:themeColor="text1"/>
          <w:lang w:eastAsia="ja-JP"/>
        </w:rPr>
        <w:t>irektoriaus įsakymu</w:t>
      </w:r>
      <w:r w:rsidR="00A64075" w:rsidRPr="006B3837">
        <w:rPr>
          <w:rFonts w:eastAsia="MS Mincho"/>
          <w:color w:val="000000" w:themeColor="text1"/>
          <w:lang w:eastAsia="ja-JP"/>
        </w:rPr>
        <w:t xml:space="preserve"> Nr</w:t>
      </w:r>
      <w:r w:rsidR="008F3B54" w:rsidRPr="006B3837">
        <w:rPr>
          <w:rFonts w:eastAsia="MS Mincho"/>
          <w:color w:val="000000" w:themeColor="text1"/>
          <w:lang w:eastAsia="ja-JP"/>
        </w:rPr>
        <w:t>.</w:t>
      </w:r>
      <w:r w:rsidR="007B7D89" w:rsidRPr="006B3837">
        <w:rPr>
          <w:rFonts w:eastAsia="MS Mincho"/>
          <w:color w:val="000000" w:themeColor="text1"/>
          <w:lang w:eastAsia="ja-JP"/>
        </w:rPr>
        <w:t xml:space="preserve"> V1-66</w:t>
      </w:r>
      <w:r w:rsidR="00A64075" w:rsidRPr="006B3837">
        <w:rPr>
          <w:rFonts w:eastAsia="MS Mincho"/>
          <w:color w:val="000000" w:themeColor="text1"/>
          <w:lang w:eastAsia="ja-JP"/>
        </w:rPr>
        <w:t>.</w:t>
      </w:r>
    </w:p>
    <w:p w:rsidR="00F84567" w:rsidRPr="006B3837" w:rsidRDefault="00F84567" w:rsidP="00815E2A">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Ugdymo turin</w:t>
      </w:r>
      <w:r w:rsidR="008A7FBF" w:rsidRPr="006B3837">
        <w:rPr>
          <w:rFonts w:eastAsia="MS Mincho"/>
          <w:color w:val="000000" w:themeColor="text1"/>
          <w:lang w:eastAsia="ja-JP"/>
        </w:rPr>
        <w:t>ys</w:t>
      </w:r>
      <w:r w:rsidRPr="006B3837">
        <w:rPr>
          <w:rFonts w:eastAsia="MS Mincho"/>
          <w:color w:val="000000" w:themeColor="text1"/>
          <w:lang w:eastAsia="ja-JP"/>
        </w:rPr>
        <w:t xml:space="preserve"> plan</w:t>
      </w:r>
      <w:r w:rsidR="008A7FBF" w:rsidRPr="006B3837">
        <w:rPr>
          <w:rFonts w:eastAsia="MS Mincho"/>
          <w:color w:val="000000" w:themeColor="text1"/>
          <w:lang w:eastAsia="ja-JP"/>
        </w:rPr>
        <w:t xml:space="preserve">uojamas </w:t>
      </w:r>
      <w:r w:rsidR="00717F75" w:rsidRPr="006B3837">
        <w:rPr>
          <w:rFonts w:eastAsia="MS Mincho"/>
          <w:color w:val="000000" w:themeColor="text1"/>
          <w:lang w:eastAsia="ja-JP"/>
        </w:rPr>
        <w:t>ugdymo laikotarpiams:</w:t>
      </w:r>
    </w:p>
    <w:p w:rsidR="00BB4495" w:rsidRPr="006B3837" w:rsidRDefault="006B3837" w:rsidP="00815E2A">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 xml:space="preserve">13.1. </w:t>
      </w:r>
      <w:r w:rsidR="00BB4495" w:rsidRPr="006B3837">
        <w:rPr>
          <w:rFonts w:eastAsia="MS Mincho"/>
          <w:color w:val="000000" w:themeColor="text1"/>
          <w:lang w:eastAsia="ja-JP"/>
        </w:rPr>
        <w:t>priešmokyklinio ugdymo</w:t>
      </w:r>
      <w:r w:rsidR="008F3B54" w:rsidRPr="006B3837">
        <w:rPr>
          <w:rFonts w:eastAsia="MS Mincho"/>
          <w:color w:val="000000" w:themeColor="text1"/>
          <w:lang w:eastAsia="ja-JP"/>
        </w:rPr>
        <w:t>,</w:t>
      </w:r>
      <w:r w:rsidR="00BB4495" w:rsidRPr="006B3837">
        <w:rPr>
          <w:rFonts w:eastAsia="MS Mincho"/>
          <w:color w:val="000000" w:themeColor="text1"/>
          <w:lang w:eastAsia="ja-JP"/>
        </w:rPr>
        <w:t xml:space="preserve"> </w:t>
      </w:r>
      <w:r w:rsidR="008F3B54" w:rsidRPr="006B3837">
        <w:rPr>
          <w:rFonts w:eastAsia="MS Mincho"/>
          <w:color w:val="000000" w:themeColor="text1"/>
          <w:lang w:eastAsia="ja-JP"/>
        </w:rPr>
        <w:t>pradinio ugdymo, pagrindinio ugdymo I dalies</w:t>
      </w:r>
      <w:r>
        <w:rPr>
          <w:rFonts w:eastAsia="MS Mincho"/>
          <w:color w:val="000000" w:themeColor="text1"/>
          <w:lang w:eastAsia="ja-JP"/>
        </w:rPr>
        <w:t>, dalykų modulių, pasirenkamųjų dalykų, neformaliojo švietimo</w:t>
      </w:r>
      <w:r w:rsidR="008F3B54" w:rsidRPr="006B3837">
        <w:rPr>
          <w:rFonts w:eastAsia="MS Mincho"/>
          <w:color w:val="000000" w:themeColor="text1"/>
          <w:lang w:eastAsia="ja-JP"/>
        </w:rPr>
        <w:t xml:space="preserve"> </w:t>
      </w:r>
      <w:r w:rsidR="00BB4495" w:rsidRPr="006B3837">
        <w:rPr>
          <w:rFonts w:eastAsia="MS Mincho"/>
          <w:color w:val="000000" w:themeColor="text1"/>
          <w:lang w:eastAsia="ja-JP"/>
        </w:rPr>
        <w:t>program</w:t>
      </w:r>
      <w:r>
        <w:rPr>
          <w:rFonts w:eastAsia="MS Mincho"/>
          <w:color w:val="000000" w:themeColor="text1"/>
          <w:lang w:eastAsia="ja-JP"/>
        </w:rPr>
        <w:t>oms</w:t>
      </w:r>
      <w:r w:rsidR="00BB4495" w:rsidRPr="006B3837">
        <w:rPr>
          <w:rFonts w:eastAsia="MS Mincho"/>
          <w:color w:val="000000" w:themeColor="text1"/>
          <w:lang w:eastAsia="ja-JP"/>
        </w:rPr>
        <w:t xml:space="preserve"> įgyvendinti – mokslo metams;</w:t>
      </w:r>
    </w:p>
    <w:p w:rsidR="00FF56A4" w:rsidRDefault="006B3837" w:rsidP="00815E2A">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 xml:space="preserve">13.2. </w:t>
      </w:r>
      <w:r w:rsidR="00FF56A4" w:rsidRPr="006B3837">
        <w:rPr>
          <w:rFonts w:eastAsia="MS Mincho"/>
          <w:color w:val="000000" w:themeColor="text1"/>
          <w:lang w:eastAsia="ja-JP"/>
        </w:rPr>
        <w:t xml:space="preserve">klasių </w:t>
      </w:r>
      <w:r>
        <w:rPr>
          <w:rFonts w:eastAsia="MS Mincho"/>
          <w:color w:val="000000" w:themeColor="text1"/>
          <w:lang w:eastAsia="ja-JP"/>
        </w:rPr>
        <w:t>vadovų</w:t>
      </w:r>
      <w:r w:rsidR="00FF56A4" w:rsidRPr="006B3837">
        <w:rPr>
          <w:rFonts w:eastAsia="MS Mincho"/>
          <w:color w:val="000000" w:themeColor="text1"/>
          <w:lang w:eastAsia="ja-JP"/>
        </w:rPr>
        <w:t xml:space="preserve"> veiklai įgyvendinti – nuo ugdymo proceso pradžios iki gruodžio 31 d. ir nuo sausio 1d. iki ugdymo proceso pabaigos</w:t>
      </w:r>
      <w:r>
        <w:rPr>
          <w:rFonts w:eastAsia="MS Mincho"/>
          <w:color w:val="000000" w:themeColor="text1"/>
          <w:lang w:eastAsia="ja-JP"/>
        </w:rPr>
        <w:t>;</w:t>
      </w:r>
    </w:p>
    <w:p w:rsidR="003B1CE1" w:rsidRPr="001D6794" w:rsidRDefault="006B3837" w:rsidP="001D6794">
      <w:pPr>
        <w:pStyle w:val="Sraopastraipa"/>
        <w:tabs>
          <w:tab w:val="left" w:pos="0"/>
          <w:tab w:val="left" w:pos="1276"/>
          <w:tab w:val="left" w:pos="1418"/>
        </w:tabs>
        <w:ind w:left="0" w:firstLine="851"/>
        <w:jc w:val="both"/>
        <w:rPr>
          <w:rFonts w:eastAsia="MS Mincho"/>
          <w:color w:val="000000" w:themeColor="text1"/>
          <w:lang w:eastAsia="ja-JP"/>
        </w:rPr>
      </w:pPr>
      <w:r>
        <w:rPr>
          <w:rFonts w:eastAsia="MS Mincho"/>
          <w:color w:val="000000" w:themeColor="text1"/>
          <w:lang w:eastAsia="ja-JP"/>
        </w:rPr>
        <w:t>13.3. specialiųjų ugdymosi poreikių mokinių ugdymo programoms įgyvendinti – trimestrams.</w:t>
      </w:r>
    </w:p>
    <w:p w:rsidR="003B1CE1" w:rsidRDefault="003B1CE1" w:rsidP="005F5F16">
      <w:pPr>
        <w:ind w:firstLine="360"/>
        <w:jc w:val="center"/>
        <w:rPr>
          <w:color w:val="000000" w:themeColor="text1"/>
        </w:rPr>
      </w:pPr>
    </w:p>
    <w:p w:rsidR="001C5CA8" w:rsidRPr="00815E2A" w:rsidRDefault="0063280B" w:rsidP="005F5F16">
      <w:pPr>
        <w:ind w:firstLine="360"/>
        <w:jc w:val="center"/>
        <w:rPr>
          <w:b/>
          <w:color w:val="000000" w:themeColor="text1"/>
        </w:rPr>
      </w:pPr>
      <w:r>
        <w:rPr>
          <w:b/>
          <w:color w:val="000000" w:themeColor="text1"/>
        </w:rPr>
        <w:lastRenderedPageBreak/>
        <w:t xml:space="preserve">VII. </w:t>
      </w:r>
      <w:r w:rsidR="003B1CE1" w:rsidRPr="00815E2A">
        <w:rPr>
          <w:b/>
          <w:color w:val="000000" w:themeColor="text1"/>
        </w:rPr>
        <w:t>I</w:t>
      </w:r>
      <w:r w:rsidR="001C5CA8" w:rsidRPr="00815E2A">
        <w:rPr>
          <w:b/>
          <w:color w:val="000000" w:themeColor="text1"/>
        </w:rPr>
        <w:t>NTEGRAVIMO ĮGYVENDINIMAS</w:t>
      </w:r>
    </w:p>
    <w:p w:rsidR="00FE7FF1" w:rsidRPr="007E3EF5" w:rsidRDefault="00FE7FF1" w:rsidP="00705E94">
      <w:pPr>
        <w:tabs>
          <w:tab w:val="left" w:pos="720"/>
        </w:tabs>
        <w:jc w:val="both"/>
        <w:rPr>
          <w:color w:val="000000" w:themeColor="text1"/>
        </w:rPr>
      </w:pPr>
    </w:p>
    <w:p w:rsidR="00F84567" w:rsidRPr="006B3837" w:rsidRDefault="00B97C06" w:rsidP="00815E2A">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 xml:space="preserve">Į Bendrosios pradinio ugdymo programos ugdymo dalykų turinį integruojama: </w:t>
      </w:r>
    </w:p>
    <w:p w:rsidR="00B97C06" w:rsidRPr="006B3837" w:rsidRDefault="006B3837" w:rsidP="00815E2A">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14</w:t>
      </w:r>
      <w:r w:rsidR="00F84567" w:rsidRPr="006B3837">
        <w:rPr>
          <w:rFonts w:eastAsia="MS Mincho"/>
          <w:color w:val="000000" w:themeColor="text1"/>
          <w:lang w:eastAsia="ja-JP"/>
        </w:rPr>
        <w:t>.1</w:t>
      </w:r>
      <w:r w:rsidR="00C9782E">
        <w:rPr>
          <w:rFonts w:eastAsia="MS Mincho"/>
          <w:color w:val="000000" w:themeColor="text1"/>
          <w:lang w:eastAsia="ja-JP"/>
        </w:rPr>
        <w:t>. LR Š</w:t>
      </w:r>
      <w:r w:rsidR="00B97C06" w:rsidRPr="006B3837">
        <w:rPr>
          <w:rFonts w:eastAsia="MS Mincho"/>
          <w:color w:val="000000" w:themeColor="text1"/>
          <w:lang w:eastAsia="ja-JP"/>
        </w:rPr>
        <w:t xml:space="preserve">vietimo ir mokslo ministro patvirtintų Mokėjimo mokytis, Komunikavimo, Darnaus vystymosi, Kultūrinio sąmoningumo, </w:t>
      </w:r>
      <w:r w:rsidR="008F3B54" w:rsidRPr="006B3837">
        <w:rPr>
          <w:rFonts w:eastAsia="MS Mincho"/>
          <w:color w:val="000000" w:themeColor="text1"/>
          <w:lang w:eastAsia="ja-JP"/>
        </w:rPr>
        <w:t>G</w:t>
      </w:r>
      <w:r w:rsidR="00B97C06" w:rsidRPr="006B3837">
        <w:rPr>
          <w:rFonts w:eastAsia="MS Mincho"/>
          <w:color w:val="000000" w:themeColor="text1"/>
          <w:lang w:eastAsia="ja-JP"/>
        </w:rPr>
        <w:t>yvenimo įgūdžių integruojamųjų programų pagrindai</w:t>
      </w:r>
      <w:r w:rsidR="008F3B54" w:rsidRPr="006B3837">
        <w:rPr>
          <w:rFonts w:eastAsia="MS Mincho"/>
          <w:color w:val="000000" w:themeColor="text1"/>
          <w:lang w:eastAsia="ja-JP"/>
        </w:rPr>
        <w:t>, Žmogaus saugos bendroji ir Sveikatos ugdymo programos</w:t>
      </w:r>
      <w:r w:rsidR="00B97C06" w:rsidRPr="006B3837">
        <w:rPr>
          <w:rFonts w:eastAsia="MS Mincho"/>
          <w:color w:val="000000" w:themeColor="text1"/>
          <w:lang w:eastAsia="ja-JP"/>
        </w:rPr>
        <w:t>;</w:t>
      </w:r>
    </w:p>
    <w:p w:rsidR="008F3B54" w:rsidRPr="006B3837" w:rsidRDefault="00F84567" w:rsidP="00815E2A">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1</w:t>
      </w:r>
      <w:r w:rsidR="006B3837">
        <w:rPr>
          <w:rFonts w:eastAsia="MS Mincho"/>
          <w:color w:val="000000" w:themeColor="text1"/>
          <w:lang w:eastAsia="ja-JP"/>
        </w:rPr>
        <w:t>4</w:t>
      </w:r>
      <w:r w:rsidRPr="006B3837">
        <w:rPr>
          <w:rFonts w:eastAsia="MS Mincho"/>
          <w:color w:val="000000" w:themeColor="text1"/>
          <w:lang w:eastAsia="ja-JP"/>
        </w:rPr>
        <w:t xml:space="preserve">.2. </w:t>
      </w:r>
      <w:r w:rsidR="00B97C06" w:rsidRPr="006B3837">
        <w:rPr>
          <w:rFonts w:eastAsia="MS Mincho"/>
          <w:color w:val="000000" w:themeColor="text1"/>
          <w:lang w:eastAsia="ja-JP"/>
        </w:rPr>
        <w:t>mokyklos pasirinktos prevencinės programos</w:t>
      </w:r>
      <w:r w:rsidR="008F3B54" w:rsidRPr="006B3837">
        <w:rPr>
          <w:rFonts w:eastAsia="MS Mincho"/>
          <w:color w:val="000000" w:themeColor="text1"/>
          <w:lang w:eastAsia="ja-JP"/>
        </w:rPr>
        <w:t>:</w:t>
      </w:r>
      <w:r w:rsidR="00F24FCA" w:rsidRPr="006B3837">
        <w:rPr>
          <w:rFonts w:eastAsia="MS Mincho"/>
          <w:color w:val="000000" w:themeColor="text1"/>
          <w:lang w:eastAsia="ja-JP"/>
        </w:rPr>
        <w:t xml:space="preserve"> OLWEUS (OPKUS),</w:t>
      </w:r>
      <w:r w:rsidR="008F3B54" w:rsidRPr="006B3837">
        <w:rPr>
          <w:rFonts w:eastAsia="MS Mincho"/>
          <w:color w:val="000000" w:themeColor="text1"/>
          <w:lang w:eastAsia="ja-JP"/>
        </w:rPr>
        <w:t xml:space="preserve"> „Zipio draugai“</w:t>
      </w:r>
      <w:r w:rsidR="00F24FCA" w:rsidRPr="006B3837">
        <w:rPr>
          <w:rFonts w:eastAsia="MS Mincho"/>
          <w:color w:val="000000" w:themeColor="text1"/>
          <w:lang w:eastAsia="ja-JP"/>
        </w:rPr>
        <w:t>, „Įveikiame kartu“</w:t>
      </w:r>
      <w:r w:rsidR="000A2148" w:rsidRPr="006B3837">
        <w:rPr>
          <w:rFonts w:eastAsia="MS Mincho"/>
          <w:color w:val="000000" w:themeColor="text1"/>
          <w:lang w:eastAsia="ja-JP"/>
        </w:rPr>
        <w:t xml:space="preserve"> ir kt.</w:t>
      </w:r>
    </w:p>
    <w:p w:rsidR="00C6133A" w:rsidRPr="006B3837" w:rsidRDefault="00C6133A" w:rsidP="00815E2A">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1</w:t>
      </w:r>
      <w:r w:rsidR="006B3837">
        <w:rPr>
          <w:rFonts w:eastAsia="MS Mincho"/>
          <w:color w:val="000000" w:themeColor="text1"/>
          <w:lang w:eastAsia="ja-JP"/>
        </w:rPr>
        <w:t>4</w:t>
      </w:r>
      <w:r w:rsidRPr="006B3837">
        <w:rPr>
          <w:rFonts w:eastAsia="MS Mincho"/>
          <w:color w:val="000000" w:themeColor="text1"/>
          <w:lang w:eastAsia="ja-JP"/>
        </w:rPr>
        <w:t>.3. etninės kultūros ugdymas;</w:t>
      </w:r>
    </w:p>
    <w:p w:rsidR="008F1DFE" w:rsidRPr="006B3837" w:rsidRDefault="00F84567" w:rsidP="00815E2A">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1</w:t>
      </w:r>
      <w:r w:rsidR="006B3837">
        <w:rPr>
          <w:rFonts w:eastAsia="MS Mincho"/>
          <w:color w:val="000000" w:themeColor="text1"/>
          <w:lang w:eastAsia="ja-JP"/>
        </w:rPr>
        <w:t>4</w:t>
      </w:r>
      <w:r w:rsidR="00743BD1" w:rsidRPr="006B3837">
        <w:rPr>
          <w:rFonts w:eastAsia="MS Mincho"/>
          <w:color w:val="000000" w:themeColor="text1"/>
          <w:lang w:eastAsia="ja-JP"/>
        </w:rPr>
        <w:t>.</w:t>
      </w:r>
      <w:r w:rsidR="009F6CF1" w:rsidRPr="006B3837">
        <w:rPr>
          <w:rFonts w:eastAsia="MS Mincho"/>
          <w:color w:val="000000" w:themeColor="text1"/>
          <w:lang w:eastAsia="ja-JP"/>
        </w:rPr>
        <w:t>4.</w:t>
      </w:r>
      <w:r w:rsidR="008F1DFE" w:rsidRPr="006B3837">
        <w:rPr>
          <w:rFonts w:eastAsia="MS Mincho"/>
          <w:color w:val="000000" w:themeColor="text1"/>
          <w:lang w:eastAsia="ja-JP"/>
        </w:rPr>
        <w:t xml:space="preserve"> </w:t>
      </w:r>
      <w:r w:rsidRPr="006B3837">
        <w:rPr>
          <w:rFonts w:eastAsia="MS Mincho"/>
          <w:color w:val="000000" w:themeColor="text1"/>
          <w:lang w:eastAsia="ja-JP"/>
        </w:rPr>
        <w:t>i</w:t>
      </w:r>
      <w:r w:rsidR="00B97C06" w:rsidRPr="006B3837">
        <w:rPr>
          <w:rFonts w:eastAsia="MS Mincho"/>
          <w:color w:val="000000" w:themeColor="text1"/>
          <w:lang w:eastAsia="ja-JP"/>
        </w:rPr>
        <w:t xml:space="preserve">nformacinių komunikacinių technologijų ugdymas </w:t>
      </w:r>
      <w:r w:rsidR="008A51BB" w:rsidRPr="006B3837">
        <w:rPr>
          <w:rFonts w:eastAsia="MS Mincho"/>
          <w:color w:val="000000" w:themeColor="text1"/>
          <w:lang w:eastAsia="ja-JP"/>
        </w:rPr>
        <w:t>–</w:t>
      </w:r>
      <w:r w:rsidR="00B97C06" w:rsidRPr="006B3837">
        <w:rPr>
          <w:rFonts w:eastAsia="MS Mincho"/>
          <w:color w:val="000000" w:themeColor="text1"/>
          <w:lang w:eastAsia="ja-JP"/>
        </w:rPr>
        <w:t xml:space="preserve"> informacinės komunikacinės technologijos ugdymo procese </w:t>
      </w:r>
      <w:r w:rsidR="00BE23BA" w:rsidRPr="006B3837">
        <w:rPr>
          <w:rFonts w:eastAsia="MS Mincho"/>
          <w:color w:val="000000" w:themeColor="text1"/>
          <w:lang w:eastAsia="ja-JP"/>
        </w:rPr>
        <w:t>naudojamos kaip ugdymo priemonė;</w:t>
      </w:r>
    </w:p>
    <w:p w:rsidR="00BE23BA" w:rsidRPr="006B3837" w:rsidRDefault="00BE23BA" w:rsidP="00815E2A">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1</w:t>
      </w:r>
      <w:r w:rsidR="006B3837">
        <w:rPr>
          <w:rFonts w:eastAsia="MS Mincho"/>
          <w:color w:val="000000" w:themeColor="text1"/>
          <w:lang w:eastAsia="ja-JP"/>
        </w:rPr>
        <w:t>4</w:t>
      </w:r>
      <w:r w:rsidRPr="006B3837">
        <w:rPr>
          <w:rFonts w:eastAsia="MS Mincho"/>
          <w:color w:val="000000" w:themeColor="text1"/>
          <w:lang w:eastAsia="ja-JP"/>
        </w:rPr>
        <w:t>.5. Ugdymo karjerai programa, patvirtinta Lietuvos Respublikos švietimo ir mokslo ministro 2014 m. sausio 15 d. įsakymu Nr. V-72 „Dėl Ugdymo karjerai programos patvirtinimo“ įgyvendinama kaip 1-4 klasių vadovų organizuojama neformaliojo vaikų švietimo veikla.</w:t>
      </w:r>
    </w:p>
    <w:p w:rsidR="008F1DFE" w:rsidRPr="006B3837" w:rsidRDefault="008F1DFE" w:rsidP="00815E2A">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 xml:space="preserve">Į pagrindinio ugdymo </w:t>
      </w:r>
      <w:r w:rsidR="001D6794">
        <w:rPr>
          <w:rFonts w:eastAsia="MS Mincho"/>
          <w:color w:val="000000" w:themeColor="text1"/>
          <w:lang w:eastAsia="ja-JP"/>
        </w:rPr>
        <w:t>pirmosios</w:t>
      </w:r>
      <w:r w:rsidRPr="006B3837">
        <w:rPr>
          <w:rFonts w:eastAsia="MS Mincho"/>
          <w:color w:val="000000" w:themeColor="text1"/>
          <w:lang w:eastAsia="ja-JP"/>
        </w:rPr>
        <w:t xml:space="preserve"> dalies programos ugdymo turinį integruojama: </w:t>
      </w:r>
    </w:p>
    <w:p w:rsidR="008F1DFE" w:rsidRPr="006B3837" w:rsidRDefault="008F1DFE" w:rsidP="00815E2A">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1</w:t>
      </w:r>
      <w:r w:rsidR="006B3837" w:rsidRPr="006B3837">
        <w:rPr>
          <w:rFonts w:eastAsia="MS Mincho"/>
          <w:color w:val="000000" w:themeColor="text1"/>
          <w:lang w:eastAsia="ja-JP"/>
        </w:rPr>
        <w:t>5</w:t>
      </w:r>
      <w:r w:rsidRPr="006B3837">
        <w:rPr>
          <w:rFonts w:eastAsia="MS Mincho"/>
          <w:color w:val="000000" w:themeColor="text1"/>
          <w:lang w:eastAsia="ja-JP"/>
        </w:rPr>
        <w:t>.1. Alkoholio, tabako ir kitų psichiką veikiančių medžiagų vartojimo prevencijos programa, patvirtinta Lietuvos Respublikos švietimo ir mokslo ministro 2006 m. kovo 17 d. įsakymu Nr. ISAK-494 „Dėl Alkoholio, tabako ir kitų psichiką veikiančių medžiagų vartojimo prevencijos programos patvirtinimo“,</w:t>
      </w:r>
      <w:r w:rsidR="001D6794">
        <w:rPr>
          <w:rFonts w:eastAsia="MS Mincho"/>
          <w:color w:val="000000" w:themeColor="text1"/>
          <w:lang w:eastAsia="ja-JP"/>
        </w:rPr>
        <w:t xml:space="preserve"> </w:t>
      </w:r>
      <w:r w:rsidR="00BE23BA" w:rsidRPr="006B3837">
        <w:rPr>
          <w:rFonts w:eastAsia="MS Mincho"/>
          <w:color w:val="000000" w:themeColor="text1"/>
          <w:lang w:eastAsia="ja-JP"/>
        </w:rPr>
        <w:t xml:space="preserve">- </w:t>
      </w:r>
      <w:r w:rsidRPr="006B3837">
        <w:rPr>
          <w:rFonts w:eastAsia="MS Mincho"/>
          <w:color w:val="000000" w:themeColor="text1"/>
          <w:lang w:eastAsia="ja-JP"/>
        </w:rPr>
        <w:t xml:space="preserve">į socialinio pedagogo, psichologo, 5-8 klasių vadovų veiklą, </w:t>
      </w:r>
      <w:r w:rsidR="00BE23BA" w:rsidRPr="006B3837">
        <w:rPr>
          <w:rFonts w:eastAsia="MS Mincho"/>
          <w:color w:val="000000" w:themeColor="text1"/>
          <w:lang w:eastAsia="ja-JP"/>
        </w:rPr>
        <w:t>dorinio ugdymo,</w:t>
      </w:r>
      <w:r w:rsidR="00F24418" w:rsidRPr="006B3837">
        <w:rPr>
          <w:rFonts w:eastAsia="MS Mincho"/>
          <w:color w:val="000000" w:themeColor="text1"/>
          <w:lang w:eastAsia="ja-JP"/>
        </w:rPr>
        <w:t xml:space="preserve"> gamtos ir žmogaus, </w:t>
      </w:r>
      <w:r w:rsidR="00BE23BA" w:rsidRPr="006B3837">
        <w:rPr>
          <w:rFonts w:eastAsia="MS Mincho"/>
          <w:color w:val="000000" w:themeColor="text1"/>
          <w:lang w:eastAsia="ja-JP"/>
        </w:rPr>
        <w:t>biologijos, chemijos, kūno kultūros dalykų</w:t>
      </w:r>
      <w:r w:rsidR="00AF6B07" w:rsidRPr="006B3837">
        <w:rPr>
          <w:rFonts w:eastAsia="MS Mincho"/>
          <w:color w:val="000000" w:themeColor="text1"/>
          <w:lang w:eastAsia="ja-JP"/>
        </w:rPr>
        <w:t>, kūno kultūros dalyko modulių</w:t>
      </w:r>
      <w:r w:rsidR="00BE23BA" w:rsidRPr="006B3837">
        <w:rPr>
          <w:rFonts w:eastAsia="MS Mincho"/>
          <w:color w:val="000000" w:themeColor="text1"/>
          <w:lang w:eastAsia="ja-JP"/>
        </w:rPr>
        <w:t xml:space="preserve"> turinį</w:t>
      </w:r>
      <w:r w:rsidRPr="006B3837">
        <w:rPr>
          <w:rFonts w:eastAsia="MS Mincho"/>
          <w:color w:val="000000" w:themeColor="text1"/>
          <w:lang w:eastAsia="ja-JP"/>
        </w:rPr>
        <w:t>;</w:t>
      </w:r>
    </w:p>
    <w:p w:rsidR="00BE23BA" w:rsidRPr="006B3837" w:rsidRDefault="00BE23BA" w:rsidP="00815E2A">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1</w:t>
      </w:r>
      <w:r w:rsidR="006B3837">
        <w:rPr>
          <w:rFonts w:eastAsia="MS Mincho"/>
          <w:color w:val="000000" w:themeColor="text1"/>
          <w:lang w:eastAsia="ja-JP"/>
        </w:rPr>
        <w:t>5</w:t>
      </w:r>
      <w:r w:rsidRPr="006B3837">
        <w:rPr>
          <w:rFonts w:eastAsia="MS Mincho"/>
          <w:color w:val="000000" w:themeColor="text1"/>
          <w:lang w:eastAsia="ja-JP"/>
        </w:rPr>
        <w:t xml:space="preserve">.2. </w:t>
      </w:r>
      <w:r w:rsidR="008F1DFE" w:rsidRPr="006B3837">
        <w:rPr>
          <w:rFonts w:eastAsia="MS Mincho"/>
          <w:color w:val="000000" w:themeColor="text1"/>
          <w:lang w:eastAsia="ja-JP"/>
        </w:rPr>
        <w:t>Rengimo šeimai ir lytiškumo ugdymo programa, patvirtinta Lietuvos Respublikos švietimo ir mokslo ministro 2007 m. vasario 7 d. įsakymu Nr. ISAK-179 „Dėl Rengimo šeimai ir lytiškumo ugdymo programos patvirtinimo“</w:t>
      </w:r>
      <w:r w:rsidR="001D6794">
        <w:rPr>
          <w:rFonts w:eastAsia="MS Mincho"/>
          <w:color w:val="000000" w:themeColor="text1"/>
          <w:lang w:eastAsia="ja-JP"/>
        </w:rPr>
        <w:t xml:space="preserve"> – </w:t>
      </w:r>
      <w:r w:rsidR="00F24418" w:rsidRPr="006B3837">
        <w:rPr>
          <w:rFonts w:eastAsia="MS Mincho"/>
          <w:color w:val="000000" w:themeColor="text1"/>
          <w:lang w:eastAsia="ja-JP"/>
        </w:rPr>
        <w:t xml:space="preserve">skiriant laiką </w:t>
      </w:r>
      <w:r w:rsidRPr="006B3837">
        <w:rPr>
          <w:rFonts w:eastAsia="MS Mincho"/>
          <w:color w:val="000000" w:themeColor="text1"/>
          <w:lang w:eastAsia="ja-JP"/>
        </w:rPr>
        <w:t>8 klas</w:t>
      </w:r>
      <w:r w:rsidR="004667A0" w:rsidRPr="006B3837">
        <w:rPr>
          <w:rFonts w:eastAsia="MS Mincho"/>
          <w:color w:val="000000" w:themeColor="text1"/>
          <w:lang w:eastAsia="ja-JP"/>
        </w:rPr>
        <w:t>ėje</w:t>
      </w:r>
      <w:r w:rsidRPr="006B3837">
        <w:rPr>
          <w:rFonts w:eastAsia="MS Mincho"/>
          <w:color w:val="000000" w:themeColor="text1"/>
          <w:lang w:eastAsia="ja-JP"/>
        </w:rPr>
        <w:t xml:space="preserve"> </w:t>
      </w:r>
      <w:r w:rsidR="00DD0775">
        <w:rPr>
          <w:rFonts w:eastAsia="MS Mincho"/>
          <w:color w:val="000000" w:themeColor="text1"/>
          <w:lang w:eastAsia="ja-JP"/>
        </w:rPr>
        <w:t xml:space="preserve">pasirenkamojo dalyko </w:t>
      </w:r>
      <w:r w:rsidR="001D6794">
        <w:rPr>
          <w:rFonts w:eastAsia="MS Mincho"/>
          <w:color w:val="000000" w:themeColor="text1"/>
          <w:lang w:eastAsia="ja-JP"/>
        </w:rPr>
        <w:t>–</w:t>
      </w:r>
      <w:r w:rsidR="00DD0775">
        <w:rPr>
          <w:rFonts w:eastAsia="MS Mincho"/>
          <w:color w:val="000000" w:themeColor="text1"/>
          <w:lang w:eastAsia="ja-JP"/>
        </w:rPr>
        <w:t xml:space="preserve"> ruošimo šeimai p</w:t>
      </w:r>
      <w:r w:rsidR="00F24418" w:rsidRPr="006B3837">
        <w:rPr>
          <w:rFonts w:eastAsia="MS Mincho"/>
          <w:color w:val="000000" w:themeColor="text1"/>
          <w:lang w:eastAsia="ja-JP"/>
        </w:rPr>
        <w:t>rogramai įgyvendinti ir kt.</w:t>
      </w:r>
      <w:r w:rsidRPr="006B3837">
        <w:rPr>
          <w:rFonts w:eastAsia="MS Mincho"/>
          <w:color w:val="000000" w:themeColor="text1"/>
          <w:lang w:eastAsia="ja-JP"/>
        </w:rPr>
        <w:t>;</w:t>
      </w:r>
    </w:p>
    <w:p w:rsidR="00153EA4" w:rsidRPr="006B3837" w:rsidRDefault="00F24418" w:rsidP="00815E2A">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1</w:t>
      </w:r>
      <w:r w:rsidR="006B3837">
        <w:rPr>
          <w:rFonts w:eastAsia="MS Mincho"/>
          <w:color w:val="000000" w:themeColor="text1"/>
          <w:lang w:eastAsia="ja-JP"/>
        </w:rPr>
        <w:t>5</w:t>
      </w:r>
      <w:r w:rsidRPr="006B3837">
        <w:rPr>
          <w:rFonts w:eastAsia="MS Mincho"/>
          <w:color w:val="000000" w:themeColor="text1"/>
          <w:lang w:eastAsia="ja-JP"/>
        </w:rPr>
        <w:t>.3. Sveikatos ugdymo bendroji programa, patvirtinta Lietuvos Respublikos švietimo ir mokslo ministro 2012 m. rugpjūčio 31 d. įsakymu Nr. V-1290 „Dėl Sveikatos ugdymo bendro</w:t>
      </w:r>
      <w:r w:rsidR="001D6794">
        <w:rPr>
          <w:rFonts w:eastAsia="MS Mincho"/>
          <w:color w:val="000000" w:themeColor="text1"/>
          <w:lang w:eastAsia="ja-JP"/>
        </w:rPr>
        <w:t>sios programos patvirtinimo“, -</w:t>
      </w:r>
      <w:r w:rsidR="00B82933">
        <w:rPr>
          <w:rFonts w:eastAsia="MS Mincho"/>
          <w:color w:val="000000" w:themeColor="text1"/>
          <w:lang w:eastAsia="ja-JP"/>
        </w:rPr>
        <w:t xml:space="preserve"> į</w:t>
      </w:r>
      <w:r w:rsidRPr="006B3837">
        <w:rPr>
          <w:rFonts w:eastAsia="MS Mincho"/>
          <w:color w:val="000000" w:themeColor="text1"/>
          <w:lang w:eastAsia="ja-JP"/>
        </w:rPr>
        <w:t xml:space="preserve"> gamtos ir žmogaus, biologijos, kūno kultūros, technologijų dalykų turinį, per sporto ir šokio, technologijų ir kt. neformaliojo švietimo veiklas, skiriant laiką 7 klas</w:t>
      </w:r>
      <w:r w:rsidR="004667A0" w:rsidRPr="006B3837">
        <w:rPr>
          <w:rFonts w:eastAsia="MS Mincho"/>
          <w:color w:val="000000" w:themeColor="text1"/>
          <w:lang w:eastAsia="ja-JP"/>
        </w:rPr>
        <w:t>ėje</w:t>
      </w:r>
      <w:r w:rsidRPr="006B3837">
        <w:rPr>
          <w:rFonts w:eastAsia="MS Mincho"/>
          <w:color w:val="000000" w:themeColor="text1"/>
          <w:lang w:eastAsia="ja-JP"/>
        </w:rPr>
        <w:t xml:space="preserve"> </w:t>
      </w:r>
      <w:r w:rsidR="00AF6B07" w:rsidRPr="006B3837">
        <w:rPr>
          <w:rFonts w:eastAsia="MS Mincho"/>
          <w:color w:val="000000" w:themeColor="text1"/>
          <w:lang w:eastAsia="ja-JP"/>
        </w:rPr>
        <w:t>pasirenkamojo dalyko</w:t>
      </w:r>
      <w:r w:rsidR="001D6794">
        <w:rPr>
          <w:rFonts w:eastAsia="MS Mincho"/>
          <w:color w:val="000000" w:themeColor="text1"/>
          <w:lang w:eastAsia="ja-JP"/>
        </w:rPr>
        <w:t xml:space="preserve"> – </w:t>
      </w:r>
      <w:r w:rsidR="00AF6B07" w:rsidRPr="006B3837">
        <w:rPr>
          <w:rFonts w:eastAsia="MS Mincho"/>
          <w:color w:val="000000" w:themeColor="text1"/>
          <w:lang w:eastAsia="ja-JP"/>
        </w:rPr>
        <w:t>s</w:t>
      </w:r>
      <w:r w:rsidRPr="006B3837">
        <w:rPr>
          <w:rFonts w:eastAsia="MS Mincho"/>
          <w:color w:val="000000" w:themeColor="text1"/>
          <w:lang w:eastAsia="ja-JP"/>
        </w:rPr>
        <w:t>veik</w:t>
      </w:r>
      <w:r w:rsidR="004667A0" w:rsidRPr="006B3837">
        <w:rPr>
          <w:rFonts w:eastAsia="MS Mincho"/>
          <w:color w:val="000000" w:themeColor="text1"/>
          <w:lang w:eastAsia="ja-JP"/>
        </w:rPr>
        <w:t>atos ugdymo</w:t>
      </w:r>
      <w:r w:rsidRPr="006B3837">
        <w:rPr>
          <w:rFonts w:eastAsia="MS Mincho"/>
          <w:color w:val="000000" w:themeColor="text1"/>
          <w:lang w:eastAsia="ja-JP"/>
        </w:rPr>
        <w:t xml:space="preserve">, 6 ir 7 klasių </w:t>
      </w:r>
      <w:r w:rsidR="00AF6B07" w:rsidRPr="006B3837">
        <w:rPr>
          <w:rFonts w:eastAsia="MS Mincho"/>
          <w:color w:val="000000" w:themeColor="text1"/>
          <w:lang w:eastAsia="ja-JP"/>
        </w:rPr>
        <w:t>kūno kultūros-f</w:t>
      </w:r>
      <w:r w:rsidRPr="006B3837">
        <w:rPr>
          <w:rFonts w:eastAsia="MS Mincho"/>
          <w:color w:val="000000" w:themeColor="text1"/>
          <w:lang w:eastAsia="ja-JP"/>
        </w:rPr>
        <w:t>izinio aktyvumo modulių programoms įgyvendinti ir kt.</w:t>
      </w:r>
    </w:p>
    <w:p w:rsidR="00153EA4" w:rsidRPr="006B3837" w:rsidRDefault="00153EA4" w:rsidP="00815E2A">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1</w:t>
      </w:r>
      <w:r w:rsidR="006B3837">
        <w:rPr>
          <w:rFonts w:eastAsia="MS Mincho"/>
          <w:color w:val="000000" w:themeColor="text1"/>
          <w:lang w:eastAsia="ja-JP"/>
        </w:rPr>
        <w:t>5</w:t>
      </w:r>
      <w:r w:rsidRPr="006B3837">
        <w:rPr>
          <w:rFonts w:eastAsia="MS Mincho"/>
          <w:color w:val="000000" w:themeColor="text1"/>
          <w:lang w:eastAsia="ja-JP"/>
        </w:rPr>
        <w:t>.</w:t>
      </w:r>
      <w:r w:rsidR="006B3837">
        <w:rPr>
          <w:rFonts w:eastAsia="MS Mincho"/>
          <w:color w:val="000000" w:themeColor="text1"/>
          <w:lang w:eastAsia="ja-JP"/>
        </w:rPr>
        <w:t>4</w:t>
      </w:r>
      <w:r w:rsidRPr="006B3837">
        <w:rPr>
          <w:rFonts w:eastAsia="MS Mincho"/>
          <w:color w:val="000000" w:themeColor="text1"/>
          <w:lang w:eastAsia="ja-JP"/>
        </w:rPr>
        <w:t>. Pagrindinio ugdymo etninės kultūros bendroji programa, patvirtinta Lietuvos Respublikos švietimo ir mokslo ministro 2012 m. balandžio 12 d. įsakymu Nr. V-651 „Dėl Pagrindinio ugdymo etninės kultūros bendrosios programos ir vidurinio ugdymo etninės kultūros bendrosios programos patvirtinimo“ – skiriant laiką 5-6 klasėse pasirenkamojo dalyko</w:t>
      </w:r>
      <w:r w:rsidR="00A1541A">
        <w:rPr>
          <w:rFonts w:eastAsia="MS Mincho"/>
          <w:color w:val="000000" w:themeColor="text1"/>
          <w:lang w:eastAsia="ja-JP"/>
        </w:rPr>
        <w:t xml:space="preserve"> </w:t>
      </w:r>
      <w:r w:rsidR="00785830">
        <w:rPr>
          <w:rFonts w:eastAsia="MS Mincho"/>
          <w:color w:val="000000" w:themeColor="text1"/>
          <w:lang w:eastAsia="ja-JP"/>
        </w:rPr>
        <w:t>–</w:t>
      </w:r>
      <w:r w:rsidRPr="006B3837">
        <w:rPr>
          <w:rFonts w:eastAsia="MS Mincho"/>
          <w:color w:val="000000" w:themeColor="text1"/>
          <w:lang w:eastAsia="ja-JP"/>
        </w:rPr>
        <w:t xml:space="preserve"> etninės kultūros</w:t>
      </w:r>
      <w:r w:rsidR="00DD0775">
        <w:rPr>
          <w:rFonts w:eastAsia="MS Mincho"/>
          <w:color w:val="000000" w:themeColor="text1"/>
          <w:lang w:eastAsia="ja-JP"/>
        </w:rPr>
        <w:t xml:space="preserve"> </w:t>
      </w:r>
      <w:r w:rsidRPr="006B3837">
        <w:rPr>
          <w:rFonts w:eastAsia="MS Mincho"/>
          <w:color w:val="000000" w:themeColor="text1"/>
          <w:lang w:eastAsia="ja-JP"/>
        </w:rPr>
        <w:t>programai įgyvendinti;</w:t>
      </w:r>
    </w:p>
    <w:p w:rsidR="008F1DFE" w:rsidRPr="006B3837" w:rsidRDefault="00BE23BA" w:rsidP="00815E2A">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1</w:t>
      </w:r>
      <w:r w:rsidR="006B3837" w:rsidRPr="006B3837">
        <w:rPr>
          <w:rFonts w:eastAsia="MS Mincho"/>
          <w:color w:val="000000" w:themeColor="text1"/>
          <w:lang w:eastAsia="ja-JP"/>
        </w:rPr>
        <w:t>5</w:t>
      </w:r>
      <w:r w:rsidRPr="006B3837">
        <w:rPr>
          <w:rFonts w:eastAsia="MS Mincho"/>
          <w:color w:val="000000" w:themeColor="text1"/>
          <w:lang w:eastAsia="ja-JP"/>
        </w:rPr>
        <w:t>.</w:t>
      </w:r>
      <w:r w:rsidR="006B3837" w:rsidRPr="006B3837">
        <w:rPr>
          <w:rFonts w:eastAsia="MS Mincho"/>
          <w:color w:val="000000" w:themeColor="text1"/>
          <w:lang w:eastAsia="ja-JP"/>
        </w:rPr>
        <w:t>5</w:t>
      </w:r>
      <w:r w:rsidRPr="006B3837">
        <w:rPr>
          <w:rFonts w:eastAsia="MS Mincho"/>
          <w:color w:val="000000" w:themeColor="text1"/>
          <w:lang w:eastAsia="ja-JP"/>
        </w:rPr>
        <w:t xml:space="preserve">. </w:t>
      </w:r>
      <w:r w:rsidR="008F1DFE" w:rsidRPr="006B3837">
        <w:rPr>
          <w:rFonts w:eastAsia="MS Mincho"/>
          <w:color w:val="000000" w:themeColor="text1"/>
          <w:lang w:eastAsia="ja-JP"/>
        </w:rPr>
        <w:t>Ugdymo karjerai programa, patvirtinta Lietuvos Respublikos švietimo ir mokslo ministro 2014 m. sausio 15 d. įsakymu Nr. V-72 „Dėl Ugdymo karjerai programos patvirtinimo“</w:t>
      </w:r>
      <w:r w:rsidRPr="006B3837">
        <w:rPr>
          <w:rFonts w:eastAsia="MS Mincho"/>
          <w:color w:val="000000" w:themeColor="text1"/>
          <w:lang w:eastAsia="ja-JP"/>
        </w:rPr>
        <w:t xml:space="preserve"> įgyvendinama kaip 5-8 klasių vadovų organizuojama neformaliojo vaikų švietimo veikla</w:t>
      </w:r>
      <w:r w:rsidR="008F1DFE" w:rsidRPr="006B3837">
        <w:rPr>
          <w:rFonts w:eastAsia="MS Mincho"/>
          <w:color w:val="000000" w:themeColor="text1"/>
          <w:lang w:eastAsia="ja-JP"/>
        </w:rPr>
        <w:t>;</w:t>
      </w:r>
    </w:p>
    <w:p w:rsidR="004C5856" w:rsidRDefault="00BE23BA" w:rsidP="00815E2A">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1</w:t>
      </w:r>
      <w:r w:rsidR="006B3837">
        <w:rPr>
          <w:rFonts w:eastAsia="MS Mincho"/>
          <w:color w:val="000000" w:themeColor="text1"/>
          <w:lang w:eastAsia="ja-JP"/>
        </w:rPr>
        <w:t>5</w:t>
      </w:r>
      <w:r w:rsidRPr="006B3837">
        <w:rPr>
          <w:rFonts w:eastAsia="MS Mincho"/>
          <w:color w:val="000000" w:themeColor="text1"/>
          <w:lang w:eastAsia="ja-JP"/>
        </w:rPr>
        <w:t>.</w:t>
      </w:r>
      <w:r w:rsidR="006B3837">
        <w:rPr>
          <w:rFonts w:eastAsia="MS Mincho"/>
          <w:color w:val="000000" w:themeColor="text1"/>
          <w:lang w:eastAsia="ja-JP"/>
        </w:rPr>
        <w:t>6</w:t>
      </w:r>
      <w:r w:rsidRPr="006B3837">
        <w:rPr>
          <w:rFonts w:eastAsia="MS Mincho"/>
          <w:color w:val="000000" w:themeColor="text1"/>
          <w:lang w:eastAsia="ja-JP"/>
        </w:rPr>
        <w:t>. 8</w:t>
      </w:r>
      <w:r w:rsidR="00F84567" w:rsidRPr="006B3837">
        <w:rPr>
          <w:rFonts w:eastAsia="MS Mincho"/>
          <w:color w:val="000000" w:themeColor="text1"/>
          <w:lang w:eastAsia="ja-JP"/>
        </w:rPr>
        <w:t xml:space="preserve"> klasėje informacinių technologijų mok</w:t>
      </w:r>
      <w:r w:rsidR="00A82C97" w:rsidRPr="006B3837">
        <w:rPr>
          <w:rFonts w:eastAsia="MS Mincho"/>
          <w:color w:val="000000" w:themeColor="text1"/>
          <w:lang w:eastAsia="ja-JP"/>
        </w:rPr>
        <w:t>oma</w:t>
      </w:r>
      <w:r w:rsidR="00F84567" w:rsidRPr="006B3837">
        <w:rPr>
          <w:rFonts w:eastAsia="MS Mincho"/>
          <w:color w:val="000000" w:themeColor="text1"/>
          <w:lang w:eastAsia="ja-JP"/>
        </w:rPr>
        <w:t xml:space="preserve"> integruotai </w:t>
      </w:r>
      <w:r w:rsidR="008A51BB" w:rsidRPr="006B3837">
        <w:rPr>
          <w:rFonts w:eastAsia="MS Mincho"/>
          <w:color w:val="000000" w:themeColor="text1"/>
          <w:lang w:eastAsia="ja-JP"/>
        </w:rPr>
        <w:t>–</w:t>
      </w:r>
      <w:r w:rsidR="00F84567" w:rsidRPr="006B3837">
        <w:rPr>
          <w:rFonts w:eastAsia="MS Mincho"/>
          <w:color w:val="000000" w:themeColor="text1"/>
          <w:lang w:eastAsia="ja-JP"/>
        </w:rPr>
        <w:t xml:space="preserve"> integravus informacines technologijas į </w:t>
      </w:r>
      <w:r w:rsidR="00743BD1" w:rsidRPr="006B3837">
        <w:rPr>
          <w:rFonts w:eastAsia="MS Mincho"/>
          <w:color w:val="000000" w:themeColor="text1"/>
          <w:lang w:eastAsia="ja-JP"/>
        </w:rPr>
        <w:t>fizikos</w:t>
      </w:r>
      <w:r w:rsidR="00C6133A" w:rsidRPr="006B3837">
        <w:rPr>
          <w:rFonts w:eastAsia="MS Mincho"/>
          <w:color w:val="000000" w:themeColor="text1"/>
          <w:lang w:eastAsia="ja-JP"/>
        </w:rPr>
        <w:t>,</w:t>
      </w:r>
      <w:r w:rsidR="00F84567" w:rsidRPr="006B3837">
        <w:rPr>
          <w:rFonts w:eastAsia="MS Mincho"/>
          <w:color w:val="000000" w:themeColor="text1"/>
          <w:lang w:eastAsia="ja-JP"/>
        </w:rPr>
        <w:t xml:space="preserve"> </w:t>
      </w:r>
      <w:r w:rsidR="00C6133A" w:rsidRPr="006B3837">
        <w:rPr>
          <w:rFonts w:eastAsia="MS Mincho"/>
          <w:color w:val="000000" w:themeColor="text1"/>
          <w:lang w:eastAsia="ja-JP"/>
        </w:rPr>
        <w:t xml:space="preserve">biologijos </w:t>
      </w:r>
      <w:r w:rsidR="00F84567" w:rsidRPr="006B3837">
        <w:rPr>
          <w:rFonts w:eastAsia="MS Mincho"/>
          <w:color w:val="000000" w:themeColor="text1"/>
          <w:lang w:eastAsia="ja-JP"/>
        </w:rPr>
        <w:t>dalyk</w:t>
      </w:r>
      <w:r w:rsidR="00C6133A" w:rsidRPr="006B3837">
        <w:rPr>
          <w:rFonts w:eastAsia="MS Mincho"/>
          <w:color w:val="000000" w:themeColor="text1"/>
          <w:lang w:eastAsia="ja-JP"/>
        </w:rPr>
        <w:t>ų</w:t>
      </w:r>
      <w:r w:rsidR="00F84567" w:rsidRPr="006B3837">
        <w:rPr>
          <w:rFonts w:eastAsia="MS Mincho"/>
          <w:color w:val="000000" w:themeColor="text1"/>
          <w:lang w:eastAsia="ja-JP"/>
        </w:rPr>
        <w:t xml:space="preserve"> pamokas.</w:t>
      </w:r>
    </w:p>
    <w:p w:rsidR="00D61B5F" w:rsidRPr="006B3837" w:rsidRDefault="00D61B5F" w:rsidP="00815E2A">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15.7. Kalbinis ugdymas (raštingumas, skaitymo gebėjimas, kalbėjimo ir klausymo gebėjimai) ugdomas per visų dalykų pamokas pagal priimtus progimnazijos reikalavimus.</w:t>
      </w:r>
    </w:p>
    <w:p w:rsidR="004C5856" w:rsidRPr="006B3837" w:rsidRDefault="004C5856" w:rsidP="00815E2A">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Integruojamųjų programų įgyvendinimo apskaita</w:t>
      </w:r>
      <w:r w:rsidR="000225B1">
        <w:rPr>
          <w:rFonts w:eastAsia="MS Mincho"/>
          <w:color w:val="000000" w:themeColor="text1"/>
          <w:lang w:eastAsia="ja-JP"/>
        </w:rPr>
        <w:t xml:space="preserve"> vykdoma </w:t>
      </w:r>
      <w:r w:rsidR="00785830">
        <w:rPr>
          <w:rFonts w:eastAsia="MS Mincho"/>
          <w:color w:val="000000" w:themeColor="text1"/>
          <w:lang w:eastAsia="ja-JP"/>
        </w:rPr>
        <w:t xml:space="preserve">TAMO </w:t>
      </w:r>
      <w:r w:rsidR="000225B1">
        <w:rPr>
          <w:rFonts w:eastAsia="MS Mincho"/>
          <w:color w:val="000000" w:themeColor="text1"/>
          <w:lang w:eastAsia="ja-JP"/>
        </w:rPr>
        <w:t>elektroniniame dienyne.</w:t>
      </w:r>
    </w:p>
    <w:p w:rsidR="00A12529" w:rsidRPr="007E3EF5" w:rsidRDefault="00A12529" w:rsidP="00705E94">
      <w:pPr>
        <w:tabs>
          <w:tab w:val="left" w:pos="720"/>
        </w:tabs>
        <w:ind w:firstLine="360"/>
        <w:jc w:val="both"/>
        <w:rPr>
          <w:color w:val="000000" w:themeColor="text1"/>
        </w:rPr>
      </w:pPr>
    </w:p>
    <w:p w:rsidR="001C5CA8" w:rsidRPr="00815E2A" w:rsidRDefault="0063280B" w:rsidP="005F5F16">
      <w:pPr>
        <w:ind w:firstLine="360"/>
        <w:jc w:val="center"/>
        <w:rPr>
          <w:b/>
          <w:color w:val="000000" w:themeColor="text1"/>
        </w:rPr>
      </w:pPr>
      <w:r>
        <w:rPr>
          <w:b/>
          <w:color w:val="000000" w:themeColor="text1"/>
        </w:rPr>
        <w:t xml:space="preserve">VIII. </w:t>
      </w:r>
      <w:r w:rsidR="001C5CA8" w:rsidRPr="00815E2A">
        <w:rPr>
          <w:b/>
          <w:color w:val="000000" w:themeColor="text1"/>
        </w:rPr>
        <w:t>DIFER</w:t>
      </w:r>
      <w:r w:rsidR="00F84567" w:rsidRPr="00815E2A">
        <w:rPr>
          <w:b/>
          <w:color w:val="000000" w:themeColor="text1"/>
        </w:rPr>
        <w:t>E</w:t>
      </w:r>
      <w:r w:rsidR="001C5CA8" w:rsidRPr="00815E2A">
        <w:rPr>
          <w:b/>
          <w:color w:val="000000" w:themeColor="text1"/>
        </w:rPr>
        <w:t>NCIJAVIMO ĮGYVENDINIMAS</w:t>
      </w:r>
    </w:p>
    <w:p w:rsidR="001C5CA8" w:rsidRPr="007E3EF5" w:rsidRDefault="001C5CA8" w:rsidP="00705E94">
      <w:pPr>
        <w:ind w:firstLine="360"/>
        <w:jc w:val="both"/>
        <w:rPr>
          <w:color w:val="000000" w:themeColor="text1"/>
        </w:rPr>
      </w:pPr>
    </w:p>
    <w:p w:rsidR="00A25695" w:rsidRPr="006B3837" w:rsidRDefault="00A25695" w:rsidP="00815E2A">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Diferencijavimas taikomas mokinių grupei ar mokiniui individualiai:</w:t>
      </w:r>
    </w:p>
    <w:p w:rsidR="00D84A1C" w:rsidRPr="006B3837" w:rsidRDefault="004E29B9" w:rsidP="00815E2A">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1</w:t>
      </w:r>
      <w:r w:rsidR="006B3837" w:rsidRPr="006B3837">
        <w:rPr>
          <w:rFonts w:eastAsia="MS Mincho"/>
          <w:color w:val="000000" w:themeColor="text1"/>
          <w:lang w:eastAsia="ja-JP"/>
        </w:rPr>
        <w:t>7</w:t>
      </w:r>
      <w:r w:rsidRPr="006B3837">
        <w:rPr>
          <w:rFonts w:eastAsia="MS Mincho"/>
          <w:color w:val="000000" w:themeColor="text1"/>
          <w:lang w:eastAsia="ja-JP"/>
        </w:rPr>
        <w:t xml:space="preserve">.1. </w:t>
      </w:r>
      <w:r w:rsidR="00B358A7" w:rsidRPr="006B3837">
        <w:rPr>
          <w:rFonts w:eastAsia="MS Mincho"/>
          <w:color w:val="000000" w:themeColor="text1"/>
          <w:lang w:eastAsia="ja-JP"/>
        </w:rPr>
        <w:t>1-4 klasėse skaitymo gebėjimams plėtoti ir pasiekimų skirtumams mažinti;</w:t>
      </w:r>
    </w:p>
    <w:p w:rsidR="00D84A1C" w:rsidRPr="006B3837" w:rsidRDefault="00D84A1C" w:rsidP="00815E2A">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1</w:t>
      </w:r>
      <w:r w:rsidR="006B3837">
        <w:rPr>
          <w:rFonts w:eastAsia="MS Mincho"/>
          <w:color w:val="000000" w:themeColor="text1"/>
          <w:lang w:eastAsia="ja-JP"/>
        </w:rPr>
        <w:t>7</w:t>
      </w:r>
      <w:r w:rsidRPr="006B3837">
        <w:rPr>
          <w:rFonts w:eastAsia="MS Mincho"/>
          <w:color w:val="000000" w:themeColor="text1"/>
          <w:lang w:eastAsia="ja-JP"/>
        </w:rPr>
        <w:t xml:space="preserve">.2. </w:t>
      </w:r>
      <w:r w:rsidR="00B358A7" w:rsidRPr="006B3837">
        <w:rPr>
          <w:rFonts w:eastAsia="MS Mincho"/>
          <w:color w:val="000000" w:themeColor="text1"/>
          <w:lang w:eastAsia="ja-JP"/>
        </w:rPr>
        <w:t>5-8 klasėse anglų kalbos gebėjimams plėtoti;</w:t>
      </w:r>
    </w:p>
    <w:p w:rsidR="00A25695" w:rsidRPr="006B3837" w:rsidRDefault="00A25695" w:rsidP="00815E2A">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1</w:t>
      </w:r>
      <w:r w:rsidR="006B3837">
        <w:rPr>
          <w:rFonts w:eastAsia="MS Mincho"/>
          <w:color w:val="000000" w:themeColor="text1"/>
          <w:lang w:eastAsia="ja-JP"/>
        </w:rPr>
        <w:t>7</w:t>
      </w:r>
      <w:r w:rsidRPr="006B3837">
        <w:rPr>
          <w:rFonts w:eastAsia="MS Mincho"/>
          <w:color w:val="000000" w:themeColor="text1"/>
          <w:lang w:eastAsia="ja-JP"/>
        </w:rPr>
        <w:t>.</w:t>
      </w:r>
      <w:r w:rsidR="00D84A1C" w:rsidRPr="006B3837">
        <w:rPr>
          <w:rFonts w:eastAsia="MS Mincho"/>
          <w:color w:val="000000" w:themeColor="text1"/>
          <w:lang w:eastAsia="ja-JP"/>
        </w:rPr>
        <w:t>3</w:t>
      </w:r>
      <w:r w:rsidRPr="006B3837">
        <w:rPr>
          <w:rFonts w:eastAsia="MS Mincho"/>
          <w:color w:val="000000" w:themeColor="text1"/>
          <w:lang w:eastAsia="ja-JP"/>
        </w:rPr>
        <w:t xml:space="preserve">. </w:t>
      </w:r>
      <w:r w:rsidR="00D84A1C" w:rsidRPr="006B3837">
        <w:rPr>
          <w:rFonts w:eastAsia="MS Mincho"/>
          <w:color w:val="000000" w:themeColor="text1"/>
          <w:lang w:eastAsia="ja-JP"/>
        </w:rPr>
        <w:t>5</w:t>
      </w:r>
      <w:r w:rsidRPr="006B3837">
        <w:rPr>
          <w:rFonts w:eastAsia="MS Mincho"/>
          <w:color w:val="000000" w:themeColor="text1"/>
          <w:lang w:eastAsia="ja-JP"/>
        </w:rPr>
        <w:t>-8 klasėse gimtosios lietuvių kalbos ir matematikos pasiekimų skirtumams mažinti, gebėjimams plėtoti</w:t>
      </w:r>
      <w:r w:rsidR="00AE7F9F" w:rsidRPr="006B3837">
        <w:rPr>
          <w:rFonts w:eastAsia="MS Mincho"/>
          <w:color w:val="000000" w:themeColor="text1"/>
          <w:lang w:eastAsia="ja-JP"/>
        </w:rPr>
        <w:t>.</w:t>
      </w:r>
    </w:p>
    <w:p w:rsidR="00A25695" w:rsidRPr="006B3837" w:rsidRDefault="00A25695" w:rsidP="00815E2A">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lastRenderedPageBreak/>
        <w:t xml:space="preserve">Pagrindinio ugdymo I dalies programos mokiniui sudaromos sąlygos pasirinkti </w:t>
      </w:r>
      <w:r w:rsidR="00AF6B07" w:rsidRPr="006B3837">
        <w:rPr>
          <w:rFonts w:eastAsia="MS Mincho"/>
          <w:color w:val="000000" w:themeColor="text1"/>
          <w:lang w:eastAsia="ja-JP"/>
        </w:rPr>
        <w:t xml:space="preserve">dalykus ir </w:t>
      </w:r>
      <w:r w:rsidRPr="006B3837">
        <w:rPr>
          <w:rFonts w:eastAsia="MS Mincho"/>
          <w:color w:val="000000" w:themeColor="text1"/>
          <w:lang w:eastAsia="ja-JP"/>
        </w:rPr>
        <w:t>dalykų modulius pagal polinkius ir gebėjimus:</w:t>
      </w:r>
    </w:p>
    <w:p w:rsidR="00A25695" w:rsidRDefault="004667A0" w:rsidP="00815E2A">
      <w:pPr>
        <w:pStyle w:val="Sraopastraipa"/>
        <w:numPr>
          <w:ilvl w:val="1"/>
          <w:numId w:val="27"/>
        </w:numPr>
        <w:tabs>
          <w:tab w:val="left" w:pos="0"/>
          <w:tab w:val="left" w:pos="851"/>
          <w:tab w:val="left" w:pos="1418"/>
        </w:tabs>
        <w:ind w:hanging="301"/>
        <w:jc w:val="both"/>
        <w:rPr>
          <w:rFonts w:eastAsia="MS Mincho"/>
          <w:color w:val="000000" w:themeColor="text1"/>
          <w:lang w:eastAsia="ja-JP"/>
        </w:rPr>
      </w:pPr>
      <w:r w:rsidRPr="006B3837">
        <w:rPr>
          <w:rFonts w:eastAsia="MS Mincho"/>
          <w:color w:val="000000" w:themeColor="text1"/>
          <w:lang w:eastAsia="ja-JP"/>
        </w:rPr>
        <w:t>7</w:t>
      </w:r>
      <w:r w:rsidR="00A25695" w:rsidRPr="006B3837">
        <w:rPr>
          <w:rFonts w:eastAsia="MS Mincho"/>
          <w:color w:val="000000" w:themeColor="text1"/>
          <w:lang w:eastAsia="ja-JP"/>
        </w:rPr>
        <w:t>-8 klasėse anglų kalbos gebėjimams plėtoti;</w:t>
      </w:r>
    </w:p>
    <w:p w:rsidR="0001484A" w:rsidRPr="0001484A" w:rsidRDefault="0001484A" w:rsidP="00815E2A">
      <w:pPr>
        <w:pStyle w:val="Sraopastraipa"/>
        <w:numPr>
          <w:ilvl w:val="1"/>
          <w:numId w:val="27"/>
        </w:numPr>
        <w:tabs>
          <w:tab w:val="left" w:pos="0"/>
          <w:tab w:val="left" w:pos="993"/>
          <w:tab w:val="left" w:pos="1418"/>
        </w:tabs>
        <w:ind w:hanging="301"/>
        <w:jc w:val="both"/>
        <w:rPr>
          <w:rFonts w:eastAsia="MS Mincho"/>
          <w:color w:val="000000" w:themeColor="text1"/>
          <w:lang w:eastAsia="ja-JP"/>
        </w:rPr>
      </w:pPr>
      <w:r w:rsidRPr="0001484A">
        <w:rPr>
          <w:rFonts w:eastAsia="MS Mincho"/>
          <w:color w:val="000000" w:themeColor="text1"/>
          <w:lang w:eastAsia="ja-JP"/>
        </w:rPr>
        <w:t>6-7 klasėse kūno kultūros</w:t>
      </w:r>
      <w:r w:rsidR="00B82933">
        <w:rPr>
          <w:rFonts w:eastAsia="MS Mincho"/>
          <w:color w:val="000000" w:themeColor="text1"/>
          <w:lang w:eastAsia="ja-JP"/>
        </w:rPr>
        <w:t xml:space="preserve"> –</w:t>
      </w:r>
      <w:r w:rsidRPr="0001484A">
        <w:rPr>
          <w:rFonts w:eastAsia="MS Mincho"/>
          <w:color w:val="000000" w:themeColor="text1"/>
          <w:lang w:eastAsia="ja-JP"/>
        </w:rPr>
        <w:t xml:space="preserve"> fizinio aktyvumo;</w:t>
      </w:r>
    </w:p>
    <w:p w:rsidR="00A25695" w:rsidRPr="006B3837" w:rsidRDefault="004E29B9" w:rsidP="00815E2A">
      <w:pPr>
        <w:pStyle w:val="Sraopastraipa"/>
        <w:numPr>
          <w:ilvl w:val="1"/>
          <w:numId w:val="27"/>
        </w:numPr>
        <w:tabs>
          <w:tab w:val="left" w:pos="0"/>
          <w:tab w:val="left" w:pos="993"/>
          <w:tab w:val="left" w:pos="1418"/>
        </w:tabs>
        <w:ind w:hanging="301"/>
        <w:jc w:val="both"/>
        <w:rPr>
          <w:rFonts w:eastAsia="MS Mincho"/>
          <w:color w:val="000000" w:themeColor="text1"/>
          <w:lang w:eastAsia="ja-JP"/>
        </w:rPr>
      </w:pPr>
      <w:r w:rsidRPr="006B3837">
        <w:rPr>
          <w:rFonts w:eastAsia="MS Mincho"/>
          <w:color w:val="000000" w:themeColor="text1"/>
          <w:lang w:eastAsia="ja-JP"/>
        </w:rPr>
        <w:t>7 klasė</w:t>
      </w:r>
      <w:r w:rsidR="004667A0" w:rsidRPr="006B3837">
        <w:rPr>
          <w:rFonts w:eastAsia="MS Mincho"/>
          <w:color w:val="000000" w:themeColor="text1"/>
          <w:lang w:eastAsia="ja-JP"/>
        </w:rPr>
        <w:t>j</w:t>
      </w:r>
      <w:r w:rsidRPr="006B3837">
        <w:rPr>
          <w:rFonts w:eastAsia="MS Mincho"/>
          <w:color w:val="000000" w:themeColor="text1"/>
          <w:lang w:eastAsia="ja-JP"/>
        </w:rPr>
        <w:t>e</w:t>
      </w:r>
      <w:r w:rsidR="00A25695" w:rsidRPr="006B3837">
        <w:rPr>
          <w:rFonts w:eastAsia="MS Mincho"/>
          <w:color w:val="000000" w:themeColor="text1"/>
          <w:lang w:eastAsia="ja-JP"/>
        </w:rPr>
        <w:t xml:space="preserve"> sveikatos ugdymo</w:t>
      </w:r>
      <w:r w:rsidR="004667A0" w:rsidRPr="006B3837">
        <w:rPr>
          <w:rFonts w:eastAsia="MS Mincho"/>
          <w:color w:val="000000" w:themeColor="text1"/>
          <w:lang w:eastAsia="ja-JP"/>
        </w:rPr>
        <w:t>;</w:t>
      </w:r>
    </w:p>
    <w:p w:rsidR="004667A0" w:rsidRPr="006B3837" w:rsidRDefault="004667A0" w:rsidP="00815E2A">
      <w:pPr>
        <w:pStyle w:val="Sraopastraipa"/>
        <w:numPr>
          <w:ilvl w:val="1"/>
          <w:numId w:val="27"/>
        </w:numPr>
        <w:tabs>
          <w:tab w:val="left" w:pos="0"/>
          <w:tab w:val="left" w:pos="993"/>
          <w:tab w:val="left" w:pos="1418"/>
        </w:tabs>
        <w:ind w:hanging="301"/>
        <w:jc w:val="both"/>
        <w:rPr>
          <w:rFonts w:eastAsia="MS Mincho"/>
          <w:color w:val="000000" w:themeColor="text1"/>
          <w:lang w:eastAsia="ja-JP"/>
        </w:rPr>
      </w:pPr>
      <w:r w:rsidRPr="006B3837">
        <w:rPr>
          <w:rFonts w:eastAsia="MS Mincho"/>
          <w:color w:val="000000" w:themeColor="text1"/>
          <w:lang w:eastAsia="ja-JP"/>
        </w:rPr>
        <w:t>8 klasėje ruošimo šeimai</w:t>
      </w:r>
      <w:r w:rsidR="00C7590B" w:rsidRPr="006B3837">
        <w:rPr>
          <w:rFonts w:eastAsia="MS Mincho"/>
          <w:color w:val="000000" w:themeColor="text1"/>
          <w:lang w:eastAsia="ja-JP"/>
        </w:rPr>
        <w:t>;</w:t>
      </w:r>
    </w:p>
    <w:p w:rsidR="00C7590B" w:rsidRPr="006B3837" w:rsidRDefault="00C7590B" w:rsidP="00815E2A">
      <w:pPr>
        <w:pStyle w:val="Sraopastraipa"/>
        <w:numPr>
          <w:ilvl w:val="1"/>
          <w:numId w:val="27"/>
        </w:numPr>
        <w:tabs>
          <w:tab w:val="left" w:pos="0"/>
          <w:tab w:val="left" w:pos="993"/>
          <w:tab w:val="left" w:pos="1418"/>
        </w:tabs>
        <w:ind w:hanging="301"/>
        <w:jc w:val="both"/>
        <w:rPr>
          <w:rFonts w:eastAsia="MS Mincho"/>
          <w:color w:val="000000" w:themeColor="text1"/>
          <w:lang w:eastAsia="ja-JP"/>
        </w:rPr>
      </w:pPr>
      <w:r w:rsidRPr="006B3837">
        <w:rPr>
          <w:rFonts w:eastAsia="MS Mincho"/>
          <w:color w:val="000000" w:themeColor="text1"/>
          <w:lang w:eastAsia="ja-JP"/>
        </w:rPr>
        <w:t>5-6 klasėse etn</w:t>
      </w:r>
      <w:r w:rsidR="00153EA4" w:rsidRPr="006B3837">
        <w:rPr>
          <w:rFonts w:eastAsia="MS Mincho"/>
          <w:color w:val="000000" w:themeColor="text1"/>
          <w:lang w:eastAsia="ja-JP"/>
        </w:rPr>
        <w:t xml:space="preserve">inei </w:t>
      </w:r>
      <w:r w:rsidRPr="006B3837">
        <w:rPr>
          <w:rFonts w:eastAsia="MS Mincho"/>
          <w:color w:val="000000" w:themeColor="text1"/>
          <w:lang w:eastAsia="ja-JP"/>
        </w:rPr>
        <w:t>kultūrai.</w:t>
      </w:r>
    </w:p>
    <w:p w:rsidR="00FE7FF1" w:rsidRPr="006B3837" w:rsidRDefault="00FE7FF1" w:rsidP="00815E2A">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 xml:space="preserve"> Laikinosios grupės sudaromos atsižvelgiant į turimas </w:t>
      </w:r>
      <w:r w:rsidR="000E1D7C" w:rsidRPr="006B3837">
        <w:rPr>
          <w:rFonts w:eastAsia="MS Mincho"/>
          <w:color w:val="000000" w:themeColor="text1"/>
          <w:lang w:eastAsia="ja-JP"/>
        </w:rPr>
        <w:t xml:space="preserve">mokymo </w:t>
      </w:r>
      <w:r w:rsidRPr="006B3837">
        <w:rPr>
          <w:rFonts w:eastAsia="MS Mincho"/>
          <w:color w:val="000000" w:themeColor="text1"/>
          <w:lang w:eastAsia="ja-JP"/>
        </w:rPr>
        <w:t>lėšas:</w:t>
      </w:r>
    </w:p>
    <w:p w:rsidR="00FE7FF1" w:rsidRPr="006B3837" w:rsidRDefault="003C417F" w:rsidP="00815E2A">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1</w:t>
      </w:r>
      <w:r w:rsidR="006B3837">
        <w:rPr>
          <w:rFonts w:eastAsia="MS Mincho"/>
          <w:color w:val="000000" w:themeColor="text1"/>
          <w:lang w:eastAsia="ja-JP"/>
        </w:rPr>
        <w:t>9</w:t>
      </w:r>
      <w:r w:rsidR="00B82933">
        <w:rPr>
          <w:rFonts w:eastAsia="MS Mincho"/>
          <w:color w:val="000000" w:themeColor="text1"/>
          <w:lang w:eastAsia="ja-JP"/>
        </w:rPr>
        <w:t xml:space="preserve">.1. nustatomas </w:t>
      </w:r>
      <w:r w:rsidR="00FE7FF1" w:rsidRPr="006B3837">
        <w:rPr>
          <w:rFonts w:eastAsia="MS Mincho"/>
          <w:color w:val="000000" w:themeColor="text1"/>
          <w:lang w:eastAsia="ja-JP"/>
        </w:rPr>
        <w:t>minimalus mokinių skaičius grupėje</w:t>
      </w:r>
      <w:r w:rsidR="00AE7F9F" w:rsidRPr="006B3837">
        <w:rPr>
          <w:rFonts w:eastAsia="MS Mincho"/>
          <w:color w:val="000000" w:themeColor="text1"/>
          <w:lang w:eastAsia="ja-JP"/>
        </w:rPr>
        <w:t xml:space="preserve"> – 1</w:t>
      </w:r>
      <w:r w:rsidR="004667A0" w:rsidRPr="006B3837">
        <w:rPr>
          <w:rFonts w:eastAsia="MS Mincho"/>
          <w:color w:val="000000" w:themeColor="text1"/>
          <w:lang w:eastAsia="ja-JP"/>
        </w:rPr>
        <w:t>4</w:t>
      </w:r>
      <w:r w:rsidR="00AE7F9F" w:rsidRPr="006B3837">
        <w:rPr>
          <w:rFonts w:eastAsia="MS Mincho"/>
          <w:color w:val="000000" w:themeColor="text1"/>
          <w:lang w:eastAsia="ja-JP"/>
        </w:rPr>
        <w:t xml:space="preserve"> mokinių (išskyrus 2-ąją užsienio (vokiečių) kalbą</w:t>
      </w:r>
      <w:r w:rsidR="00B411EB">
        <w:rPr>
          <w:rFonts w:eastAsia="MS Mincho"/>
          <w:color w:val="000000" w:themeColor="text1"/>
          <w:lang w:eastAsia="ja-JP"/>
        </w:rPr>
        <w:t xml:space="preserve"> ir dorinį ugdymą - etiką</w:t>
      </w:r>
      <w:r w:rsidR="00AE7F9F" w:rsidRPr="006B3837">
        <w:rPr>
          <w:rFonts w:eastAsia="MS Mincho"/>
          <w:color w:val="000000" w:themeColor="text1"/>
          <w:lang w:eastAsia="ja-JP"/>
        </w:rPr>
        <w:t>);</w:t>
      </w:r>
    </w:p>
    <w:p w:rsidR="00AE7F9F" w:rsidRDefault="00AE7F9F" w:rsidP="00815E2A">
      <w:pPr>
        <w:pStyle w:val="Sraopastraipa1"/>
        <w:spacing w:after="0" w:line="240" w:lineRule="auto"/>
        <w:ind w:left="0" w:firstLine="851"/>
        <w:rPr>
          <w:rFonts w:ascii="Times New Roman" w:hAnsi="Times New Roman"/>
          <w:color w:val="000000" w:themeColor="text1"/>
          <w:sz w:val="24"/>
          <w:szCs w:val="24"/>
        </w:rPr>
      </w:pPr>
      <w:r w:rsidRPr="006B3837">
        <w:rPr>
          <w:rFonts w:ascii="Times New Roman" w:hAnsi="Times New Roman"/>
          <w:color w:val="000000" w:themeColor="text1"/>
          <w:sz w:val="24"/>
          <w:szCs w:val="24"/>
        </w:rPr>
        <w:t>1</w:t>
      </w:r>
      <w:r w:rsidR="006B3837">
        <w:rPr>
          <w:rFonts w:ascii="Times New Roman" w:hAnsi="Times New Roman"/>
          <w:color w:val="000000" w:themeColor="text1"/>
          <w:sz w:val="24"/>
          <w:szCs w:val="24"/>
        </w:rPr>
        <w:t>9</w:t>
      </w:r>
      <w:r w:rsidRPr="006B3837">
        <w:rPr>
          <w:rFonts w:ascii="Times New Roman" w:hAnsi="Times New Roman"/>
          <w:color w:val="000000" w:themeColor="text1"/>
          <w:sz w:val="24"/>
          <w:szCs w:val="24"/>
        </w:rPr>
        <w:t>.1.1. minimalus mokinių skaičius 2-osios užsienio (vokiečių) kalbos grupėje – 6 mokiniai;</w:t>
      </w:r>
    </w:p>
    <w:p w:rsidR="000D0109" w:rsidRPr="006B3837" w:rsidRDefault="000D0109" w:rsidP="006B3837">
      <w:pPr>
        <w:pStyle w:val="Sraopastraipa1"/>
        <w:spacing w:after="0" w:line="240" w:lineRule="auto"/>
        <w:ind w:left="993" w:hanging="142"/>
        <w:rPr>
          <w:rFonts w:ascii="Times New Roman" w:hAnsi="Times New Roman"/>
          <w:color w:val="000000" w:themeColor="text1"/>
          <w:sz w:val="24"/>
          <w:szCs w:val="24"/>
        </w:rPr>
      </w:pPr>
      <w:r>
        <w:rPr>
          <w:rFonts w:ascii="Times New Roman" w:hAnsi="Times New Roman"/>
          <w:color w:val="000000" w:themeColor="text1"/>
          <w:sz w:val="24"/>
          <w:szCs w:val="24"/>
        </w:rPr>
        <w:t>19.1.2. minimalus mokinių skaičius dorinio ugdymo-etikos grupėje – 6 mokiniai.</w:t>
      </w:r>
    </w:p>
    <w:p w:rsidR="00FE7FF1" w:rsidRPr="006B3837" w:rsidRDefault="003C417F" w:rsidP="00815E2A">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1</w:t>
      </w:r>
      <w:r w:rsidR="006B3837">
        <w:rPr>
          <w:rFonts w:eastAsia="MS Mincho"/>
          <w:color w:val="000000" w:themeColor="text1"/>
          <w:lang w:eastAsia="ja-JP"/>
        </w:rPr>
        <w:t>9</w:t>
      </w:r>
      <w:r w:rsidR="00FE7FF1" w:rsidRPr="006B3837">
        <w:rPr>
          <w:rFonts w:eastAsia="MS Mincho"/>
          <w:color w:val="000000" w:themeColor="text1"/>
          <w:lang w:eastAsia="ja-JP"/>
        </w:rPr>
        <w:t>.2. nustatomas maksimalus mokinių skaičius grupėje:</w:t>
      </w:r>
    </w:p>
    <w:p w:rsidR="00FE7FF1" w:rsidRPr="006B3837" w:rsidRDefault="003C417F" w:rsidP="006B3837">
      <w:pPr>
        <w:pStyle w:val="Sraopastraipa1"/>
        <w:spacing w:after="0" w:line="240" w:lineRule="auto"/>
        <w:ind w:left="993" w:hanging="142"/>
        <w:rPr>
          <w:rFonts w:ascii="Times New Roman" w:hAnsi="Times New Roman"/>
          <w:color w:val="000000" w:themeColor="text1"/>
          <w:sz w:val="24"/>
          <w:szCs w:val="24"/>
        </w:rPr>
      </w:pPr>
      <w:r w:rsidRPr="006B3837">
        <w:rPr>
          <w:rFonts w:ascii="Times New Roman" w:hAnsi="Times New Roman"/>
          <w:color w:val="000000" w:themeColor="text1"/>
          <w:sz w:val="24"/>
          <w:szCs w:val="24"/>
        </w:rPr>
        <w:t>1</w:t>
      </w:r>
      <w:r w:rsidR="006B3837">
        <w:rPr>
          <w:rFonts w:ascii="Times New Roman" w:hAnsi="Times New Roman"/>
          <w:color w:val="000000" w:themeColor="text1"/>
          <w:sz w:val="24"/>
          <w:szCs w:val="24"/>
        </w:rPr>
        <w:t>9</w:t>
      </w:r>
      <w:r w:rsidR="00FE7FF1" w:rsidRPr="006B3837">
        <w:rPr>
          <w:rFonts w:ascii="Times New Roman" w:hAnsi="Times New Roman"/>
          <w:color w:val="000000" w:themeColor="text1"/>
          <w:sz w:val="24"/>
          <w:szCs w:val="24"/>
        </w:rPr>
        <w:t>.2.1. ne daugiau kaip 20 mokinių</w:t>
      </w:r>
      <w:r w:rsidR="00AE7F9F" w:rsidRPr="006B3837">
        <w:rPr>
          <w:rFonts w:ascii="Times New Roman" w:hAnsi="Times New Roman"/>
          <w:color w:val="000000" w:themeColor="text1"/>
          <w:sz w:val="24"/>
          <w:szCs w:val="24"/>
        </w:rPr>
        <w:t xml:space="preserve"> užsienio kalbos grupėje</w:t>
      </w:r>
      <w:r w:rsidR="00FE7FF1" w:rsidRPr="006B3837">
        <w:rPr>
          <w:rFonts w:ascii="Times New Roman" w:hAnsi="Times New Roman"/>
          <w:color w:val="000000" w:themeColor="text1"/>
          <w:sz w:val="24"/>
          <w:szCs w:val="24"/>
        </w:rPr>
        <w:t>;</w:t>
      </w:r>
    </w:p>
    <w:p w:rsidR="00AE7F9F" w:rsidRPr="006B3837" w:rsidRDefault="00AE7F9F" w:rsidP="00815E2A">
      <w:pPr>
        <w:pStyle w:val="Sraopastraipa1"/>
        <w:spacing w:after="0" w:line="240" w:lineRule="auto"/>
        <w:ind w:left="0" w:firstLine="851"/>
        <w:rPr>
          <w:rFonts w:ascii="Times New Roman" w:hAnsi="Times New Roman"/>
          <w:color w:val="000000" w:themeColor="text1"/>
          <w:sz w:val="24"/>
          <w:szCs w:val="24"/>
        </w:rPr>
      </w:pPr>
      <w:r w:rsidRPr="006B3837">
        <w:rPr>
          <w:rFonts w:ascii="Times New Roman" w:hAnsi="Times New Roman"/>
          <w:color w:val="000000" w:themeColor="text1"/>
          <w:sz w:val="24"/>
          <w:szCs w:val="24"/>
        </w:rPr>
        <w:t>1</w:t>
      </w:r>
      <w:r w:rsidR="006B3837">
        <w:rPr>
          <w:rFonts w:ascii="Times New Roman" w:hAnsi="Times New Roman"/>
          <w:color w:val="000000" w:themeColor="text1"/>
          <w:sz w:val="24"/>
          <w:szCs w:val="24"/>
        </w:rPr>
        <w:t>9</w:t>
      </w:r>
      <w:r w:rsidRPr="006B3837">
        <w:rPr>
          <w:rFonts w:ascii="Times New Roman" w:hAnsi="Times New Roman"/>
          <w:color w:val="000000" w:themeColor="text1"/>
          <w:sz w:val="24"/>
          <w:szCs w:val="24"/>
        </w:rPr>
        <w:t>.2.2. ne daugiau kaip 24 pradinio ugdymo programos mokiniai (išskyrus užsienio kalbos grupę);</w:t>
      </w:r>
    </w:p>
    <w:p w:rsidR="00FE7FF1" w:rsidRPr="006B3837" w:rsidRDefault="003C417F" w:rsidP="00815E2A">
      <w:pPr>
        <w:pStyle w:val="Sraopastraipa1"/>
        <w:spacing w:after="0" w:line="240" w:lineRule="auto"/>
        <w:ind w:left="0" w:firstLine="851"/>
        <w:rPr>
          <w:rFonts w:ascii="Times New Roman" w:hAnsi="Times New Roman"/>
          <w:color w:val="000000" w:themeColor="text1"/>
          <w:sz w:val="24"/>
          <w:szCs w:val="24"/>
        </w:rPr>
      </w:pPr>
      <w:r w:rsidRPr="006B3837">
        <w:rPr>
          <w:rFonts w:ascii="Times New Roman" w:hAnsi="Times New Roman"/>
          <w:color w:val="000000" w:themeColor="text1"/>
          <w:sz w:val="24"/>
          <w:szCs w:val="24"/>
        </w:rPr>
        <w:t>1</w:t>
      </w:r>
      <w:r w:rsidR="006B3837">
        <w:rPr>
          <w:rFonts w:ascii="Times New Roman" w:hAnsi="Times New Roman"/>
          <w:color w:val="000000" w:themeColor="text1"/>
          <w:sz w:val="24"/>
          <w:szCs w:val="24"/>
        </w:rPr>
        <w:t>9</w:t>
      </w:r>
      <w:r w:rsidRPr="006B3837">
        <w:rPr>
          <w:rFonts w:ascii="Times New Roman" w:hAnsi="Times New Roman"/>
          <w:color w:val="000000" w:themeColor="text1"/>
          <w:sz w:val="24"/>
          <w:szCs w:val="24"/>
        </w:rPr>
        <w:t>.2.</w:t>
      </w:r>
      <w:r w:rsidR="005F501D" w:rsidRPr="006B3837">
        <w:rPr>
          <w:rFonts w:ascii="Times New Roman" w:hAnsi="Times New Roman"/>
          <w:color w:val="000000" w:themeColor="text1"/>
          <w:sz w:val="24"/>
          <w:szCs w:val="24"/>
        </w:rPr>
        <w:t>3</w:t>
      </w:r>
      <w:r w:rsidR="00FE7FF1" w:rsidRPr="006B3837">
        <w:rPr>
          <w:rFonts w:ascii="Times New Roman" w:hAnsi="Times New Roman"/>
          <w:color w:val="000000" w:themeColor="text1"/>
          <w:sz w:val="24"/>
          <w:szCs w:val="24"/>
        </w:rPr>
        <w:t>. ne daugiau kaip 30 pagrindinio ugdymo program</w:t>
      </w:r>
      <w:r w:rsidRPr="006B3837">
        <w:rPr>
          <w:rFonts w:ascii="Times New Roman" w:hAnsi="Times New Roman"/>
          <w:color w:val="000000" w:themeColor="text1"/>
          <w:sz w:val="24"/>
          <w:szCs w:val="24"/>
        </w:rPr>
        <w:t>os</w:t>
      </w:r>
      <w:r w:rsidR="00FE7FF1" w:rsidRPr="006B3837">
        <w:rPr>
          <w:rFonts w:ascii="Times New Roman" w:hAnsi="Times New Roman"/>
          <w:color w:val="000000" w:themeColor="text1"/>
          <w:sz w:val="24"/>
          <w:szCs w:val="24"/>
        </w:rPr>
        <w:t xml:space="preserve"> mokinių</w:t>
      </w:r>
      <w:r w:rsidR="00AE7F9F" w:rsidRPr="006B3837">
        <w:rPr>
          <w:rFonts w:ascii="Times New Roman" w:hAnsi="Times New Roman"/>
          <w:color w:val="000000" w:themeColor="text1"/>
          <w:sz w:val="24"/>
          <w:szCs w:val="24"/>
        </w:rPr>
        <w:t xml:space="preserve"> (išskyrus užsienio kalbos grupę)</w:t>
      </w:r>
      <w:r w:rsidR="00FE7FF1" w:rsidRPr="006B3837">
        <w:rPr>
          <w:rFonts w:ascii="Times New Roman" w:hAnsi="Times New Roman"/>
          <w:color w:val="000000" w:themeColor="text1"/>
          <w:sz w:val="24"/>
          <w:szCs w:val="24"/>
        </w:rPr>
        <w:t>.</w:t>
      </w:r>
    </w:p>
    <w:p w:rsidR="00E45C1C" w:rsidRPr="006B3837" w:rsidRDefault="00E45C1C" w:rsidP="00815E2A">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Laikinosios grupės sudaromos iš paralelių klasių mokinių:</w:t>
      </w:r>
    </w:p>
    <w:p w:rsidR="00E45C1C" w:rsidRPr="006B3837" w:rsidRDefault="006B3837" w:rsidP="00815E2A">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20</w:t>
      </w:r>
      <w:r w:rsidR="00E45C1C" w:rsidRPr="006B3837">
        <w:rPr>
          <w:rFonts w:eastAsia="MS Mincho"/>
          <w:color w:val="000000" w:themeColor="text1"/>
          <w:lang w:eastAsia="ja-JP"/>
        </w:rPr>
        <w:t>.1. 2015-2016 m. m. lietuvių gimtosios kalbos, matematikos, užsienio kalbos (anglų)  mokymui 5-6 klasėse;</w:t>
      </w:r>
    </w:p>
    <w:p w:rsidR="00E45C1C" w:rsidRPr="006B3837" w:rsidRDefault="006B3837" w:rsidP="00815E2A">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20</w:t>
      </w:r>
      <w:r w:rsidR="00E45C1C" w:rsidRPr="006B3837">
        <w:rPr>
          <w:rFonts w:eastAsia="MS Mincho"/>
          <w:color w:val="000000" w:themeColor="text1"/>
          <w:lang w:eastAsia="ja-JP"/>
        </w:rPr>
        <w:t>.2. 2016-2017 m. m. lietuvių gimtosios kalbos, matematikos, užsienio kalbos (anglų) mokymui 5-7 klasėse</w:t>
      </w:r>
      <w:r w:rsidR="00833077" w:rsidRPr="006B3837">
        <w:rPr>
          <w:rFonts w:eastAsia="MS Mincho"/>
          <w:color w:val="000000" w:themeColor="text1"/>
          <w:lang w:eastAsia="ja-JP"/>
        </w:rPr>
        <w:t>;</w:t>
      </w:r>
    </w:p>
    <w:p w:rsidR="00AF6B07" w:rsidRPr="006B3837" w:rsidRDefault="006B3837" w:rsidP="00815E2A">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20</w:t>
      </w:r>
      <w:r w:rsidR="00833077" w:rsidRPr="006B3837">
        <w:rPr>
          <w:rFonts w:eastAsia="MS Mincho"/>
          <w:color w:val="000000" w:themeColor="text1"/>
          <w:lang w:eastAsia="ja-JP"/>
        </w:rPr>
        <w:t>.3. lietuvių gimtosios kalbos ir matematikos konsultacijoms grupėse</w:t>
      </w:r>
      <w:r w:rsidR="00AF6B07" w:rsidRPr="006B3837">
        <w:rPr>
          <w:rFonts w:eastAsia="MS Mincho"/>
          <w:color w:val="000000" w:themeColor="text1"/>
          <w:lang w:eastAsia="ja-JP"/>
        </w:rPr>
        <w:t xml:space="preserve"> 5-8 klasėse;</w:t>
      </w:r>
    </w:p>
    <w:p w:rsidR="00833077" w:rsidRPr="006B3837" w:rsidRDefault="006B3837" w:rsidP="00815E2A">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20</w:t>
      </w:r>
      <w:r w:rsidR="00AF6B07" w:rsidRPr="006B3837">
        <w:rPr>
          <w:rFonts w:eastAsia="MS Mincho"/>
          <w:color w:val="000000" w:themeColor="text1"/>
          <w:lang w:eastAsia="ja-JP"/>
        </w:rPr>
        <w:t>.4</w:t>
      </w:r>
      <w:r w:rsidR="00833077" w:rsidRPr="006B3837">
        <w:rPr>
          <w:rFonts w:eastAsia="MS Mincho"/>
          <w:color w:val="000000" w:themeColor="text1"/>
          <w:lang w:eastAsia="ja-JP"/>
        </w:rPr>
        <w:t>.</w:t>
      </w:r>
      <w:r w:rsidR="00AF6B07" w:rsidRPr="006B3837">
        <w:rPr>
          <w:rFonts w:eastAsia="MS Mincho"/>
          <w:color w:val="000000" w:themeColor="text1"/>
          <w:lang w:eastAsia="ja-JP"/>
        </w:rPr>
        <w:t xml:space="preserve"> pasirenkamųjų dalykų-sveikatos ugdym</w:t>
      </w:r>
      <w:r w:rsidR="00C7590B" w:rsidRPr="006B3837">
        <w:rPr>
          <w:rFonts w:eastAsia="MS Mincho"/>
          <w:color w:val="000000" w:themeColor="text1"/>
          <w:lang w:eastAsia="ja-JP"/>
        </w:rPr>
        <w:t xml:space="preserve">o, </w:t>
      </w:r>
      <w:r w:rsidR="00AF6B07" w:rsidRPr="006B3837">
        <w:rPr>
          <w:rFonts w:eastAsia="MS Mincho"/>
          <w:color w:val="000000" w:themeColor="text1"/>
          <w:lang w:eastAsia="ja-JP"/>
        </w:rPr>
        <w:t>ruošim</w:t>
      </w:r>
      <w:r w:rsidR="00C7590B" w:rsidRPr="006B3837">
        <w:rPr>
          <w:rFonts w:eastAsia="MS Mincho"/>
          <w:color w:val="000000" w:themeColor="text1"/>
          <w:lang w:eastAsia="ja-JP"/>
        </w:rPr>
        <w:t>o</w:t>
      </w:r>
      <w:r w:rsidR="00AF6B07" w:rsidRPr="006B3837">
        <w:rPr>
          <w:rFonts w:eastAsia="MS Mincho"/>
          <w:color w:val="000000" w:themeColor="text1"/>
          <w:lang w:eastAsia="ja-JP"/>
        </w:rPr>
        <w:t xml:space="preserve"> šeimai</w:t>
      </w:r>
      <w:r w:rsidR="00C7590B" w:rsidRPr="006B3837">
        <w:rPr>
          <w:rFonts w:eastAsia="MS Mincho"/>
          <w:color w:val="000000" w:themeColor="text1"/>
          <w:lang w:eastAsia="ja-JP"/>
        </w:rPr>
        <w:t>, etn</w:t>
      </w:r>
      <w:r w:rsidR="00153EA4" w:rsidRPr="006B3837">
        <w:rPr>
          <w:rFonts w:eastAsia="MS Mincho"/>
          <w:color w:val="000000" w:themeColor="text1"/>
          <w:lang w:eastAsia="ja-JP"/>
        </w:rPr>
        <w:t xml:space="preserve">inės </w:t>
      </w:r>
      <w:r w:rsidR="00C7590B" w:rsidRPr="006B3837">
        <w:rPr>
          <w:rFonts w:eastAsia="MS Mincho"/>
          <w:color w:val="000000" w:themeColor="text1"/>
          <w:lang w:eastAsia="ja-JP"/>
        </w:rPr>
        <w:t>kultūros mokymui</w:t>
      </w:r>
      <w:r w:rsidR="00AF6B07" w:rsidRPr="006B3837">
        <w:rPr>
          <w:rFonts w:eastAsia="MS Mincho"/>
          <w:color w:val="000000" w:themeColor="text1"/>
          <w:lang w:eastAsia="ja-JP"/>
        </w:rPr>
        <w:t xml:space="preserve"> </w:t>
      </w:r>
      <w:r w:rsidR="00C7590B" w:rsidRPr="006B3837">
        <w:rPr>
          <w:rFonts w:eastAsia="MS Mincho"/>
          <w:color w:val="000000" w:themeColor="text1"/>
          <w:lang w:eastAsia="ja-JP"/>
        </w:rPr>
        <w:t>5-8 klasėse.</w:t>
      </w:r>
    </w:p>
    <w:p w:rsidR="00FE7FF1" w:rsidRPr="006B3837" w:rsidRDefault="00FE7FF1" w:rsidP="00815E2A">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Nesant galimybių sudaryti laikinosios grupės, sudaroma grupė iš kelių klasių mokinių:</w:t>
      </w:r>
    </w:p>
    <w:p w:rsidR="005F501D" w:rsidRPr="006B3837" w:rsidRDefault="006B3837" w:rsidP="00815E2A">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21</w:t>
      </w:r>
      <w:r w:rsidR="00FE7FF1" w:rsidRPr="006B3837">
        <w:rPr>
          <w:rFonts w:eastAsia="MS Mincho"/>
          <w:color w:val="000000" w:themeColor="text1"/>
          <w:lang w:eastAsia="ja-JP"/>
        </w:rPr>
        <w:t>.1</w:t>
      </w:r>
      <w:r w:rsidR="000A2148" w:rsidRPr="006B3837">
        <w:rPr>
          <w:rFonts w:eastAsia="MS Mincho"/>
          <w:color w:val="000000" w:themeColor="text1"/>
          <w:lang w:eastAsia="ja-JP"/>
        </w:rPr>
        <w:t>.</w:t>
      </w:r>
      <w:r w:rsidR="00FE7FF1" w:rsidRPr="006B3837">
        <w:rPr>
          <w:rFonts w:eastAsia="MS Mincho"/>
          <w:color w:val="000000" w:themeColor="text1"/>
          <w:lang w:eastAsia="ja-JP"/>
        </w:rPr>
        <w:t xml:space="preserve"> </w:t>
      </w:r>
      <w:r w:rsidR="005F501D" w:rsidRPr="006B3837">
        <w:rPr>
          <w:rFonts w:eastAsia="MS Mincho"/>
          <w:color w:val="000000" w:themeColor="text1"/>
          <w:lang w:eastAsia="ja-JP"/>
        </w:rPr>
        <w:t>201</w:t>
      </w:r>
      <w:r w:rsidR="003215A1" w:rsidRPr="006B3837">
        <w:rPr>
          <w:rFonts w:eastAsia="MS Mincho"/>
          <w:color w:val="000000" w:themeColor="text1"/>
          <w:lang w:eastAsia="ja-JP"/>
        </w:rPr>
        <w:t>5</w:t>
      </w:r>
      <w:r w:rsidR="005F501D" w:rsidRPr="006B3837">
        <w:rPr>
          <w:rFonts w:eastAsia="MS Mincho"/>
          <w:color w:val="000000" w:themeColor="text1"/>
          <w:lang w:eastAsia="ja-JP"/>
        </w:rPr>
        <w:t>-201</w:t>
      </w:r>
      <w:r w:rsidR="003215A1" w:rsidRPr="006B3837">
        <w:rPr>
          <w:rFonts w:eastAsia="MS Mincho"/>
          <w:color w:val="000000" w:themeColor="text1"/>
          <w:lang w:eastAsia="ja-JP"/>
        </w:rPr>
        <w:t>6</w:t>
      </w:r>
      <w:r w:rsidR="005F501D" w:rsidRPr="006B3837">
        <w:rPr>
          <w:rFonts w:eastAsia="MS Mincho"/>
          <w:color w:val="000000" w:themeColor="text1"/>
          <w:lang w:eastAsia="ja-JP"/>
        </w:rPr>
        <w:t xml:space="preserve"> m. m. </w:t>
      </w:r>
      <w:r w:rsidR="00FE7FF1" w:rsidRPr="006B3837">
        <w:rPr>
          <w:rFonts w:eastAsia="MS Mincho"/>
          <w:color w:val="000000" w:themeColor="text1"/>
          <w:lang w:eastAsia="ja-JP"/>
        </w:rPr>
        <w:t>sudarom</w:t>
      </w:r>
      <w:r w:rsidR="005F501D" w:rsidRPr="006B3837">
        <w:rPr>
          <w:rFonts w:eastAsia="MS Mincho"/>
          <w:color w:val="000000" w:themeColor="text1"/>
          <w:lang w:eastAsia="ja-JP"/>
        </w:rPr>
        <w:t>os</w:t>
      </w:r>
      <w:r w:rsidR="00FE7FF1" w:rsidRPr="006B3837">
        <w:rPr>
          <w:rFonts w:eastAsia="MS Mincho"/>
          <w:color w:val="000000" w:themeColor="text1"/>
          <w:lang w:eastAsia="ja-JP"/>
        </w:rPr>
        <w:t xml:space="preserve"> laikino</w:t>
      </w:r>
      <w:r w:rsidR="005F501D" w:rsidRPr="006B3837">
        <w:rPr>
          <w:rFonts w:eastAsia="MS Mincho"/>
          <w:color w:val="000000" w:themeColor="text1"/>
          <w:lang w:eastAsia="ja-JP"/>
        </w:rPr>
        <w:t>sios</w:t>
      </w:r>
      <w:r w:rsidR="00FE7FF1" w:rsidRPr="006B3837">
        <w:rPr>
          <w:rFonts w:eastAsia="MS Mincho"/>
          <w:color w:val="000000" w:themeColor="text1"/>
          <w:lang w:eastAsia="ja-JP"/>
        </w:rPr>
        <w:t xml:space="preserve"> grupė</w:t>
      </w:r>
      <w:r w:rsidR="005F501D" w:rsidRPr="006B3837">
        <w:rPr>
          <w:rFonts w:eastAsia="MS Mincho"/>
          <w:color w:val="000000" w:themeColor="text1"/>
          <w:lang w:eastAsia="ja-JP"/>
        </w:rPr>
        <w:t>s</w:t>
      </w:r>
      <w:r w:rsidR="00FE7FF1" w:rsidRPr="006B3837">
        <w:rPr>
          <w:rFonts w:eastAsia="MS Mincho"/>
          <w:color w:val="000000" w:themeColor="text1"/>
          <w:lang w:eastAsia="ja-JP"/>
        </w:rPr>
        <w:t xml:space="preserve"> iš kelių klasių mokinių</w:t>
      </w:r>
      <w:r w:rsidR="005F501D" w:rsidRPr="006B3837">
        <w:rPr>
          <w:rFonts w:eastAsia="MS Mincho"/>
          <w:color w:val="000000" w:themeColor="text1"/>
          <w:lang w:eastAsia="ja-JP"/>
        </w:rPr>
        <w:t>:</w:t>
      </w:r>
    </w:p>
    <w:p w:rsidR="003215A1" w:rsidRPr="006B3837" w:rsidRDefault="006B3837" w:rsidP="006B3837">
      <w:pPr>
        <w:pStyle w:val="Sraopastraipa1"/>
        <w:spacing w:after="0" w:line="240" w:lineRule="auto"/>
        <w:ind w:left="993" w:hanging="142"/>
        <w:rPr>
          <w:rFonts w:ascii="Times New Roman" w:hAnsi="Times New Roman"/>
          <w:color w:val="000000" w:themeColor="text1"/>
          <w:sz w:val="24"/>
          <w:szCs w:val="24"/>
        </w:rPr>
      </w:pPr>
      <w:r>
        <w:rPr>
          <w:rFonts w:ascii="Times New Roman" w:hAnsi="Times New Roman"/>
          <w:color w:val="000000" w:themeColor="text1"/>
          <w:sz w:val="24"/>
          <w:szCs w:val="24"/>
        </w:rPr>
        <w:t>21</w:t>
      </w:r>
      <w:r w:rsidR="005F501D" w:rsidRPr="006B3837">
        <w:rPr>
          <w:rFonts w:ascii="Times New Roman" w:hAnsi="Times New Roman"/>
          <w:color w:val="000000" w:themeColor="text1"/>
          <w:sz w:val="24"/>
          <w:szCs w:val="24"/>
        </w:rPr>
        <w:t xml:space="preserve">.1.1. </w:t>
      </w:r>
      <w:r w:rsidR="00FE7FF1" w:rsidRPr="006B3837">
        <w:rPr>
          <w:rFonts w:ascii="Times New Roman" w:hAnsi="Times New Roman"/>
          <w:color w:val="000000" w:themeColor="text1"/>
          <w:sz w:val="24"/>
          <w:szCs w:val="24"/>
        </w:rPr>
        <w:t xml:space="preserve">etikos mokymui </w:t>
      </w:r>
      <w:r w:rsidR="003215A1" w:rsidRPr="006B3837">
        <w:rPr>
          <w:rFonts w:ascii="Times New Roman" w:hAnsi="Times New Roman"/>
          <w:color w:val="000000" w:themeColor="text1"/>
          <w:sz w:val="24"/>
          <w:szCs w:val="24"/>
        </w:rPr>
        <w:t>2</w:t>
      </w:r>
      <w:r w:rsidR="00743BD1" w:rsidRPr="006B3837">
        <w:rPr>
          <w:rFonts w:ascii="Times New Roman" w:hAnsi="Times New Roman"/>
          <w:color w:val="000000" w:themeColor="text1"/>
          <w:sz w:val="24"/>
          <w:szCs w:val="24"/>
        </w:rPr>
        <w:t>-</w:t>
      </w:r>
      <w:r w:rsidR="003215A1" w:rsidRPr="006B3837">
        <w:rPr>
          <w:rFonts w:ascii="Times New Roman" w:hAnsi="Times New Roman"/>
          <w:color w:val="000000" w:themeColor="text1"/>
          <w:sz w:val="24"/>
          <w:szCs w:val="24"/>
        </w:rPr>
        <w:t>4</w:t>
      </w:r>
      <w:r w:rsidR="005F501D" w:rsidRPr="006B3837">
        <w:rPr>
          <w:rFonts w:ascii="Times New Roman" w:hAnsi="Times New Roman"/>
          <w:color w:val="000000" w:themeColor="text1"/>
          <w:sz w:val="24"/>
          <w:szCs w:val="24"/>
        </w:rPr>
        <w:t>, 5-</w:t>
      </w:r>
      <w:r w:rsidR="003215A1" w:rsidRPr="006B3837">
        <w:rPr>
          <w:rFonts w:ascii="Times New Roman" w:hAnsi="Times New Roman"/>
          <w:color w:val="000000" w:themeColor="text1"/>
          <w:sz w:val="24"/>
          <w:szCs w:val="24"/>
        </w:rPr>
        <w:t>8</w:t>
      </w:r>
      <w:r w:rsidR="00FE7FF1" w:rsidRPr="006B3837">
        <w:rPr>
          <w:rFonts w:ascii="Times New Roman" w:hAnsi="Times New Roman"/>
          <w:color w:val="000000" w:themeColor="text1"/>
          <w:sz w:val="24"/>
          <w:szCs w:val="24"/>
        </w:rPr>
        <w:t xml:space="preserve"> klasėse</w:t>
      </w:r>
      <w:r w:rsidR="005F501D" w:rsidRPr="006B3837">
        <w:rPr>
          <w:rFonts w:ascii="Times New Roman" w:hAnsi="Times New Roman"/>
          <w:color w:val="000000" w:themeColor="text1"/>
          <w:sz w:val="24"/>
          <w:szCs w:val="24"/>
        </w:rPr>
        <w:t>;</w:t>
      </w:r>
    </w:p>
    <w:p w:rsidR="000A2148" w:rsidRPr="006B3837" w:rsidRDefault="006B3837" w:rsidP="00815E2A">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21</w:t>
      </w:r>
      <w:r w:rsidR="003215A1" w:rsidRPr="006B3837">
        <w:rPr>
          <w:rFonts w:eastAsia="MS Mincho"/>
          <w:color w:val="000000" w:themeColor="text1"/>
          <w:lang w:eastAsia="ja-JP"/>
        </w:rPr>
        <w:t>.</w:t>
      </w:r>
      <w:r w:rsidR="000A2148" w:rsidRPr="006B3837">
        <w:rPr>
          <w:rFonts w:eastAsia="MS Mincho"/>
          <w:color w:val="000000" w:themeColor="text1"/>
          <w:lang w:eastAsia="ja-JP"/>
        </w:rPr>
        <w:t>2. 201</w:t>
      </w:r>
      <w:r w:rsidR="003215A1" w:rsidRPr="006B3837">
        <w:rPr>
          <w:rFonts w:eastAsia="MS Mincho"/>
          <w:color w:val="000000" w:themeColor="text1"/>
          <w:lang w:eastAsia="ja-JP"/>
        </w:rPr>
        <w:t>6</w:t>
      </w:r>
      <w:r w:rsidR="000A2148" w:rsidRPr="006B3837">
        <w:rPr>
          <w:rFonts w:eastAsia="MS Mincho"/>
          <w:color w:val="000000" w:themeColor="text1"/>
          <w:lang w:eastAsia="ja-JP"/>
        </w:rPr>
        <w:t>-201</w:t>
      </w:r>
      <w:r w:rsidR="003215A1" w:rsidRPr="006B3837">
        <w:rPr>
          <w:rFonts w:eastAsia="MS Mincho"/>
          <w:color w:val="000000" w:themeColor="text1"/>
          <w:lang w:eastAsia="ja-JP"/>
        </w:rPr>
        <w:t>7</w:t>
      </w:r>
      <w:r w:rsidR="000A2148" w:rsidRPr="006B3837">
        <w:rPr>
          <w:rFonts w:eastAsia="MS Mincho"/>
          <w:color w:val="000000" w:themeColor="text1"/>
          <w:lang w:eastAsia="ja-JP"/>
        </w:rPr>
        <w:t xml:space="preserve"> m. m. sudaromos laikinosios grupės iš kelių klasių mokinių:</w:t>
      </w:r>
    </w:p>
    <w:p w:rsidR="000A2148" w:rsidRPr="006B3837" w:rsidRDefault="006B3837" w:rsidP="006B3837">
      <w:pPr>
        <w:pStyle w:val="Sraopastraipa1"/>
        <w:spacing w:after="0" w:line="240" w:lineRule="auto"/>
        <w:ind w:left="993" w:hanging="142"/>
        <w:rPr>
          <w:rFonts w:ascii="Times New Roman" w:hAnsi="Times New Roman"/>
          <w:color w:val="000000" w:themeColor="text1"/>
          <w:sz w:val="24"/>
          <w:szCs w:val="24"/>
        </w:rPr>
      </w:pPr>
      <w:r>
        <w:rPr>
          <w:rFonts w:ascii="Times New Roman" w:hAnsi="Times New Roman"/>
          <w:color w:val="000000" w:themeColor="text1"/>
          <w:sz w:val="24"/>
          <w:szCs w:val="24"/>
        </w:rPr>
        <w:t>21</w:t>
      </w:r>
      <w:r w:rsidR="000A2148" w:rsidRPr="006B3837">
        <w:rPr>
          <w:rFonts w:ascii="Times New Roman" w:hAnsi="Times New Roman"/>
          <w:color w:val="000000" w:themeColor="text1"/>
          <w:sz w:val="24"/>
          <w:szCs w:val="24"/>
        </w:rPr>
        <w:t xml:space="preserve">.2.1. etikos mokymui </w:t>
      </w:r>
      <w:r w:rsidR="007F79CA" w:rsidRPr="006B3837">
        <w:rPr>
          <w:rFonts w:ascii="Times New Roman" w:hAnsi="Times New Roman"/>
          <w:color w:val="000000" w:themeColor="text1"/>
          <w:sz w:val="24"/>
          <w:szCs w:val="24"/>
        </w:rPr>
        <w:t>3-4, 5-</w:t>
      </w:r>
      <w:r w:rsidR="003215A1" w:rsidRPr="006B3837">
        <w:rPr>
          <w:rFonts w:ascii="Times New Roman" w:hAnsi="Times New Roman"/>
          <w:color w:val="000000" w:themeColor="text1"/>
          <w:sz w:val="24"/>
          <w:szCs w:val="24"/>
        </w:rPr>
        <w:t>8</w:t>
      </w:r>
      <w:r w:rsidR="007F79CA" w:rsidRPr="006B3837">
        <w:rPr>
          <w:rFonts w:ascii="Times New Roman" w:hAnsi="Times New Roman"/>
          <w:color w:val="000000" w:themeColor="text1"/>
          <w:sz w:val="24"/>
          <w:szCs w:val="24"/>
        </w:rPr>
        <w:t xml:space="preserve"> klasėse</w:t>
      </w:r>
      <w:r w:rsidR="00833077" w:rsidRPr="006B3837">
        <w:rPr>
          <w:rFonts w:ascii="Times New Roman" w:hAnsi="Times New Roman"/>
          <w:color w:val="000000" w:themeColor="text1"/>
          <w:sz w:val="24"/>
          <w:szCs w:val="24"/>
        </w:rPr>
        <w:t>.</w:t>
      </w:r>
    </w:p>
    <w:p w:rsidR="00474847" w:rsidRDefault="00474847" w:rsidP="005F5F16">
      <w:pPr>
        <w:ind w:firstLine="360"/>
        <w:jc w:val="center"/>
        <w:rPr>
          <w:color w:val="000000" w:themeColor="text1"/>
        </w:rPr>
      </w:pPr>
    </w:p>
    <w:p w:rsidR="001C5CA8" w:rsidRPr="00815E2A" w:rsidRDefault="0063280B" w:rsidP="005F5F16">
      <w:pPr>
        <w:ind w:firstLine="360"/>
        <w:jc w:val="center"/>
        <w:rPr>
          <w:b/>
          <w:color w:val="000000" w:themeColor="text1"/>
        </w:rPr>
      </w:pPr>
      <w:r>
        <w:rPr>
          <w:b/>
          <w:color w:val="000000" w:themeColor="text1"/>
        </w:rPr>
        <w:t xml:space="preserve">IX. </w:t>
      </w:r>
      <w:r w:rsidR="001C5CA8" w:rsidRPr="00815E2A">
        <w:rPr>
          <w:b/>
          <w:color w:val="000000" w:themeColor="text1"/>
        </w:rPr>
        <w:t>DALYKŲ MOKYMO ORGANIZAVIMAS</w:t>
      </w:r>
    </w:p>
    <w:p w:rsidR="00B72654" w:rsidRPr="007E3EF5" w:rsidRDefault="00B72654" w:rsidP="00705E94">
      <w:pPr>
        <w:ind w:firstLine="360"/>
        <w:jc w:val="both"/>
        <w:rPr>
          <w:color w:val="000000" w:themeColor="text1"/>
        </w:rPr>
      </w:pPr>
    </w:p>
    <w:p w:rsidR="00B97C06" w:rsidRPr="006B3837" w:rsidRDefault="00B97C06" w:rsidP="00F31FA6">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Valandos, skirtos mokinių ugdymo(si) poreikiams tenkinti, naudojamos:</w:t>
      </w:r>
    </w:p>
    <w:p w:rsidR="00DC6319" w:rsidRPr="006B3837" w:rsidRDefault="006B3837" w:rsidP="00F31FA6">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22</w:t>
      </w:r>
      <w:r w:rsidR="00E34479" w:rsidRPr="006B3837">
        <w:rPr>
          <w:rFonts w:eastAsia="MS Mincho"/>
          <w:color w:val="000000" w:themeColor="text1"/>
          <w:lang w:eastAsia="ja-JP"/>
        </w:rPr>
        <w:t xml:space="preserve">.1. </w:t>
      </w:r>
      <w:r w:rsidR="00106DC3" w:rsidRPr="006B3837">
        <w:rPr>
          <w:rFonts w:eastAsia="MS Mincho"/>
          <w:color w:val="000000" w:themeColor="text1"/>
          <w:lang w:eastAsia="ja-JP"/>
        </w:rPr>
        <w:t>p</w:t>
      </w:r>
      <w:r w:rsidR="00DC6319" w:rsidRPr="006B3837">
        <w:rPr>
          <w:rFonts w:eastAsia="MS Mincho"/>
          <w:color w:val="000000" w:themeColor="text1"/>
          <w:lang w:eastAsia="ja-JP"/>
        </w:rPr>
        <w:t>radinio ugdymo programos mokiniams</w:t>
      </w:r>
      <w:r w:rsidR="00E34479" w:rsidRPr="006B3837">
        <w:rPr>
          <w:rFonts w:eastAsia="MS Mincho"/>
          <w:color w:val="000000" w:themeColor="text1"/>
          <w:lang w:eastAsia="ja-JP"/>
        </w:rPr>
        <w:t>:</w:t>
      </w:r>
    </w:p>
    <w:p w:rsidR="00B97C06" w:rsidRPr="006B3837" w:rsidRDefault="006B3837" w:rsidP="006B3837">
      <w:pPr>
        <w:pStyle w:val="Sraopastraipa1"/>
        <w:spacing w:after="0" w:line="240" w:lineRule="auto"/>
        <w:ind w:left="993" w:hanging="142"/>
        <w:rPr>
          <w:rFonts w:ascii="Times New Roman" w:hAnsi="Times New Roman"/>
          <w:color w:val="000000" w:themeColor="text1"/>
          <w:sz w:val="24"/>
          <w:szCs w:val="24"/>
        </w:rPr>
      </w:pPr>
      <w:r>
        <w:rPr>
          <w:rFonts w:ascii="Times New Roman" w:hAnsi="Times New Roman"/>
          <w:color w:val="000000" w:themeColor="text1"/>
          <w:sz w:val="24"/>
          <w:szCs w:val="24"/>
        </w:rPr>
        <w:t>22</w:t>
      </w:r>
      <w:r w:rsidR="00E34479" w:rsidRPr="006B3837">
        <w:rPr>
          <w:rFonts w:ascii="Times New Roman" w:hAnsi="Times New Roman"/>
          <w:color w:val="000000" w:themeColor="text1"/>
          <w:sz w:val="24"/>
          <w:szCs w:val="24"/>
        </w:rPr>
        <w:t xml:space="preserve">.1.1. </w:t>
      </w:r>
      <w:r w:rsidR="00DC6319" w:rsidRPr="006B3837">
        <w:rPr>
          <w:rFonts w:ascii="Times New Roman" w:hAnsi="Times New Roman"/>
          <w:color w:val="000000" w:themeColor="text1"/>
          <w:sz w:val="24"/>
          <w:szCs w:val="24"/>
        </w:rPr>
        <w:t>šokiui</w:t>
      </w:r>
      <w:r w:rsidR="00E34479" w:rsidRPr="006B3837">
        <w:rPr>
          <w:rFonts w:ascii="Times New Roman" w:hAnsi="Times New Roman"/>
          <w:color w:val="000000" w:themeColor="text1"/>
          <w:sz w:val="24"/>
          <w:szCs w:val="24"/>
        </w:rPr>
        <w:t xml:space="preserve"> 2 klasėje</w:t>
      </w:r>
      <w:r w:rsidR="00B97C06" w:rsidRPr="006B3837">
        <w:rPr>
          <w:rFonts w:ascii="Times New Roman" w:hAnsi="Times New Roman"/>
          <w:color w:val="000000" w:themeColor="text1"/>
          <w:sz w:val="24"/>
          <w:szCs w:val="24"/>
        </w:rPr>
        <w:t xml:space="preserve">; </w:t>
      </w:r>
    </w:p>
    <w:p w:rsidR="00C60607" w:rsidRPr="006B3837" w:rsidRDefault="006B3837" w:rsidP="006B3837">
      <w:pPr>
        <w:pStyle w:val="Sraopastraipa1"/>
        <w:spacing w:after="0" w:line="240" w:lineRule="auto"/>
        <w:ind w:left="993" w:hanging="142"/>
        <w:rPr>
          <w:rFonts w:ascii="Times New Roman" w:hAnsi="Times New Roman"/>
          <w:color w:val="000000" w:themeColor="text1"/>
          <w:sz w:val="24"/>
          <w:szCs w:val="24"/>
        </w:rPr>
      </w:pPr>
      <w:r>
        <w:rPr>
          <w:rFonts w:ascii="Times New Roman" w:hAnsi="Times New Roman"/>
          <w:color w:val="000000" w:themeColor="text1"/>
          <w:sz w:val="24"/>
          <w:szCs w:val="24"/>
        </w:rPr>
        <w:t>22</w:t>
      </w:r>
      <w:r w:rsidR="00E34479" w:rsidRPr="006B3837">
        <w:rPr>
          <w:rFonts w:ascii="Times New Roman" w:hAnsi="Times New Roman"/>
          <w:color w:val="000000" w:themeColor="text1"/>
          <w:sz w:val="24"/>
          <w:szCs w:val="24"/>
        </w:rPr>
        <w:t xml:space="preserve">.1.2. </w:t>
      </w:r>
      <w:r w:rsidR="00C60607" w:rsidRPr="006B3837">
        <w:rPr>
          <w:rFonts w:ascii="Times New Roman" w:hAnsi="Times New Roman"/>
          <w:color w:val="000000" w:themeColor="text1"/>
          <w:sz w:val="24"/>
          <w:szCs w:val="24"/>
        </w:rPr>
        <w:t xml:space="preserve">mokymosi pagalbai teikti </w:t>
      </w:r>
      <w:r w:rsidR="005F501D" w:rsidRPr="006B3837">
        <w:rPr>
          <w:rFonts w:ascii="Times New Roman" w:hAnsi="Times New Roman"/>
          <w:color w:val="000000" w:themeColor="text1"/>
          <w:sz w:val="24"/>
          <w:szCs w:val="24"/>
        </w:rPr>
        <w:t>1-</w:t>
      </w:r>
      <w:r w:rsidR="00C60607" w:rsidRPr="006B3837">
        <w:rPr>
          <w:rFonts w:ascii="Times New Roman" w:hAnsi="Times New Roman"/>
          <w:color w:val="000000" w:themeColor="text1"/>
          <w:sz w:val="24"/>
          <w:szCs w:val="24"/>
        </w:rPr>
        <w:t>4 klasė</w:t>
      </w:r>
      <w:r w:rsidR="005F501D" w:rsidRPr="006B3837">
        <w:rPr>
          <w:rFonts w:ascii="Times New Roman" w:hAnsi="Times New Roman"/>
          <w:color w:val="000000" w:themeColor="text1"/>
          <w:sz w:val="24"/>
          <w:szCs w:val="24"/>
        </w:rPr>
        <w:t>s</w:t>
      </w:r>
      <w:r w:rsidR="00C60607" w:rsidRPr="006B3837">
        <w:rPr>
          <w:rFonts w:ascii="Times New Roman" w:hAnsi="Times New Roman"/>
          <w:color w:val="000000" w:themeColor="text1"/>
          <w:sz w:val="24"/>
          <w:szCs w:val="24"/>
        </w:rPr>
        <w:t>e.</w:t>
      </w:r>
    </w:p>
    <w:p w:rsidR="00E34479" w:rsidRPr="006B3837" w:rsidRDefault="006B3837" w:rsidP="00F31FA6">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22</w:t>
      </w:r>
      <w:r w:rsidR="00E34479" w:rsidRPr="006B3837">
        <w:rPr>
          <w:rFonts w:eastAsia="MS Mincho"/>
          <w:color w:val="000000" w:themeColor="text1"/>
          <w:lang w:eastAsia="ja-JP"/>
        </w:rPr>
        <w:t xml:space="preserve">.2. pagrindinio ugdymo </w:t>
      </w:r>
      <w:r w:rsidR="005F501D" w:rsidRPr="006B3837">
        <w:rPr>
          <w:rFonts w:eastAsia="MS Mincho"/>
          <w:color w:val="000000" w:themeColor="text1"/>
          <w:lang w:eastAsia="ja-JP"/>
        </w:rPr>
        <w:t xml:space="preserve">I dalies </w:t>
      </w:r>
      <w:r w:rsidR="00E34479" w:rsidRPr="006B3837">
        <w:rPr>
          <w:rFonts w:eastAsia="MS Mincho"/>
          <w:color w:val="000000" w:themeColor="text1"/>
          <w:lang w:eastAsia="ja-JP"/>
        </w:rPr>
        <w:t>programos mokiniams:</w:t>
      </w:r>
    </w:p>
    <w:p w:rsidR="006844E0" w:rsidRPr="006B3837" w:rsidRDefault="006B3837" w:rsidP="006B3837">
      <w:pPr>
        <w:pStyle w:val="Sraopastraipa1"/>
        <w:spacing w:after="0" w:line="240" w:lineRule="auto"/>
        <w:ind w:left="993" w:hanging="142"/>
        <w:rPr>
          <w:rFonts w:ascii="Times New Roman" w:hAnsi="Times New Roman"/>
          <w:color w:val="000000" w:themeColor="text1"/>
          <w:sz w:val="24"/>
          <w:szCs w:val="24"/>
        </w:rPr>
      </w:pPr>
      <w:r>
        <w:rPr>
          <w:rFonts w:ascii="Times New Roman" w:hAnsi="Times New Roman"/>
          <w:color w:val="000000" w:themeColor="text1"/>
          <w:sz w:val="24"/>
          <w:szCs w:val="24"/>
        </w:rPr>
        <w:t>22</w:t>
      </w:r>
      <w:r w:rsidR="00E34479" w:rsidRPr="006B3837">
        <w:rPr>
          <w:rFonts w:ascii="Times New Roman" w:hAnsi="Times New Roman"/>
          <w:color w:val="000000" w:themeColor="text1"/>
          <w:sz w:val="24"/>
          <w:szCs w:val="24"/>
        </w:rPr>
        <w:t xml:space="preserve">.2.1. </w:t>
      </w:r>
      <w:r w:rsidR="00086213" w:rsidRPr="006B3837">
        <w:rPr>
          <w:rFonts w:ascii="Times New Roman" w:hAnsi="Times New Roman"/>
          <w:color w:val="000000" w:themeColor="text1"/>
          <w:sz w:val="24"/>
          <w:szCs w:val="24"/>
        </w:rPr>
        <w:t xml:space="preserve">antrajai užsienio kalbai </w:t>
      </w:r>
      <w:r w:rsidR="006611C3" w:rsidRPr="006B3837">
        <w:rPr>
          <w:rFonts w:ascii="Times New Roman" w:hAnsi="Times New Roman"/>
          <w:color w:val="000000" w:themeColor="text1"/>
          <w:sz w:val="24"/>
          <w:szCs w:val="24"/>
        </w:rPr>
        <w:t xml:space="preserve">(rusų ir vokiečių kalboms) </w:t>
      </w:r>
      <w:r w:rsidR="00086213" w:rsidRPr="006B3837">
        <w:rPr>
          <w:rFonts w:ascii="Times New Roman" w:hAnsi="Times New Roman"/>
          <w:color w:val="000000" w:themeColor="text1"/>
          <w:sz w:val="24"/>
          <w:szCs w:val="24"/>
        </w:rPr>
        <w:t>mokyti 5 klasėje</w:t>
      </w:r>
      <w:r w:rsidR="006844E0" w:rsidRPr="006B3837">
        <w:rPr>
          <w:rFonts w:ascii="Times New Roman" w:hAnsi="Times New Roman"/>
          <w:color w:val="000000" w:themeColor="text1"/>
          <w:sz w:val="24"/>
          <w:szCs w:val="24"/>
        </w:rPr>
        <w:t>;</w:t>
      </w:r>
    </w:p>
    <w:p w:rsidR="00E34479" w:rsidRPr="006B3837" w:rsidRDefault="006B3837" w:rsidP="00F31FA6">
      <w:pPr>
        <w:pStyle w:val="Sraopastraipa1"/>
        <w:spacing w:after="0" w:line="240" w:lineRule="auto"/>
        <w:ind w:left="0" w:firstLine="851"/>
        <w:rPr>
          <w:rFonts w:ascii="Times New Roman" w:hAnsi="Times New Roman"/>
          <w:color w:val="000000" w:themeColor="text1"/>
          <w:sz w:val="24"/>
          <w:szCs w:val="24"/>
        </w:rPr>
      </w:pPr>
      <w:r>
        <w:rPr>
          <w:rFonts w:ascii="Times New Roman" w:hAnsi="Times New Roman"/>
          <w:color w:val="000000" w:themeColor="text1"/>
          <w:sz w:val="24"/>
          <w:szCs w:val="24"/>
        </w:rPr>
        <w:t>22</w:t>
      </w:r>
      <w:r w:rsidR="006611C3" w:rsidRPr="006B3837">
        <w:rPr>
          <w:rFonts w:ascii="Times New Roman" w:hAnsi="Times New Roman"/>
          <w:color w:val="000000" w:themeColor="text1"/>
          <w:sz w:val="24"/>
          <w:szCs w:val="24"/>
        </w:rPr>
        <w:t xml:space="preserve">.2.2. </w:t>
      </w:r>
      <w:r w:rsidR="006844E0" w:rsidRPr="006B3837">
        <w:rPr>
          <w:rFonts w:ascii="Times New Roman" w:hAnsi="Times New Roman"/>
          <w:color w:val="000000" w:themeColor="text1"/>
          <w:sz w:val="24"/>
          <w:szCs w:val="24"/>
        </w:rPr>
        <w:t xml:space="preserve">informacinių technologijų </w:t>
      </w:r>
      <w:r w:rsidR="00E45C1C" w:rsidRPr="006B3837">
        <w:rPr>
          <w:rFonts w:ascii="Times New Roman" w:hAnsi="Times New Roman"/>
          <w:color w:val="000000" w:themeColor="text1"/>
          <w:sz w:val="24"/>
          <w:szCs w:val="24"/>
        </w:rPr>
        <w:t xml:space="preserve">ir </w:t>
      </w:r>
      <w:r w:rsidR="00C60607" w:rsidRPr="006B3837">
        <w:rPr>
          <w:rFonts w:ascii="Times New Roman" w:hAnsi="Times New Roman"/>
          <w:color w:val="000000" w:themeColor="text1"/>
          <w:sz w:val="24"/>
          <w:szCs w:val="24"/>
        </w:rPr>
        <w:t xml:space="preserve">fizikos, </w:t>
      </w:r>
      <w:r w:rsidR="005F501D" w:rsidRPr="006B3837">
        <w:rPr>
          <w:rFonts w:ascii="Times New Roman" w:hAnsi="Times New Roman"/>
          <w:color w:val="000000" w:themeColor="text1"/>
          <w:sz w:val="24"/>
          <w:szCs w:val="24"/>
        </w:rPr>
        <w:t>biologijos</w:t>
      </w:r>
      <w:r w:rsidR="006844E0" w:rsidRPr="006B3837">
        <w:rPr>
          <w:rFonts w:ascii="Times New Roman" w:hAnsi="Times New Roman"/>
          <w:color w:val="000000" w:themeColor="text1"/>
          <w:sz w:val="24"/>
          <w:szCs w:val="24"/>
        </w:rPr>
        <w:t xml:space="preserve"> </w:t>
      </w:r>
      <w:r w:rsidR="00D314FB" w:rsidRPr="006B3837">
        <w:rPr>
          <w:rFonts w:ascii="Times New Roman" w:hAnsi="Times New Roman"/>
          <w:color w:val="000000" w:themeColor="text1"/>
          <w:sz w:val="24"/>
          <w:szCs w:val="24"/>
        </w:rPr>
        <w:t>dalykų programų integruotam m</w:t>
      </w:r>
      <w:r w:rsidR="006844E0" w:rsidRPr="006B3837">
        <w:rPr>
          <w:rFonts w:ascii="Times New Roman" w:hAnsi="Times New Roman"/>
          <w:color w:val="000000" w:themeColor="text1"/>
          <w:sz w:val="24"/>
          <w:szCs w:val="24"/>
        </w:rPr>
        <w:t>okym</w:t>
      </w:r>
      <w:r w:rsidR="00D314FB" w:rsidRPr="006B3837">
        <w:rPr>
          <w:rFonts w:ascii="Times New Roman" w:hAnsi="Times New Roman"/>
          <w:color w:val="000000" w:themeColor="text1"/>
          <w:sz w:val="24"/>
          <w:szCs w:val="24"/>
        </w:rPr>
        <w:t>ui</w:t>
      </w:r>
      <w:r w:rsidR="006844E0" w:rsidRPr="006B3837">
        <w:rPr>
          <w:rFonts w:ascii="Times New Roman" w:hAnsi="Times New Roman"/>
          <w:color w:val="000000" w:themeColor="text1"/>
          <w:sz w:val="24"/>
          <w:szCs w:val="24"/>
        </w:rPr>
        <w:t xml:space="preserve"> 8 klasėje</w:t>
      </w:r>
      <w:r w:rsidR="00D314FB" w:rsidRPr="006B3837">
        <w:rPr>
          <w:rFonts w:ascii="Times New Roman" w:hAnsi="Times New Roman"/>
          <w:color w:val="000000" w:themeColor="text1"/>
          <w:sz w:val="24"/>
          <w:szCs w:val="24"/>
        </w:rPr>
        <w:t xml:space="preserve"> (pamokoje dirba du mokytojai)</w:t>
      </w:r>
      <w:r w:rsidR="006844E0" w:rsidRPr="006B3837">
        <w:rPr>
          <w:rFonts w:ascii="Times New Roman" w:hAnsi="Times New Roman"/>
          <w:color w:val="000000" w:themeColor="text1"/>
          <w:sz w:val="24"/>
          <w:szCs w:val="24"/>
        </w:rPr>
        <w:t>;</w:t>
      </w:r>
    </w:p>
    <w:p w:rsidR="005A5F1B" w:rsidRPr="006B3837" w:rsidRDefault="006B3837" w:rsidP="006B3837">
      <w:pPr>
        <w:pStyle w:val="Sraopastraipa1"/>
        <w:spacing w:after="0" w:line="240" w:lineRule="auto"/>
        <w:ind w:left="993" w:hanging="142"/>
        <w:rPr>
          <w:rFonts w:ascii="Times New Roman" w:hAnsi="Times New Roman"/>
          <w:color w:val="000000" w:themeColor="text1"/>
          <w:sz w:val="24"/>
          <w:szCs w:val="24"/>
        </w:rPr>
      </w:pPr>
      <w:r>
        <w:rPr>
          <w:rFonts w:ascii="Times New Roman" w:hAnsi="Times New Roman"/>
          <w:color w:val="000000" w:themeColor="text1"/>
          <w:sz w:val="24"/>
          <w:szCs w:val="24"/>
        </w:rPr>
        <w:t>22</w:t>
      </w:r>
      <w:r w:rsidR="005A5F1B" w:rsidRPr="006B3837">
        <w:rPr>
          <w:rFonts w:ascii="Times New Roman" w:hAnsi="Times New Roman"/>
          <w:color w:val="000000" w:themeColor="text1"/>
          <w:sz w:val="24"/>
          <w:szCs w:val="24"/>
        </w:rPr>
        <w:t>.2.</w:t>
      </w:r>
      <w:r>
        <w:rPr>
          <w:rFonts w:ascii="Times New Roman" w:hAnsi="Times New Roman"/>
          <w:color w:val="000000" w:themeColor="text1"/>
          <w:sz w:val="24"/>
          <w:szCs w:val="24"/>
        </w:rPr>
        <w:t>3</w:t>
      </w:r>
      <w:r w:rsidR="005A5F1B" w:rsidRPr="006B3837">
        <w:rPr>
          <w:rFonts w:ascii="Times New Roman" w:hAnsi="Times New Roman"/>
          <w:color w:val="000000" w:themeColor="text1"/>
          <w:sz w:val="24"/>
          <w:szCs w:val="24"/>
        </w:rPr>
        <w:t xml:space="preserve">. pirmajai užsienio kalbai (anglų) mokyti </w:t>
      </w:r>
      <w:r w:rsidR="00DD4227" w:rsidRPr="006B3837">
        <w:rPr>
          <w:rFonts w:ascii="Times New Roman" w:hAnsi="Times New Roman"/>
          <w:color w:val="000000" w:themeColor="text1"/>
          <w:sz w:val="24"/>
          <w:szCs w:val="24"/>
        </w:rPr>
        <w:t>7</w:t>
      </w:r>
      <w:r w:rsidR="005A5F1B" w:rsidRPr="006B3837">
        <w:rPr>
          <w:rFonts w:ascii="Times New Roman" w:hAnsi="Times New Roman"/>
          <w:color w:val="000000" w:themeColor="text1"/>
          <w:sz w:val="24"/>
          <w:szCs w:val="24"/>
        </w:rPr>
        <w:t>-8 klasėse</w:t>
      </w:r>
      <w:r w:rsidR="00C60607" w:rsidRPr="006B3837">
        <w:rPr>
          <w:rFonts w:ascii="Times New Roman" w:hAnsi="Times New Roman"/>
          <w:color w:val="000000" w:themeColor="text1"/>
          <w:sz w:val="24"/>
          <w:szCs w:val="24"/>
        </w:rPr>
        <w:t>;</w:t>
      </w:r>
    </w:p>
    <w:p w:rsidR="00C60607" w:rsidRPr="006B3837" w:rsidRDefault="006B3837" w:rsidP="006B3837">
      <w:pPr>
        <w:pStyle w:val="Sraopastraipa1"/>
        <w:spacing w:after="0" w:line="240" w:lineRule="auto"/>
        <w:ind w:left="993" w:hanging="142"/>
        <w:rPr>
          <w:rFonts w:ascii="Times New Roman" w:hAnsi="Times New Roman"/>
          <w:color w:val="000000" w:themeColor="text1"/>
          <w:sz w:val="24"/>
          <w:szCs w:val="24"/>
        </w:rPr>
      </w:pPr>
      <w:r>
        <w:rPr>
          <w:rFonts w:ascii="Times New Roman" w:hAnsi="Times New Roman"/>
          <w:color w:val="000000" w:themeColor="text1"/>
          <w:sz w:val="24"/>
          <w:szCs w:val="24"/>
        </w:rPr>
        <w:t>22</w:t>
      </w:r>
      <w:r w:rsidR="00C60607" w:rsidRPr="006B3837">
        <w:rPr>
          <w:rFonts w:ascii="Times New Roman" w:hAnsi="Times New Roman"/>
          <w:color w:val="000000" w:themeColor="text1"/>
          <w:sz w:val="24"/>
          <w:szCs w:val="24"/>
        </w:rPr>
        <w:t>.2.</w:t>
      </w:r>
      <w:r>
        <w:rPr>
          <w:rFonts w:ascii="Times New Roman" w:hAnsi="Times New Roman"/>
          <w:color w:val="000000" w:themeColor="text1"/>
          <w:sz w:val="24"/>
          <w:szCs w:val="24"/>
        </w:rPr>
        <w:t>4</w:t>
      </w:r>
      <w:r w:rsidR="00C60607" w:rsidRPr="006B3837">
        <w:rPr>
          <w:rFonts w:ascii="Times New Roman" w:hAnsi="Times New Roman"/>
          <w:color w:val="000000" w:themeColor="text1"/>
          <w:sz w:val="24"/>
          <w:szCs w:val="24"/>
        </w:rPr>
        <w:t xml:space="preserve">. </w:t>
      </w:r>
      <w:r w:rsidR="004440D6" w:rsidRPr="006B3837">
        <w:rPr>
          <w:rFonts w:ascii="Times New Roman" w:hAnsi="Times New Roman"/>
          <w:color w:val="000000" w:themeColor="text1"/>
          <w:sz w:val="24"/>
          <w:szCs w:val="24"/>
        </w:rPr>
        <w:t xml:space="preserve">lietuvių </w:t>
      </w:r>
      <w:r w:rsidR="00DD4227" w:rsidRPr="006B3837">
        <w:rPr>
          <w:rFonts w:ascii="Times New Roman" w:hAnsi="Times New Roman"/>
          <w:color w:val="000000" w:themeColor="text1"/>
          <w:sz w:val="24"/>
          <w:szCs w:val="24"/>
        </w:rPr>
        <w:t xml:space="preserve">gimtosios </w:t>
      </w:r>
      <w:r w:rsidR="004440D6" w:rsidRPr="006B3837">
        <w:rPr>
          <w:rFonts w:ascii="Times New Roman" w:hAnsi="Times New Roman"/>
          <w:color w:val="000000" w:themeColor="text1"/>
          <w:sz w:val="24"/>
          <w:szCs w:val="24"/>
        </w:rPr>
        <w:t xml:space="preserve">kalbos ir matematikos konsultacijoms </w:t>
      </w:r>
      <w:r w:rsidR="00DD4227" w:rsidRPr="006B3837">
        <w:rPr>
          <w:rFonts w:ascii="Times New Roman" w:hAnsi="Times New Roman"/>
          <w:color w:val="000000" w:themeColor="text1"/>
          <w:sz w:val="24"/>
          <w:szCs w:val="24"/>
        </w:rPr>
        <w:t>5</w:t>
      </w:r>
      <w:r w:rsidR="00C60607" w:rsidRPr="006B3837">
        <w:rPr>
          <w:rFonts w:ascii="Times New Roman" w:hAnsi="Times New Roman"/>
          <w:color w:val="000000" w:themeColor="text1"/>
          <w:sz w:val="24"/>
          <w:szCs w:val="24"/>
        </w:rPr>
        <w:t>-8 klasėse</w:t>
      </w:r>
      <w:r w:rsidR="00DD4227" w:rsidRPr="006B3837">
        <w:rPr>
          <w:rFonts w:ascii="Times New Roman" w:hAnsi="Times New Roman"/>
          <w:color w:val="000000" w:themeColor="text1"/>
          <w:sz w:val="24"/>
          <w:szCs w:val="24"/>
        </w:rPr>
        <w:t>;</w:t>
      </w:r>
    </w:p>
    <w:p w:rsidR="00DD4227" w:rsidRPr="006B3837" w:rsidRDefault="006B3837" w:rsidP="006B3837">
      <w:pPr>
        <w:pStyle w:val="Sraopastraipa1"/>
        <w:spacing w:after="0" w:line="240" w:lineRule="auto"/>
        <w:ind w:left="993" w:hanging="142"/>
        <w:rPr>
          <w:rFonts w:ascii="Times New Roman" w:hAnsi="Times New Roman"/>
          <w:color w:val="000000" w:themeColor="text1"/>
          <w:sz w:val="24"/>
          <w:szCs w:val="24"/>
        </w:rPr>
      </w:pPr>
      <w:r>
        <w:rPr>
          <w:rFonts w:ascii="Times New Roman" w:hAnsi="Times New Roman"/>
          <w:color w:val="000000" w:themeColor="text1"/>
          <w:sz w:val="24"/>
          <w:szCs w:val="24"/>
        </w:rPr>
        <w:t>22</w:t>
      </w:r>
      <w:r w:rsidR="00DD4227" w:rsidRPr="006B3837">
        <w:rPr>
          <w:rFonts w:ascii="Times New Roman" w:hAnsi="Times New Roman"/>
          <w:color w:val="000000" w:themeColor="text1"/>
          <w:sz w:val="24"/>
          <w:szCs w:val="24"/>
        </w:rPr>
        <w:t>.2.</w:t>
      </w:r>
      <w:r>
        <w:rPr>
          <w:rFonts w:ascii="Times New Roman" w:hAnsi="Times New Roman"/>
          <w:color w:val="000000" w:themeColor="text1"/>
          <w:sz w:val="24"/>
          <w:szCs w:val="24"/>
        </w:rPr>
        <w:t>5</w:t>
      </w:r>
      <w:r w:rsidR="00DD4227" w:rsidRPr="006B3837">
        <w:rPr>
          <w:rFonts w:ascii="Times New Roman" w:hAnsi="Times New Roman"/>
          <w:color w:val="000000" w:themeColor="text1"/>
          <w:sz w:val="24"/>
          <w:szCs w:val="24"/>
        </w:rPr>
        <w:t>. fizinio aktyvumo modulio programai įgyvendinti 6 ir 7 klasėse;</w:t>
      </w:r>
    </w:p>
    <w:p w:rsidR="00DD4227" w:rsidRPr="006B3837" w:rsidRDefault="006B3837" w:rsidP="006B3837">
      <w:pPr>
        <w:pStyle w:val="Sraopastraipa1"/>
        <w:spacing w:after="0" w:line="240" w:lineRule="auto"/>
        <w:ind w:left="993" w:hanging="142"/>
        <w:rPr>
          <w:rFonts w:ascii="Times New Roman" w:hAnsi="Times New Roman"/>
          <w:color w:val="000000" w:themeColor="text1"/>
          <w:sz w:val="24"/>
          <w:szCs w:val="24"/>
        </w:rPr>
      </w:pPr>
      <w:r>
        <w:rPr>
          <w:rFonts w:ascii="Times New Roman" w:hAnsi="Times New Roman"/>
          <w:color w:val="000000" w:themeColor="text1"/>
          <w:sz w:val="24"/>
          <w:szCs w:val="24"/>
        </w:rPr>
        <w:t>22</w:t>
      </w:r>
      <w:r w:rsidR="00DD4227" w:rsidRPr="006B3837">
        <w:rPr>
          <w:rFonts w:ascii="Times New Roman" w:hAnsi="Times New Roman"/>
          <w:color w:val="000000" w:themeColor="text1"/>
          <w:sz w:val="24"/>
          <w:szCs w:val="24"/>
        </w:rPr>
        <w:t>.2.</w:t>
      </w:r>
      <w:r>
        <w:rPr>
          <w:rFonts w:ascii="Times New Roman" w:hAnsi="Times New Roman"/>
          <w:color w:val="000000" w:themeColor="text1"/>
          <w:sz w:val="24"/>
          <w:szCs w:val="24"/>
        </w:rPr>
        <w:t>6</w:t>
      </w:r>
      <w:r w:rsidR="00DD4227" w:rsidRPr="006B3837">
        <w:rPr>
          <w:rFonts w:ascii="Times New Roman" w:hAnsi="Times New Roman"/>
          <w:color w:val="000000" w:themeColor="text1"/>
          <w:sz w:val="24"/>
          <w:szCs w:val="24"/>
        </w:rPr>
        <w:t xml:space="preserve">. sveikatos ugdymo </w:t>
      </w:r>
      <w:r w:rsidR="00C7590B" w:rsidRPr="006B3837">
        <w:rPr>
          <w:rFonts w:ascii="Times New Roman" w:hAnsi="Times New Roman"/>
          <w:color w:val="000000" w:themeColor="text1"/>
          <w:sz w:val="24"/>
          <w:szCs w:val="24"/>
        </w:rPr>
        <w:t xml:space="preserve">pasirenkamojo dalyko </w:t>
      </w:r>
      <w:r w:rsidR="00DD4227" w:rsidRPr="006B3837">
        <w:rPr>
          <w:rFonts w:ascii="Times New Roman" w:hAnsi="Times New Roman"/>
          <w:color w:val="000000" w:themeColor="text1"/>
          <w:sz w:val="24"/>
          <w:szCs w:val="24"/>
        </w:rPr>
        <w:t>programai įgyvendinti 7 klasėje;</w:t>
      </w:r>
    </w:p>
    <w:p w:rsidR="00DD4227" w:rsidRPr="006B3837" w:rsidRDefault="006B3837" w:rsidP="006B3837">
      <w:pPr>
        <w:pStyle w:val="Sraopastraipa1"/>
        <w:spacing w:after="0" w:line="240" w:lineRule="auto"/>
        <w:ind w:left="993" w:hanging="142"/>
        <w:rPr>
          <w:rFonts w:ascii="Times New Roman" w:hAnsi="Times New Roman"/>
          <w:color w:val="000000" w:themeColor="text1"/>
          <w:sz w:val="24"/>
          <w:szCs w:val="24"/>
        </w:rPr>
      </w:pPr>
      <w:r>
        <w:rPr>
          <w:rFonts w:ascii="Times New Roman" w:hAnsi="Times New Roman"/>
          <w:color w:val="000000" w:themeColor="text1"/>
          <w:sz w:val="24"/>
          <w:szCs w:val="24"/>
        </w:rPr>
        <w:t>22</w:t>
      </w:r>
      <w:r w:rsidR="00DD4227" w:rsidRPr="006B3837">
        <w:rPr>
          <w:rFonts w:ascii="Times New Roman" w:hAnsi="Times New Roman"/>
          <w:color w:val="000000" w:themeColor="text1"/>
          <w:sz w:val="24"/>
          <w:szCs w:val="24"/>
        </w:rPr>
        <w:t>.2.</w:t>
      </w:r>
      <w:r>
        <w:rPr>
          <w:rFonts w:ascii="Times New Roman" w:hAnsi="Times New Roman"/>
          <w:color w:val="000000" w:themeColor="text1"/>
          <w:sz w:val="24"/>
          <w:szCs w:val="24"/>
        </w:rPr>
        <w:t>7</w:t>
      </w:r>
      <w:r w:rsidR="00DD4227" w:rsidRPr="006B3837">
        <w:rPr>
          <w:rFonts w:ascii="Times New Roman" w:hAnsi="Times New Roman"/>
          <w:color w:val="000000" w:themeColor="text1"/>
          <w:sz w:val="24"/>
          <w:szCs w:val="24"/>
        </w:rPr>
        <w:t xml:space="preserve">. ruošimo šeimai </w:t>
      </w:r>
      <w:r w:rsidR="00C7590B" w:rsidRPr="006B3837">
        <w:rPr>
          <w:rFonts w:ascii="Times New Roman" w:hAnsi="Times New Roman"/>
          <w:color w:val="000000" w:themeColor="text1"/>
          <w:sz w:val="24"/>
          <w:szCs w:val="24"/>
        </w:rPr>
        <w:t>pasirenkamojo dalyko</w:t>
      </w:r>
      <w:r w:rsidR="00DD4227" w:rsidRPr="006B3837">
        <w:rPr>
          <w:rFonts w:ascii="Times New Roman" w:hAnsi="Times New Roman"/>
          <w:color w:val="000000" w:themeColor="text1"/>
          <w:sz w:val="24"/>
          <w:szCs w:val="24"/>
        </w:rPr>
        <w:t xml:space="preserve"> programai įgyvendinti 8 klasėje;</w:t>
      </w:r>
    </w:p>
    <w:p w:rsidR="00C7590B" w:rsidRPr="006B3837" w:rsidRDefault="006B3837" w:rsidP="006B3837">
      <w:pPr>
        <w:pStyle w:val="Sraopastraipa1"/>
        <w:spacing w:after="0" w:line="240" w:lineRule="auto"/>
        <w:ind w:left="993" w:hanging="142"/>
        <w:rPr>
          <w:rFonts w:ascii="Times New Roman" w:hAnsi="Times New Roman"/>
          <w:color w:val="000000" w:themeColor="text1"/>
          <w:sz w:val="24"/>
          <w:szCs w:val="24"/>
        </w:rPr>
      </w:pPr>
      <w:r>
        <w:rPr>
          <w:rFonts w:ascii="Times New Roman" w:hAnsi="Times New Roman"/>
          <w:color w:val="000000" w:themeColor="text1"/>
          <w:sz w:val="24"/>
          <w:szCs w:val="24"/>
        </w:rPr>
        <w:t>22</w:t>
      </w:r>
      <w:r w:rsidR="00C7590B" w:rsidRPr="006B3837">
        <w:rPr>
          <w:rFonts w:ascii="Times New Roman" w:hAnsi="Times New Roman"/>
          <w:color w:val="000000" w:themeColor="text1"/>
          <w:sz w:val="24"/>
          <w:szCs w:val="24"/>
        </w:rPr>
        <w:t>.2.</w:t>
      </w:r>
      <w:r>
        <w:rPr>
          <w:rFonts w:ascii="Times New Roman" w:hAnsi="Times New Roman"/>
          <w:color w:val="000000" w:themeColor="text1"/>
          <w:sz w:val="24"/>
          <w:szCs w:val="24"/>
        </w:rPr>
        <w:t>8</w:t>
      </w:r>
      <w:r w:rsidR="00C7590B" w:rsidRPr="006B3837">
        <w:rPr>
          <w:rFonts w:ascii="Times New Roman" w:hAnsi="Times New Roman"/>
          <w:color w:val="000000" w:themeColor="text1"/>
          <w:sz w:val="24"/>
          <w:szCs w:val="24"/>
        </w:rPr>
        <w:t>. etn</w:t>
      </w:r>
      <w:r w:rsidR="00153EA4" w:rsidRPr="006B3837">
        <w:rPr>
          <w:rFonts w:ascii="Times New Roman" w:hAnsi="Times New Roman"/>
          <w:color w:val="000000" w:themeColor="text1"/>
          <w:sz w:val="24"/>
          <w:szCs w:val="24"/>
        </w:rPr>
        <w:t xml:space="preserve">inės </w:t>
      </w:r>
      <w:r w:rsidR="00C7590B" w:rsidRPr="006B3837">
        <w:rPr>
          <w:rFonts w:ascii="Times New Roman" w:hAnsi="Times New Roman"/>
          <w:color w:val="000000" w:themeColor="text1"/>
          <w:sz w:val="24"/>
          <w:szCs w:val="24"/>
        </w:rPr>
        <w:t>kultūros pasirenkamojo dalyko programai įgyvendinti 5-6 klasėse;</w:t>
      </w:r>
    </w:p>
    <w:p w:rsidR="00DD4227" w:rsidRPr="006B3837" w:rsidRDefault="006B3837" w:rsidP="006B3837">
      <w:pPr>
        <w:pStyle w:val="Sraopastraipa1"/>
        <w:spacing w:after="0" w:line="240" w:lineRule="auto"/>
        <w:ind w:left="993" w:hanging="142"/>
        <w:rPr>
          <w:rFonts w:ascii="Times New Roman" w:hAnsi="Times New Roman"/>
          <w:color w:val="000000" w:themeColor="text1"/>
          <w:sz w:val="24"/>
          <w:szCs w:val="24"/>
        </w:rPr>
      </w:pPr>
      <w:r>
        <w:rPr>
          <w:rFonts w:ascii="Times New Roman" w:hAnsi="Times New Roman"/>
          <w:color w:val="000000" w:themeColor="text1"/>
          <w:sz w:val="24"/>
          <w:szCs w:val="24"/>
        </w:rPr>
        <w:t>22</w:t>
      </w:r>
      <w:r w:rsidR="00DD4227" w:rsidRPr="006B3837">
        <w:rPr>
          <w:rFonts w:ascii="Times New Roman" w:hAnsi="Times New Roman"/>
          <w:color w:val="000000" w:themeColor="text1"/>
          <w:sz w:val="24"/>
          <w:szCs w:val="24"/>
        </w:rPr>
        <w:t>.2.</w:t>
      </w:r>
      <w:r>
        <w:rPr>
          <w:rFonts w:ascii="Times New Roman" w:hAnsi="Times New Roman"/>
          <w:color w:val="000000" w:themeColor="text1"/>
          <w:sz w:val="24"/>
          <w:szCs w:val="24"/>
        </w:rPr>
        <w:t>9</w:t>
      </w:r>
      <w:r w:rsidR="00DD4227" w:rsidRPr="006B3837">
        <w:rPr>
          <w:rFonts w:ascii="Times New Roman" w:hAnsi="Times New Roman"/>
          <w:color w:val="000000" w:themeColor="text1"/>
          <w:sz w:val="24"/>
          <w:szCs w:val="24"/>
        </w:rPr>
        <w:t>. kūno kultūros laikinajai grupei iš paralelių 8 klasių mokinių sudaryti.</w:t>
      </w:r>
    </w:p>
    <w:p w:rsidR="00DC6319" w:rsidRPr="006B3837" w:rsidRDefault="00B97C06" w:rsidP="00F31FA6">
      <w:pPr>
        <w:pStyle w:val="Sraopastraipa"/>
        <w:numPr>
          <w:ilvl w:val="0"/>
          <w:numId w:val="27"/>
        </w:numPr>
        <w:tabs>
          <w:tab w:val="left" w:pos="426"/>
          <w:tab w:val="left" w:pos="709"/>
        </w:tabs>
        <w:ind w:left="0" w:firstLine="851"/>
        <w:jc w:val="both"/>
        <w:rPr>
          <w:rFonts w:eastAsia="MS Mincho"/>
          <w:color w:val="000000" w:themeColor="text1"/>
          <w:lang w:eastAsia="ja-JP"/>
        </w:rPr>
      </w:pPr>
      <w:r w:rsidRPr="006B3837">
        <w:rPr>
          <w:rFonts w:eastAsia="MS Mincho"/>
          <w:color w:val="000000" w:themeColor="text1"/>
          <w:lang w:eastAsia="ja-JP"/>
        </w:rPr>
        <w:t>Klasės dalijamos į grupes</w:t>
      </w:r>
      <w:r w:rsidR="00E34479" w:rsidRPr="006B3837">
        <w:rPr>
          <w:rFonts w:eastAsia="MS Mincho"/>
          <w:color w:val="000000" w:themeColor="text1"/>
          <w:lang w:eastAsia="ja-JP"/>
        </w:rPr>
        <w:t>:</w:t>
      </w:r>
      <w:r w:rsidRPr="006B3837">
        <w:rPr>
          <w:rFonts w:eastAsia="MS Mincho"/>
          <w:color w:val="000000" w:themeColor="text1"/>
          <w:lang w:eastAsia="ja-JP"/>
        </w:rPr>
        <w:t xml:space="preserve"> </w:t>
      </w:r>
    </w:p>
    <w:p w:rsidR="00E34479" w:rsidRPr="006B3837" w:rsidRDefault="00E34479" w:rsidP="00F31FA6">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2</w:t>
      </w:r>
      <w:r w:rsidR="006B3837">
        <w:rPr>
          <w:rFonts w:eastAsia="MS Mincho"/>
          <w:color w:val="000000" w:themeColor="text1"/>
          <w:lang w:eastAsia="ja-JP"/>
        </w:rPr>
        <w:t>3</w:t>
      </w:r>
      <w:r w:rsidRPr="006B3837">
        <w:rPr>
          <w:rFonts w:eastAsia="MS Mincho"/>
          <w:color w:val="000000" w:themeColor="text1"/>
          <w:lang w:eastAsia="ja-JP"/>
        </w:rPr>
        <w:t>.1.</w:t>
      </w:r>
      <w:r w:rsidR="006844E0" w:rsidRPr="006B3837">
        <w:rPr>
          <w:rFonts w:eastAsia="MS Mincho"/>
          <w:color w:val="000000" w:themeColor="text1"/>
          <w:lang w:eastAsia="ja-JP"/>
        </w:rPr>
        <w:t xml:space="preserve"> </w:t>
      </w:r>
      <w:r w:rsidR="00B97C06" w:rsidRPr="006B3837">
        <w:rPr>
          <w:rFonts w:eastAsia="MS Mincho"/>
          <w:color w:val="000000" w:themeColor="text1"/>
          <w:lang w:eastAsia="ja-JP"/>
        </w:rPr>
        <w:t>doriniam ugdymui</w:t>
      </w:r>
      <w:r w:rsidR="005A5F1B" w:rsidRPr="006B3837">
        <w:rPr>
          <w:rFonts w:eastAsia="MS Mincho"/>
          <w:color w:val="000000" w:themeColor="text1"/>
          <w:lang w:eastAsia="ja-JP"/>
        </w:rPr>
        <w:t xml:space="preserve"> </w:t>
      </w:r>
      <w:r w:rsidR="00D314FB" w:rsidRPr="006B3837">
        <w:rPr>
          <w:rFonts w:eastAsia="MS Mincho"/>
          <w:color w:val="000000" w:themeColor="text1"/>
          <w:lang w:eastAsia="ja-JP"/>
        </w:rPr>
        <w:t>2-</w:t>
      </w:r>
      <w:r w:rsidR="005A5F1B" w:rsidRPr="006B3837">
        <w:rPr>
          <w:rFonts w:eastAsia="MS Mincho"/>
          <w:color w:val="000000" w:themeColor="text1"/>
          <w:lang w:eastAsia="ja-JP"/>
        </w:rPr>
        <w:t>4</w:t>
      </w:r>
      <w:r w:rsidR="00D314FB" w:rsidRPr="006B3837">
        <w:rPr>
          <w:rFonts w:eastAsia="MS Mincho"/>
          <w:color w:val="000000" w:themeColor="text1"/>
          <w:lang w:eastAsia="ja-JP"/>
        </w:rPr>
        <w:t xml:space="preserve"> klasėse</w:t>
      </w:r>
      <w:r w:rsidR="005A5F1B" w:rsidRPr="006B3837">
        <w:rPr>
          <w:rFonts w:eastAsia="MS Mincho"/>
          <w:color w:val="000000" w:themeColor="text1"/>
          <w:lang w:eastAsia="ja-JP"/>
        </w:rPr>
        <w:t>, 5-8 klasėse</w:t>
      </w:r>
      <w:r w:rsidR="00B97C06" w:rsidRPr="006B3837">
        <w:rPr>
          <w:rFonts w:eastAsia="MS Mincho"/>
          <w:color w:val="000000" w:themeColor="text1"/>
          <w:lang w:eastAsia="ja-JP"/>
        </w:rPr>
        <w:t xml:space="preserve">, </w:t>
      </w:r>
      <w:r w:rsidRPr="006B3837">
        <w:rPr>
          <w:rFonts w:eastAsia="MS Mincho"/>
          <w:color w:val="000000" w:themeColor="text1"/>
          <w:lang w:eastAsia="ja-JP"/>
        </w:rPr>
        <w:t>nes</w:t>
      </w:r>
      <w:r w:rsidR="00B97C06" w:rsidRPr="006B3837">
        <w:rPr>
          <w:rFonts w:eastAsia="MS Mincho"/>
          <w:color w:val="000000" w:themeColor="text1"/>
          <w:lang w:eastAsia="ja-JP"/>
        </w:rPr>
        <w:t xml:space="preserve"> vienos klasės mokinių tėvai (globėjai) mokiniams yra parinkę tikybą ir etiką;</w:t>
      </w:r>
    </w:p>
    <w:p w:rsidR="0003233C" w:rsidRPr="006B3837" w:rsidRDefault="00E34479" w:rsidP="00F31FA6">
      <w:pPr>
        <w:pStyle w:val="Sraopastraipa"/>
        <w:tabs>
          <w:tab w:val="left" w:pos="0"/>
          <w:tab w:val="left" w:pos="709"/>
        </w:tabs>
        <w:ind w:left="0" w:firstLine="851"/>
        <w:jc w:val="both"/>
        <w:rPr>
          <w:rFonts w:eastAsia="MS Mincho"/>
          <w:color w:val="000000" w:themeColor="text1"/>
          <w:lang w:eastAsia="ja-JP"/>
        </w:rPr>
      </w:pPr>
      <w:r w:rsidRPr="006B3837">
        <w:rPr>
          <w:rFonts w:eastAsia="MS Mincho"/>
          <w:color w:val="000000" w:themeColor="text1"/>
          <w:lang w:eastAsia="ja-JP"/>
        </w:rPr>
        <w:lastRenderedPageBreak/>
        <w:t>2</w:t>
      </w:r>
      <w:r w:rsidR="006B3837">
        <w:rPr>
          <w:rFonts w:eastAsia="MS Mincho"/>
          <w:color w:val="000000" w:themeColor="text1"/>
          <w:lang w:eastAsia="ja-JP"/>
        </w:rPr>
        <w:t>3</w:t>
      </w:r>
      <w:r w:rsidRPr="006B3837">
        <w:rPr>
          <w:rFonts w:eastAsia="MS Mincho"/>
          <w:color w:val="000000" w:themeColor="text1"/>
          <w:lang w:eastAsia="ja-JP"/>
        </w:rPr>
        <w:t>.2. informacinėms technologijoms</w:t>
      </w:r>
      <w:r w:rsidR="0003233C" w:rsidRPr="006B3837">
        <w:rPr>
          <w:rFonts w:eastAsia="MS Mincho"/>
          <w:color w:val="000000" w:themeColor="text1"/>
          <w:lang w:eastAsia="ja-JP"/>
        </w:rPr>
        <w:t xml:space="preserve"> 5-7 klasėse;</w:t>
      </w:r>
    </w:p>
    <w:p w:rsidR="00E34479" w:rsidRPr="006B3837" w:rsidRDefault="0003233C" w:rsidP="00F31FA6">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2</w:t>
      </w:r>
      <w:r w:rsidR="006B3837">
        <w:rPr>
          <w:rFonts w:eastAsia="MS Mincho"/>
          <w:color w:val="000000" w:themeColor="text1"/>
          <w:lang w:eastAsia="ja-JP"/>
        </w:rPr>
        <w:t>3</w:t>
      </w:r>
      <w:r w:rsidRPr="006B3837">
        <w:rPr>
          <w:rFonts w:eastAsia="MS Mincho"/>
          <w:color w:val="000000" w:themeColor="text1"/>
          <w:lang w:eastAsia="ja-JP"/>
        </w:rPr>
        <w:t xml:space="preserve">.3. </w:t>
      </w:r>
      <w:r w:rsidR="00E34479" w:rsidRPr="006B3837">
        <w:rPr>
          <w:rFonts w:eastAsia="MS Mincho"/>
          <w:color w:val="000000" w:themeColor="text1"/>
          <w:lang w:eastAsia="ja-JP"/>
        </w:rPr>
        <w:t>technologijoms</w:t>
      </w:r>
      <w:r w:rsidRPr="006B3837">
        <w:rPr>
          <w:rFonts w:eastAsia="MS Mincho"/>
          <w:color w:val="000000" w:themeColor="text1"/>
          <w:lang w:eastAsia="ja-JP"/>
        </w:rPr>
        <w:t xml:space="preserve"> 5-8 klasėse;</w:t>
      </w:r>
    </w:p>
    <w:p w:rsidR="00D2475E" w:rsidRPr="006B3837" w:rsidRDefault="00D2475E" w:rsidP="00F31FA6">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2</w:t>
      </w:r>
      <w:r w:rsidR="006B3837">
        <w:rPr>
          <w:rFonts w:eastAsia="MS Mincho"/>
          <w:color w:val="000000" w:themeColor="text1"/>
          <w:lang w:eastAsia="ja-JP"/>
        </w:rPr>
        <w:t>3</w:t>
      </w:r>
      <w:r w:rsidRPr="006B3837">
        <w:rPr>
          <w:rFonts w:eastAsia="MS Mincho"/>
          <w:color w:val="000000" w:themeColor="text1"/>
          <w:lang w:eastAsia="ja-JP"/>
        </w:rPr>
        <w:t xml:space="preserve">.3. užsienio kalbai (1-ajai) </w:t>
      </w:r>
      <w:r w:rsidR="00833077" w:rsidRPr="006B3837">
        <w:rPr>
          <w:rFonts w:eastAsia="MS Mincho"/>
          <w:color w:val="000000" w:themeColor="text1"/>
          <w:lang w:eastAsia="ja-JP"/>
        </w:rPr>
        <w:t>2 ir 4</w:t>
      </w:r>
      <w:r w:rsidRPr="006B3837">
        <w:rPr>
          <w:rFonts w:eastAsia="MS Mincho"/>
          <w:color w:val="000000" w:themeColor="text1"/>
          <w:lang w:eastAsia="ja-JP"/>
        </w:rPr>
        <w:t xml:space="preserve"> klasė</w:t>
      </w:r>
      <w:r w:rsidR="007F79CA" w:rsidRPr="006B3837">
        <w:rPr>
          <w:rFonts w:eastAsia="MS Mincho"/>
          <w:color w:val="000000" w:themeColor="text1"/>
          <w:lang w:eastAsia="ja-JP"/>
        </w:rPr>
        <w:t>s</w:t>
      </w:r>
      <w:r w:rsidRPr="006B3837">
        <w:rPr>
          <w:rFonts w:eastAsia="MS Mincho"/>
          <w:color w:val="000000" w:themeColor="text1"/>
          <w:lang w:eastAsia="ja-JP"/>
        </w:rPr>
        <w:t xml:space="preserve">e, </w:t>
      </w:r>
      <w:r w:rsidR="0003233C" w:rsidRPr="006B3837">
        <w:rPr>
          <w:rFonts w:eastAsia="MS Mincho"/>
          <w:color w:val="000000" w:themeColor="text1"/>
          <w:lang w:eastAsia="ja-JP"/>
        </w:rPr>
        <w:t>nes</w:t>
      </w:r>
      <w:r w:rsidRPr="006B3837">
        <w:rPr>
          <w:rFonts w:eastAsia="MS Mincho"/>
          <w:color w:val="000000" w:themeColor="text1"/>
          <w:lang w:eastAsia="ja-JP"/>
        </w:rPr>
        <w:t xml:space="preserve"> klasėje mokosi </w:t>
      </w:r>
      <w:r w:rsidR="0003233C" w:rsidRPr="006B3837">
        <w:rPr>
          <w:rFonts w:eastAsia="MS Mincho"/>
          <w:color w:val="000000" w:themeColor="text1"/>
          <w:lang w:eastAsia="ja-JP"/>
        </w:rPr>
        <w:t>daugi</w:t>
      </w:r>
      <w:r w:rsidRPr="006B3837">
        <w:rPr>
          <w:rFonts w:eastAsia="MS Mincho"/>
          <w:color w:val="000000" w:themeColor="text1"/>
          <w:lang w:eastAsia="ja-JP"/>
        </w:rPr>
        <w:t xml:space="preserve">au kaip 20 mokinių; </w:t>
      </w:r>
    </w:p>
    <w:p w:rsidR="00086213" w:rsidRPr="006B3837" w:rsidRDefault="00E34479" w:rsidP="00F31FA6">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2</w:t>
      </w:r>
      <w:r w:rsidR="006B3837">
        <w:rPr>
          <w:rFonts w:eastAsia="MS Mincho"/>
          <w:color w:val="000000" w:themeColor="text1"/>
          <w:lang w:eastAsia="ja-JP"/>
        </w:rPr>
        <w:t>3</w:t>
      </w:r>
      <w:r w:rsidRPr="006B3837">
        <w:rPr>
          <w:rFonts w:eastAsia="MS Mincho"/>
          <w:color w:val="000000" w:themeColor="text1"/>
          <w:lang w:eastAsia="ja-JP"/>
        </w:rPr>
        <w:t>.</w:t>
      </w:r>
      <w:r w:rsidR="00D2475E" w:rsidRPr="006B3837">
        <w:rPr>
          <w:rFonts w:eastAsia="MS Mincho"/>
          <w:color w:val="000000" w:themeColor="text1"/>
          <w:lang w:eastAsia="ja-JP"/>
        </w:rPr>
        <w:t>4</w:t>
      </w:r>
      <w:r w:rsidR="009F6CF1" w:rsidRPr="006B3837">
        <w:rPr>
          <w:rFonts w:eastAsia="MS Mincho"/>
          <w:color w:val="000000" w:themeColor="text1"/>
          <w:lang w:eastAsia="ja-JP"/>
        </w:rPr>
        <w:t xml:space="preserve">. </w:t>
      </w:r>
      <w:r w:rsidRPr="006B3837">
        <w:rPr>
          <w:rFonts w:eastAsia="MS Mincho"/>
          <w:color w:val="000000" w:themeColor="text1"/>
          <w:lang w:eastAsia="ja-JP"/>
        </w:rPr>
        <w:t>užsienio kalboms (1-ajai ir 2-ajai)</w:t>
      </w:r>
      <w:r w:rsidR="00AA4B19" w:rsidRPr="006B3837">
        <w:rPr>
          <w:rFonts w:eastAsia="MS Mincho"/>
          <w:color w:val="000000" w:themeColor="text1"/>
          <w:lang w:eastAsia="ja-JP"/>
        </w:rPr>
        <w:t xml:space="preserve"> 5-8 klasėse</w:t>
      </w:r>
      <w:r w:rsidRPr="006B3837">
        <w:rPr>
          <w:rFonts w:eastAsia="MS Mincho"/>
          <w:color w:val="000000" w:themeColor="text1"/>
          <w:lang w:eastAsia="ja-JP"/>
        </w:rPr>
        <w:t xml:space="preserve">, </w:t>
      </w:r>
      <w:r w:rsidR="00833077" w:rsidRPr="006B3837">
        <w:rPr>
          <w:rFonts w:eastAsia="MS Mincho"/>
          <w:color w:val="000000" w:themeColor="text1"/>
          <w:lang w:eastAsia="ja-JP"/>
        </w:rPr>
        <w:t>nes</w:t>
      </w:r>
      <w:r w:rsidRPr="006B3837">
        <w:rPr>
          <w:rFonts w:eastAsia="MS Mincho"/>
          <w:color w:val="000000" w:themeColor="text1"/>
          <w:lang w:eastAsia="ja-JP"/>
        </w:rPr>
        <w:t xml:space="preserve"> klasėje m</w:t>
      </w:r>
      <w:r w:rsidR="00833077" w:rsidRPr="006B3837">
        <w:rPr>
          <w:rFonts w:eastAsia="MS Mincho"/>
          <w:color w:val="000000" w:themeColor="text1"/>
          <w:lang w:eastAsia="ja-JP"/>
        </w:rPr>
        <w:t>okosi ne mažiau kaip 21 mokinys.</w:t>
      </w:r>
    </w:p>
    <w:p w:rsidR="0003233C" w:rsidRPr="006B3837" w:rsidRDefault="0003233C" w:rsidP="00F31FA6">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 xml:space="preserve">Sudaromos laikinosios grupės iš klasės arba </w:t>
      </w:r>
      <w:r w:rsidR="006B3837">
        <w:rPr>
          <w:rFonts w:eastAsia="MS Mincho"/>
          <w:color w:val="000000" w:themeColor="text1"/>
          <w:lang w:eastAsia="ja-JP"/>
        </w:rPr>
        <w:t>paralelių</w:t>
      </w:r>
      <w:r w:rsidRPr="006B3837">
        <w:rPr>
          <w:rFonts w:eastAsia="MS Mincho"/>
          <w:color w:val="000000" w:themeColor="text1"/>
          <w:lang w:eastAsia="ja-JP"/>
        </w:rPr>
        <w:t xml:space="preserve"> klasių mokinių </w:t>
      </w:r>
      <w:r w:rsidR="006B3837">
        <w:rPr>
          <w:rFonts w:eastAsia="MS Mincho"/>
          <w:color w:val="000000" w:themeColor="text1"/>
          <w:lang w:eastAsia="ja-JP"/>
        </w:rPr>
        <w:t xml:space="preserve">dalykams, jų moduliams, pasirenkamiesiems </w:t>
      </w:r>
      <w:r w:rsidRPr="006B3837">
        <w:rPr>
          <w:rFonts w:eastAsia="MS Mincho"/>
          <w:color w:val="000000" w:themeColor="text1"/>
          <w:lang w:eastAsia="ja-JP"/>
        </w:rPr>
        <w:t xml:space="preserve">dalykams mokyti, skiriant trumpalaikes ar ilgalaikes konsultacijas: </w:t>
      </w:r>
    </w:p>
    <w:p w:rsidR="00D475BB" w:rsidRPr="006B3837" w:rsidRDefault="00D475BB" w:rsidP="00F31FA6">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2</w:t>
      </w:r>
      <w:r w:rsidR="006B3837">
        <w:rPr>
          <w:rFonts w:eastAsia="MS Mincho"/>
          <w:color w:val="000000" w:themeColor="text1"/>
          <w:lang w:eastAsia="ja-JP"/>
        </w:rPr>
        <w:t>4</w:t>
      </w:r>
      <w:r w:rsidRPr="006B3837">
        <w:rPr>
          <w:rFonts w:eastAsia="MS Mincho"/>
          <w:color w:val="000000" w:themeColor="text1"/>
          <w:lang w:eastAsia="ja-JP"/>
        </w:rPr>
        <w:t>.1. skaitymo konsultacijoms 1-4 klasė</w:t>
      </w:r>
      <w:r w:rsidR="006B3837">
        <w:rPr>
          <w:rFonts w:eastAsia="MS Mincho"/>
          <w:color w:val="000000" w:themeColor="text1"/>
          <w:lang w:eastAsia="ja-JP"/>
        </w:rPr>
        <w:t>j</w:t>
      </w:r>
      <w:r w:rsidRPr="006B3837">
        <w:rPr>
          <w:rFonts w:eastAsia="MS Mincho"/>
          <w:color w:val="000000" w:themeColor="text1"/>
          <w:lang w:eastAsia="ja-JP"/>
        </w:rPr>
        <w:t>e;</w:t>
      </w:r>
    </w:p>
    <w:p w:rsidR="00D475BB" w:rsidRDefault="00D475BB" w:rsidP="00F31FA6">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2</w:t>
      </w:r>
      <w:r w:rsidR="006B3837">
        <w:rPr>
          <w:rFonts w:eastAsia="MS Mincho"/>
          <w:color w:val="000000" w:themeColor="text1"/>
          <w:lang w:eastAsia="ja-JP"/>
        </w:rPr>
        <w:t>4</w:t>
      </w:r>
      <w:r w:rsidRPr="006B3837">
        <w:rPr>
          <w:rFonts w:eastAsia="MS Mincho"/>
          <w:color w:val="000000" w:themeColor="text1"/>
          <w:lang w:eastAsia="ja-JP"/>
        </w:rPr>
        <w:t>.2. lietuvių gimtosios kalbos ir matematikos konsultacijoms 5-8 klasė</w:t>
      </w:r>
      <w:r w:rsidR="006B3837">
        <w:rPr>
          <w:rFonts w:eastAsia="MS Mincho"/>
          <w:color w:val="000000" w:themeColor="text1"/>
          <w:lang w:eastAsia="ja-JP"/>
        </w:rPr>
        <w:t>j</w:t>
      </w:r>
      <w:r w:rsidRPr="006B3837">
        <w:rPr>
          <w:rFonts w:eastAsia="MS Mincho"/>
          <w:color w:val="000000" w:themeColor="text1"/>
          <w:lang w:eastAsia="ja-JP"/>
        </w:rPr>
        <w:t>e;</w:t>
      </w:r>
    </w:p>
    <w:p w:rsidR="006B3837" w:rsidRPr="006B3837" w:rsidRDefault="006B3837" w:rsidP="00F31FA6">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24.3. lietuvių gimtajai kalbai, matematikai ir užsienio kalbai (anglų) mokyti 5-7 klasėje;</w:t>
      </w:r>
    </w:p>
    <w:p w:rsidR="00086213" w:rsidRPr="006B3837" w:rsidRDefault="00086213" w:rsidP="00F31FA6">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2</w:t>
      </w:r>
      <w:r w:rsidR="006B3837">
        <w:rPr>
          <w:rFonts w:eastAsia="MS Mincho"/>
          <w:color w:val="000000" w:themeColor="text1"/>
          <w:lang w:eastAsia="ja-JP"/>
        </w:rPr>
        <w:t>4</w:t>
      </w:r>
      <w:r w:rsidRPr="006B3837">
        <w:rPr>
          <w:rFonts w:eastAsia="MS Mincho"/>
          <w:color w:val="000000" w:themeColor="text1"/>
          <w:lang w:eastAsia="ja-JP"/>
        </w:rPr>
        <w:t>.</w:t>
      </w:r>
      <w:r w:rsidR="006B3837">
        <w:rPr>
          <w:rFonts w:eastAsia="MS Mincho"/>
          <w:color w:val="000000" w:themeColor="text1"/>
          <w:lang w:eastAsia="ja-JP"/>
        </w:rPr>
        <w:t>4</w:t>
      </w:r>
      <w:r w:rsidRPr="006B3837">
        <w:rPr>
          <w:rFonts w:eastAsia="MS Mincho"/>
          <w:color w:val="000000" w:themeColor="text1"/>
          <w:lang w:eastAsia="ja-JP"/>
        </w:rPr>
        <w:t>. kūno kultūrai mokyti sudaromos atskiros mergaičių ir berniukų grupės</w:t>
      </w:r>
      <w:r w:rsidR="0052167B" w:rsidRPr="006B3837">
        <w:rPr>
          <w:rFonts w:eastAsia="MS Mincho"/>
          <w:color w:val="000000" w:themeColor="text1"/>
          <w:lang w:eastAsia="ja-JP"/>
        </w:rPr>
        <w:t xml:space="preserve"> 8 klasė</w:t>
      </w:r>
      <w:r w:rsidR="006B3837">
        <w:rPr>
          <w:rFonts w:eastAsia="MS Mincho"/>
          <w:color w:val="000000" w:themeColor="text1"/>
          <w:lang w:eastAsia="ja-JP"/>
        </w:rPr>
        <w:t>j</w:t>
      </w:r>
      <w:r w:rsidR="0052167B" w:rsidRPr="006B3837">
        <w:rPr>
          <w:rFonts w:eastAsia="MS Mincho"/>
          <w:color w:val="000000" w:themeColor="text1"/>
          <w:lang w:eastAsia="ja-JP"/>
        </w:rPr>
        <w:t>e</w:t>
      </w:r>
      <w:r w:rsidR="00C60607" w:rsidRPr="006B3837">
        <w:rPr>
          <w:rFonts w:eastAsia="MS Mincho"/>
          <w:color w:val="000000" w:themeColor="text1"/>
          <w:lang w:eastAsia="ja-JP"/>
        </w:rPr>
        <w:t>;</w:t>
      </w:r>
      <w:r w:rsidRPr="006B3837">
        <w:rPr>
          <w:rFonts w:eastAsia="MS Mincho"/>
          <w:color w:val="000000" w:themeColor="text1"/>
          <w:lang w:eastAsia="ja-JP"/>
        </w:rPr>
        <w:t xml:space="preserve"> </w:t>
      </w:r>
    </w:p>
    <w:p w:rsidR="00EE0370" w:rsidRPr="006B3837" w:rsidRDefault="00EE0370" w:rsidP="00F31FA6">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2</w:t>
      </w:r>
      <w:r w:rsidR="006B3837">
        <w:rPr>
          <w:rFonts w:eastAsia="MS Mincho"/>
          <w:color w:val="000000" w:themeColor="text1"/>
          <w:lang w:eastAsia="ja-JP"/>
        </w:rPr>
        <w:t>4</w:t>
      </w:r>
      <w:r w:rsidRPr="006B3837">
        <w:rPr>
          <w:rFonts w:eastAsia="MS Mincho"/>
          <w:color w:val="000000" w:themeColor="text1"/>
          <w:lang w:eastAsia="ja-JP"/>
        </w:rPr>
        <w:t>.</w:t>
      </w:r>
      <w:r w:rsidR="006B3837">
        <w:rPr>
          <w:rFonts w:eastAsia="MS Mincho"/>
          <w:color w:val="000000" w:themeColor="text1"/>
          <w:lang w:eastAsia="ja-JP"/>
        </w:rPr>
        <w:t>5</w:t>
      </w:r>
      <w:r w:rsidRPr="006B3837">
        <w:rPr>
          <w:rFonts w:eastAsia="MS Mincho"/>
          <w:color w:val="000000" w:themeColor="text1"/>
          <w:lang w:eastAsia="ja-JP"/>
        </w:rPr>
        <w:t xml:space="preserve">. </w:t>
      </w:r>
      <w:r w:rsidR="000D0109">
        <w:rPr>
          <w:rFonts w:eastAsia="MS Mincho"/>
          <w:color w:val="000000" w:themeColor="text1"/>
          <w:lang w:eastAsia="ja-JP"/>
        </w:rPr>
        <w:t>užsienio</w:t>
      </w:r>
      <w:r w:rsidRPr="006B3837">
        <w:rPr>
          <w:rFonts w:eastAsia="MS Mincho"/>
          <w:color w:val="000000" w:themeColor="text1"/>
          <w:lang w:eastAsia="ja-JP"/>
        </w:rPr>
        <w:t xml:space="preserve"> </w:t>
      </w:r>
      <w:r w:rsidR="007A1AE0" w:rsidRPr="006B3837">
        <w:rPr>
          <w:rFonts w:eastAsia="MS Mincho"/>
          <w:color w:val="000000" w:themeColor="text1"/>
          <w:lang w:eastAsia="ja-JP"/>
        </w:rPr>
        <w:t>kalbos</w:t>
      </w:r>
      <w:r w:rsidR="000D0109">
        <w:rPr>
          <w:rFonts w:eastAsia="MS Mincho"/>
          <w:color w:val="000000" w:themeColor="text1"/>
          <w:lang w:eastAsia="ja-JP"/>
        </w:rPr>
        <w:t xml:space="preserve"> (anglų)</w:t>
      </w:r>
      <w:r w:rsidR="007A1AE0" w:rsidRPr="006B3837">
        <w:rPr>
          <w:rFonts w:eastAsia="MS Mincho"/>
          <w:color w:val="000000" w:themeColor="text1"/>
          <w:lang w:eastAsia="ja-JP"/>
        </w:rPr>
        <w:t xml:space="preserve"> </w:t>
      </w:r>
      <w:r w:rsidRPr="006B3837">
        <w:rPr>
          <w:rFonts w:eastAsia="MS Mincho"/>
          <w:color w:val="000000" w:themeColor="text1"/>
          <w:lang w:eastAsia="ja-JP"/>
        </w:rPr>
        <w:t xml:space="preserve">moduliams mokyti </w:t>
      </w:r>
      <w:r w:rsidR="00833077" w:rsidRPr="006B3837">
        <w:rPr>
          <w:rFonts w:eastAsia="MS Mincho"/>
          <w:color w:val="000000" w:themeColor="text1"/>
          <w:lang w:eastAsia="ja-JP"/>
        </w:rPr>
        <w:t>7</w:t>
      </w:r>
      <w:r w:rsidR="006B3837">
        <w:rPr>
          <w:rFonts w:eastAsia="MS Mincho"/>
          <w:color w:val="000000" w:themeColor="text1"/>
          <w:lang w:eastAsia="ja-JP"/>
        </w:rPr>
        <w:t xml:space="preserve"> ir </w:t>
      </w:r>
      <w:r w:rsidRPr="006B3837">
        <w:rPr>
          <w:rFonts w:eastAsia="MS Mincho"/>
          <w:color w:val="000000" w:themeColor="text1"/>
          <w:lang w:eastAsia="ja-JP"/>
        </w:rPr>
        <w:t>8</w:t>
      </w:r>
      <w:r w:rsidR="00B80D52" w:rsidRPr="006B3837">
        <w:rPr>
          <w:rFonts w:eastAsia="MS Mincho"/>
          <w:color w:val="000000" w:themeColor="text1"/>
          <w:lang w:eastAsia="ja-JP"/>
        </w:rPr>
        <w:t xml:space="preserve"> klasėse</w:t>
      </w:r>
      <w:r w:rsidR="007A1AE0" w:rsidRPr="006B3837">
        <w:rPr>
          <w:rFonts w:eastAsia="MS Mincho"/>
          <w:color w:val="000000" w:themeColor="text1"/>
          <w:lang w:eastAsia="ja-JP"/>
        </w:rPr>
        <w:t>;</w:t>
      </w:r>
    </w:p>
    <w:p w:rsidR="002B3524" w:rsidRPr="006B3837" w:rsidRDefault="007A1AE0" w:rsidP="00F31FA6">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2</w:t>
      </w:r>
      <w:r w:rsidR="006B3837">
        <w:rPr>
          <w:rFonts w:eastAsia="MS Mincho"/>
          <w:color w:val="000000" w:themeColor="text1"/>
          <w:lang w:eastAsia="ja-JP"/>
        </w:rPr>
        <w:t>4</w:t>
      </w:r>
      <w:r w:rsidRPr="006B3837">
        <w:rPr>
          <w:rFonts w:eastAsia="MS Mincho"/>
          <w:color w:val="000000" w:themeColor="text1"/>
          <w:lang w:eastAsia="ja-JP"/>
        </w:rPr>
        <w:t>.</w:t>
      </w:r>
      <w:r w:rsidR="006B3837">
        <w:rPr>
          <w:rFonts w:eastAsia="MS Mincho"/>
          <w:color w:val="000000" w:themeColor="text1"/>
          <w:lang w:eastAsia="ja-JP"/>
        </w:rPr>
        <w:t>6</w:t>
      </w:r>
      <w:r w:rsidRPr="006B3837">
        <w:rPr>
          <w:rFonts w:eastAsia="MS Mincho"/>
          <w:color w:val="000000" w:themeColor="text1"/>
          <w:lang w:eastAsia="ja-JP"/>
        </w:rPr>
        <w:t xml:space="preserve">. sveikatos ugdymo </w:t>
      </w:r>
      <w:r w:rsidR="00153EA4" w:rsidRPr="006B3837">
        <w:rPr>
          <w:rFonts w:eastAsia="MS Mincho"/>
          <w:color w:val="000000" w:themeColor="text1"/>
          <w:lang w:eastAsia="ja-JP"/>
        </w:rPr>
        <w:t>pasirenkamajam dalyk</w:t>
      </w:r>
      <w:r w:rsidR="007F79CA" w:rsidRPr="006B3837">
        <w:rPr>
          <w:rFonts w:eastAsia="MS Mincho"/>
          <w:color w:val="000000" w:themeColor="text1"/>
          <w:lang w:eastAsia="ja-JP"/>
        </w:rPr>
        <w:t>ui mokyti 7</w:t>
      </w:r>
      <w:r w:rsidRPr="006B3837">
        <w:rPr>
          <w:rFonts w:eastAsia="MS Mincho"/>
          <w:color w:val="000000" w:themeColor="text1"/>
          <w:lang w:eastAsia="ja-JP"/>
        </w:rPr>
        <w:t xml:space="preserve"> </w:t>
      </w:r>
      <w:r w:rsidR="007F79CA" w:rsidRPr="006B3837">
        <w:rPr>
          <w:rFonts w:eastAsia="MS Mincho"/>
          <w:color w:val="000000" w:themeColor="text1"/>
          <w:lang w:eastAsia="ja-JP"/>
        </w:rPr>
        <w:t>klasėj</w:t>
      </w:r>
      <w:r w:rsidRPr="006B3837">
        <w:rPr>
          <w:rFonts w:eastAsia="MS Mincho"/>
          <w:color w:val="000000" w:themeColor="text1"/>
          <w:lang w:eastAsia="ja-JP"/>
        </w:rPr>
        <w:t>e</w:t>
      </w:r>
      <w:r w:rsidR="002B3524" w:rsidRPr="006B3837">
        <w:rPr>
          <w:rFonts w:eastAsia="MS Mincho"/>
          <w:color w:val="000000" w:themeColor="text1"/>
          <w:lang w:eastAsia="ja-JP"/>
        </w:rPr>
        <w:t>;</w:t>
      </w:r>
    </w:p>
    <w:p w:rsidR="00833077" w:rsidRPr="006B3837" w:rsidRDefault="00833077" w:rsidP="00F31FA6">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2</w:t>
      </w:r>
      <w:r w:rsidR="006B3837">
        <w:rPr>
          <w:rFonts w:eastAsia="MS Mincho"/>
          <w:color w:val="000000" w:themeColor="text1"/>
          <w:lang w:eastAsia="ja-JP"/>
        </w:rPr>
        <w:t>4</w:t>
      </w:r>
      <w:r w:rsidRPr="006B3837">
        <w:rPr>
          <w:rFonts w:eastAsia="MS Mincho"/>
          <w:color w:val="000000" w:themeColor="text1"/>
          <w:lang w:eastAsia="ja-JP"/>
        </w:rPr>
        <w:t>.</w:t>
      </w:r>
      <w:r w:rsidR="006B3837">
        <w:rPr>
          <w:rFonts w:eastAsia="MS Mincho"/>
          <w:color w:val="000000" w:themeColor="text1"/>
          <w:lang w:eastAsia="ja-JP"/>
        </w:rPr>
        <w:t>7</w:t>
      </w:r>
      <w:r w:rsidRPr="006B3837">
        <w:rPr>
          <w:rFonts w:eastAsia="MS Mincho"/>
          <w:color w:val="000000" w:themeColor="text1"/>
          <w:lang w:eastAsia="ja-JP"/>
        </w:rPr>
        <w:t xml:space="preserve">. ruošimo šeimai </w:t>
      </w:r>
      <w:r w:rsidR="00153EA4" w:rsidRPr="006B3837">
        <w:rPr>
          <w:rFonts w:eastAsia="MS Mincho"/>
          <w:color w:val="000000" w:themeColor="text1"/>
          <w:lang w:eastAsia="ja-JP"/>
        </w:rPr>
        <w:t>pasirenkamajam dalyku</w:t>
      </w:r>
      <w:r w:rsidRPr="006B3837">
        <w:rPr>
          <w:rFonts w:eastAsia="MS Mincho"/>
          <w:color w:val="000000" w:themeColor="text1"/>
          <w:lang w:eastAsia="ja-JP"/>
        </w:rPr>
        <w:t>i mokyti 8 klasėje;</w:t>
      </w:r>
    </w:p>
    <w:p w:rsidR="00153EA4" w:rsidRPr="006B3837" w:rsidRDefault="00153EA4" w:rsidP="00F31FA6">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2</w:t>
      </w:r>
      <w:r w:rsidR="006B3837">
        <w:rPr>
          <w:rFonts w:eastAsia="MS Mincho"/>
          <w:color w:val="000000" w:themeColor="text1"/>
          <w:lang w:eastAsia="ja-JP"/>
        </w:rPr>
        <w:t>4</w:t>
      </w:r>
      <w:r w:rsidRPr="006B3837">
        <w:rPr>
          <w:rFonts w:eastAsia="MS Mincho"/>
          <w:color w:val="000000" w:themeColor="text1"/>
          <w:lang w:eastAsia="ja-JP"/>
        </w:rPr>
        <w:t>.</w:t>
      </w:r>
      <w:r w:rsidR="006B3837">
        <w:rPr>
          <w:rFonts w:eastAsia="MS Mincho"/>
          <w:color w:val="000000" w:themeColor="text1"/>
          <w:lang w:eastAsia="ja-JP"/>
        </w:rPr>
        <w:t>8</w:t>
      </w:r>
      <w:r w:rsidRPr="006B3837">
        <w:rPr>
          <w:rFonts w:eastAsia="MS Mincho"/>
          <w:color w:val="000000" w:themeColor="text1"/>
          <w:lang w:eastAsia="ja-JP"/>
        </w:rPr>
        <w:t>. etninės kultūros pasirenkamajam dalykui mokyti 5-6 klasėse;</w:t>
      </w:r>
    </w:p>
    <w:p w:rsidR="007A1AE0" w:rsidRPr="006B3837" w:rsidRDefault="002B3524" w:rsidP="00F31FA6">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2</w:t>
      </w:r>
      <w:r w:rsidR="006B3837">
        <w:rPr>
          <w:rFonts w:eastAsia="MS Mincho"/>
          <w:color w:val="000000" w:themeColor="text1"/>
          <w:lang w:eastAsia="ja-JP"/>
        </w:rPr>
        <w:t>4</w:t>
      </w:r>
      <w:r w:rsidR="007A1AE0" w:rsidRPr="006B3837">
        <w:rPr>
          <w:rFonts w:eastAsia="MS Mincho"/>
          <w:color w:val="000000" w:themeColor="text1"/>
          <w:lang w:eastAsia="ja-JP"/>
        </w:rPr>
        <w:t>.</w:t>
      </w:r>
      <w:r w:rsidR="006B3837">
        <w:rPr>
          <w:rFonts w:eastAsia="MS Mincho"/>
          <w:color w:val="000000" w:themeColor="text1"/>
          <w:lang w:eastAsia="ja-JP"/>
        </w:rPr>
        <w:t>9</w:t>
      </w:r>
      <w:r w:rsidRPr="006B3837">
        <w:rPr>
          <w:rFonts w:eastAsia="MS Mincho"/>
          <w:color w:val="000000" w:themeColor="text1"/>
          <w:lang w:eastAsia="ja-JP"/>
        </w:rPr>
        <w:t xml:space="preserve">. </w:t>
      </w:r>
      <w:r w:rsidR="00153EA4" w:rsidRPr="006B3837">
        <w:rPr>
          <w:rFonts w:eastAsia="MS Mincho"/>
          <w:color w:val="000000" w:themeColor="text1"/>
          <w:lang w:eastAsia="ja-JP"/>
        </w:rPr>
        <w:t>kūno kultūros-</w:t>
      </w:r>
      <w:r w:rsidR="00833077" w:rsidRPr="006B3837">
        <w:rPr>
          <w:rFonts w:eastAsia="MS Mincho"/>
          <w:color w:val="000000" w:themeColor="text1"/>
          <w:lang w:eastAsia="ja-JP"/>
        </w:rPr>
        <w:t>fizinio aktyvumo</w:t>
      </w:r>
      <w:r w:rsidR="00F2721B" w:rsidRPr="006B3837">
        <w:rPr>
          <w:rFonts w:eastAsia="MS Mincho"/>
          <w:color w:val="000000" w:themeColor="text1"/>
          <w:lang w:eastAsia="ja-JP"/>
        </w:rPr>
        <w:t xml:space="preserve"> moduliams</w:t>
      </w:r>
      <w:r w:rsidR="00833077" w:rsidRPr="006B3837">
        <w:rPr>
          <w:rFonts w:eastAsia="MS Mincho"/>
          <w:color w:val="000000" w:themeColor="text1"/>
          <w:lang w:eastAsia="ja-JP"/>
        </w:rPr>
        <w:t xml:space="preserve"> mokyti 6</w:t>
      </w:r>
      <w:r w:rsidR="006B3837">
        <w:rPr>
          <w:rFonts w:eastAsia="MS Mincho"/>
          <w:color w:val="000000" w:themeColor="text1"/>
          <w:lang w:eastAsia="ja-JP"/>
        </w:rPr>
        <w:t xml:space="preserve"> ir </w:t>
      </w:r>
      <w:r w:rsidR="00833077" w:rsidRPr="006B3837">
        <w:rPr>
          <w:rFonts w:eastAsia="MS Mincho"/>
          <w:color w:val="000000" w:themeColor="text1"/>
          <w:lang w:eastAsia="ja-JP"/>
        </w:rPr>
        <w:t>7 klasėse</w:t>
      </w:r>
      <w:r w:rsidR="00F2721B" w:rsidRPr="006B3837">
        <w:rPr>
          <w:rFonts w:eastAsia="MS Mincho"/>
          <w:color w:val="000000" w:themeColor="text1"/>
          <w:lang w:eastAsia="ja-JP"/>
        </w:rPr>
        <w:t>.</w:t>
      </w:r>
    </w:p>
    <w:p w:rsidR="0023624D" w:rsidRPr="006B3837" w:rsidRDefault="00230812" w:rsidP="00F31FA6">
      <w:pPr>
        <w:pStyle w:val="Sraopastraipa"/>
        <w:numPr>
          <w:ilvl w:val="0"/>
          <w:numId w:val="27"/>
        </w:numPr>
        <w:tabs>
          <w:tab w:val="left" w:pos="426"/>
        </w:tabs>
        <w:ind w:left="0" w:firstLine="851"/>
        <w:jc w:val="both"/>
        <w:rPr>
          <w:rFonts w:eastAsia="MS Mincho"/>
          <w:bCs/>
          <w:lang w:eastAsia="ja-JP"/>
        </w:rPr>
      </w:pPr>
      <w:r w:rsidRPr="006B3837">
        <w:rPr>
          <w:rFonts w:eastAsia="MS Mincho"/>
          <w:color w:val="000000" w:themeColor="text1"/>
          <w:lang w:eastAsia="ja-JP"/>
        </w:rPr>
        <w:t>M</w:t>
      </w:r>
      <w:r w:rsidR="0023624D" w:rsidRPr="006B3837">
        <w:rPr>
          <w:rFonts w:eastAsia="MS Mincho"/>
          <w:bCs/>
          <w:lang w:eastAsia="ja-JP"/>
        </w:rPr>
        <w:t>okiniams, atleistiems nuo kūno kultūros pamokų dėl sveikatos ir laikinai dėl ligos,</w:t>
      </w:r>
      <w:r w:rsidR="002B3524" w:rsidRPr="006B3837">
        <w:rPr>
          <w:rFonts w:eastAsia="MS Mincho"/>
          <w:bCs/>
          <w:lang w:eastAsia="ja-JP"/>
        </w:rPr>
        <w:t xml:space="preserve"> specialiosios medicininės fizinio pajėgumo grupės</w:t>
      </w:r>
      <w:r w:rsidR="0023624D" w:rsidRPr="006B3837">
        <w:rPr>
          <w:rFonts w:eastAsia="MS Mincho"/>
          <w:bCs/>
          <w:lang w:eastAsia="ja-JP"/>
        </w:rPr>
        <w:t xml:space="preserve"> </w:t>
      </w:r>
      <w:r w:rsidR="002B3524" w:rsidRPr="006B3837">
        <w:rPr>
          <w:rFonts w:eastAsia="MS Mincho"/>
          <w:bCs/>
          <w:lang w:eastAsia="ja-JP"/>
        </w:rPr>
        <w:t xml:space="preserve">mokiniams klasės kūno kultūros pamokų metu </w:t>
      </w:r>
      <w:r w:rsidR="0023624D" w:rsidRPr="006B3837">
        <w:rPr>
          <w:rFonts w:eastAsia="MS Mincho"/>
          <w:bCs/>
          <w:lang w:eastAsia="ja-JP"/>
        </w:rPr>
        <w:t>siūlo</w:t>
      </w:r>
      <w:r w:rsidRPr="006B3837">
        <w:rPr>
          <w:rFonts w:eastAsia="MS Mincho"/>
          <w:bCs/>
          <w:lang w:eastAsia="ja-JP"/>
        </w:rPr>
        <w:t>ma</w:t>
      </w:r>
      <w:r w:rsidR="0023624D" w:rsidRPr="006B3837">
        <w:rPr>
          <w:rFonts w:eastAsia="MS Mincho"/>
          <w:bCs/>
          <w:lang w:eastAsia="ja-JP"/>
        </w:rPr>
        <w:t xml:space="preserve"> kit</w:t>
      </w:r>
      <w:r w:rsidRPr="006B3837">
        <w:rPr>
          <w:rFonts w:eastAsia="MS Mincho"/>
          <w:bCs/>
          <w:lang w:eastAsia="ja-JP"/>
        </w:rPr>
        <w:t>a</w:t>
      </w:r>
      <w:r w:rsidR="0023624D" w:rsidRPr="006B3837">
        <w:rPr>
          <w:rFonts w:eastAsia="MS Mincho"/>
          <w:bCs/>
          <w:lang w:eastAsia="ja-JP"/>
        </w:rPr>
        <w:t xml:space="preserve"> veikl</w:t>
      </w:r>
      <w:r w:rsidRPr="006B3837">
        <w:rPr>
          <w:rFonts w:eastAsia="MS Mincho"/>
          <w:bCs/>
          <w:lang w:eastAsia="ja-JP"/>
        </w:rPr>
        <w:t>a</w:t>
      </w:r>
      <w:r w:rsidR="0023624D" w:rsidRPr="006B3837">
        <w:rPr>
          <w:rFonts w:eastAsia="MS Mincho"/>
          <w:bCs/>
          <w:lang w:eastAsia="ja-JP"/>
        </w:rPr>
        <w:t xml:space="preserve"> </w:t>
      </w:r>
      <w:r w:rsidR="00EE0370" w:rsidRPr="006B3837">
        <w:rPr>
          <w:rFonts w:eastAsia="MS Mincho"/>
          <w:bCs/>
          <w:lang w:eastAsia="ja-JP"/>
        </w:rPr>
        <w:t>– savišviet</w:t>
      </w:r>
      <w:r w:rsidRPr="006B3837">
        <w:rPr>
          <w:rFonts w:eastAsia="MS Mincho"/>
          <w:bCs/>
          <w:lang w:eastAsia="ja-JP"/>
        </w:rPr>
        <w:t>a</w:t>
      </w:r>
      <w:r w:rsidR="00EE0370" w:rsidRPr="006B3837">
        <w:rPr>
          <w:rFonts w:eastAsia="MS Mincho"/>
          <w:bCs/>
          <w:lang w:eastAsia="ja-JP"/>
        </w:rPr>
        <w:t xml:space="preserve"> </w:t>
      </w:r>
      <w:r w:rsidR="00DD7A07">
        <w:rPr>
          <w:rFonts w:eastAsia="MS Mincho"/>
          <w:bCs/>
          <w:lang w:eastAsia="ja-JP"/>
        </w:rPr>
        <w:t>p</w:t>
      </w:r>
      <w:r w:rsidRPr="006B3837">
        <w:rPr>
          <w:rFonts w:eastAsia="MS Mincho"/>
          <w:bCs/>
          <w:lang w:eastAsia="ja-JP"/>
        </w:rPr>
        <w:t>rogimnazij</w:t>
      </w:r>
      <w:r w:rsidR="00EE0370" w:rsidRPr="006B3837">
        <w:rPr>
          <w:rFonts w:eastAsia="MS Mincho"/>
          <w:bCs/>
          <w:lang w:eastAsia="ja-JP"/>
        </w:rPr>
        <w:t>os bibliotekoje ir kompiuterizuotoje skaitykloje</w:t>
      </w:r>
      <w:r w:rsidR="008A30C0" w:rsidRPr="006B3837">
        <w:rPr>
          <w:rFonts w:eastAsia="MS Mincho"/>
          <w:bCs/>
          <w:lang w:eastAsia="ja-JP"/>
        </w:rPr>
        <w:t xml:space="preserve">, </w:t>
      </w:r>
      <w:r w:rsidR="00BA1152" w:rsidRPr="006B3837">
        <w:rPr>
          <w:rFonts w:eastAsia="MS Mincho"/>
          <w:bCs/>
          <w:lang w:eastAsia="ja-JP"/>
        </w:rPr>
        <w:t>stalo žaidim</w:t>
      </w:r>
      <w:r w:rsidRPr="006B3837">
        <w:rPr>
          <w:rFonts w:eastAsia="MS Mincho"/>
          <w:bCs/>
          <w:lang w:eastAsia="ja-JP"/>
        </w:rPr>
        <w:t>ai</w:t>
      </w:r>
      <w:r w:rsidR="00BA1152" w:rsidRPr="006B3837">
        <w:rPr>
          <w:rFonts w:eastAsia="MS Mincho"/>
          <w:bCs/>
          <w:lang w:eastAsia="ja-JP"/>
        </w:rPr>
        <w:t>, šašk</w:t>
      </w:r>
      <w:r w:rsidRPr="006B3837">
        <w:rPr>
          <w:rFonts w:eastAsia="MS Mincho"/>
          <w:bCs/>
          <w:lang w:eastAsia="ja-JP"/>
        </w:rPr>
        <w:t>ė</w:t>
      </w:r>
      <w:r w:rsidR="00BA1152" w:rsidRPr="006B3837">
        <w:rPr>
          <w:rFonts w:eastAsia="MS Mincho"/>
          <w:bCs/>
          <w:lang w:eastAsia="ja-JP"/>
        </w:rPr>
        <w:t>s, šachmat</w:t>
      </w:r>
      <w:r w:rsidRPr="006B3837">
        <w:rPr>
          <w:rFonts w:eastAsia="MS Mincho"/>
          <w:bCs/>
          <w:lang w:eastAsia="ja-JP"/>
        </w:rPr>
        <w:t>ai</w:t>
      </w:r>
      <w:r w:rsidR="00BA1152" w:rsidRPr="006B3837">
        <w:rPr>
          <w:rFonts w:eastAsia="MS Mincho"/>
          <w:bCs/>
          <w:lang w:eastAsia="ja-JP"/>
        </w:rPr>
        <w:t>.</w:t>
      </w:r>
      <w:r w:rsidR="0023624D" w:rsidRPr="006B3837">
        <w:rPr>
          <w:rFonts w:eastAsia="MS Mincho"/>
          <w:bCs/>
          <w:lang w:eastAsia="ja-JP"/>
        </w:rPr>
        <w:t xml:space="preserve"> </w:t>
      </w:r>
    </w:p>
    <w:p w:rsidR="000A2148" w:rsidRPr="006B3837" w:rsidRDefault="000A2148" w:rsidP="00F31FA6">
      <w:pPr>
        <w:pStyle w:val="Sraopastraipa"/>
        <w:numPr>
          <w:ilvl w:val="0"/>
          <w:numId w:val="27"/>
        </w:numPr>
        <w:tabs>
          <w:tab w:val="left" w:pos="426"/>
        </w:tabs>
        <w:ind w:left="0" w:firstLine="851"/>
        <w:jc w:val="both"/>
        <w:rPr>
          <w:rFonts w:eastAsia="MS Mincho"/>
          <w:bCs/>
          <w:lang w:eastAsia="ja-JP"/>
        </w:rPr>
      </w:pPr>
      <w:r w:rsidRPr="006B3837">
        <w:rPr>
          <w:rFonts w:eastAsia="MS Mincho"/>
          <w:bCs/>
          <w:lang w:eastAsia="ja-JP"/>
        </w:rPr>
        <w:t xml:space="preserve">Kūno kultūros </w:t>
      </w:r>
      <w:r w:rsidR="00D475BB" w:rsidRPr="006B3837">
        <w:rPr>
          <w:rFonts w:eastAsia="MS Mincho"/>
          <w:bCs/>
          <w:lang w:eastAsia="ja-JP"/>
        </w:rPr>
        <w:t xml:space="preserve">1, </w:t>
      </w:r>
      <w:r w:rsidRPr="006B3837">
        <w:rPr>
          <w:rFonts w:eastAsia="MS Mincho"/>
          <w:bCs/>
          <w:lang w:eastAsia="ja-JP"/>
        </w:rPr>
        <w:t>3</w:t>
      </w:r>
      <w:r w:rsidR="00D475BB" w:rsidRPr="006B3837">
        <w:rPr>
          <w:rFonts w:eastAsia="MS Mincho"/>
          <w:bCs/>
          <w:lang w:eastAsia="ja-JP"/>
        </w:rPr>
        <w:t xml:space="preserve">, </w:t>
      </w:r>
      <w:r w:rsidRPr="006B3837">
        <w:rPr>
          <w:rFonts w:eastAsia="MS Mincho"/>
          <w:bCs/>
          <w:lang w:eastAsia="ja-JP"/>
        </w:rPr>
        <w:t>4 klasėse 1 pamoka skiriama šokio mokymui.</w:t>
      </w:r>
    </w:p>
    <w:p w:rsidR="007A1AE0" w:rsidRPr="006B3837" w:rsidRDefault="0023624D" w:rsidP="00F31FA6">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Žmogaus saugos ugdymas</w:t>
      </w:r>
      <w:r w:rsidR="006844E0" w:rsidRPr="006B3837">
        <w:rPr>
          <w:rFonts w:eastAsia="MS Mincho"/>
          <w:color w:val="000000" w:themeColor="text1"/>
          <w:lang w:eastAsia="ja-JP"/>
        </w:rPr>
        <w:t xml:space="preserve"> įgyvendinamas kaip atskiro dalyko mokymas</w:t>
      </w:r>
      <w:r w:rsidRPr="006B3837">
        <w:rPr>
          <w:rFonts w:eastAsia="MS Mincho"/>
          <w:color w:val="000000" w:themeColor="text1"/>
          <w:lang w:eastAsia="ja-JP"/>
        </w:rPr>
        <w:t xml:space="preserve"> pagrindinio ugdymo </w:t>
      </w:r>
      <w:r w:rsidR="007A1AE0" w:rsidRPr="006B3837">
        <w:rPr>
          <w:rFonts w:eastAsia="MS Mincho"/>
          <w:color w:val="000000" w:themeColor="text1"/>
          <w:lang w:eastAsia="ja-JP"/>
        </w:rPr>
        <w:t xml:space="preserve">I dalies </w:t>
      </w:r>
      <w:r w:rsidR="00D475BB" w:rsidRPr="006B3837">
        <w:rPr>
          <w:rFonts w:eastAsia="MS Mincho"/>
          <w:color w:val="000000" w:themeColor="text1"/>
          <w:lang w:eastAsia="ja-JP"/>
        </w:rPr>
        <w:t>programos 6 ir 8 klasėse.</w:t>
      </w:r>
      <w:r w:rsidRPr="006B3837">
        <w:rPr>
          <w:rFonts w:eastAsia="MS Mincho"/>
          <w:color w:val="000000" w:themeColor="text1"/>
          <w:lang w:eastAsia="ja-JP"/>
        </w:rPr>
        <w:t xml:space="preserve"> </w:t>
      </w:r>
    </w:p>
    <w:p w:rsidR="005C6E9D" w:rsidRPr="006B3837" w:rsidRDefault="00230812" w:rsidP="00F31FA6">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Progimnazij</w:t>
      </w:r>
      <w:r w:rsidR="00A923C9" w:rsidRPr="006B3837">
        <w:rPr>
          <w:rFonts w:eastAsia="MS Mincho"/>
          <w:color w:val="000000" w:themeColor="text1"/>
          <w:lang w:eastAsia="ja-JP"/>
        </w:rPr>
        <w:t>a nustato ir skiria adaptacinį laikotarpį 5</w:t>
      </w:r>
      <w:r w:rsidR="004750ED" w:rsidRPr="006B3837">
        <w:rPr>
          <w:rFonts w:eastAsia="MS Mincho"/>
          <w:color w:val="000000" w:themeColor="text1"/>
          <w:lang w:eastAsia="ja-JP"/>
        </w:rPr>
        <w:t xml:space="preserve"> </w:t>
      </w:r>
      <w:r w:rsidR="00200F83" w:rsidRPr="006B3837">
        <w:rPr>
          <w:rFonts w:eastAsia="MS Mincho"/>
          <w:color w:val="000000" w:themeColor="text1"/>
          <w:lang w:eastAsia="ja-JP"/>
        </w:rPr>
        <w:t xml:space="preserve">klasių </w:t>
      </w:r>
      <w:r w:rsidR="00153EA4" w:rsidRPr="006B3837">
        <w:rPr>
          <w:rFonts w:eastAsia="MS Mincho"/>
          <w:color w:val="000000" w:themeColor="text1"/>
          <w:lang w:eastAsia="ja-JP"/>
        </w:rPr>
        <w:t xml:space="preserve">ir naujai atvykusiems </w:t>
      </w:r>
      <w:r w:rsidR="00A923C9" w:rsidRPr="006B3837">
        <w:rPr>
          <w:rFonts w:eastAsia="MS Mincho"/>
          <w:color w:val="000000" w:themeColor="text1"/>
          <w:lang w:eastAsia="ja-JP"/>
        </w:rPr>
        <w:t xml:space="preserve">mokiniams – </w:t>
      </w:r>
      <w:r w:rsidR="007A1AE0" w:rsidRPr="006B3837">
        <w:rPr>
          <w:rFonts w:eastAsia="MS Mincho"/>
          <w:color w:val="000000" w:themeColor="text1"/>
          <w:lang w:eastAsia="ja-JP"/>
        </w:rPr>
        <w:t>I</w:t>
      </w:r>
      <w:r w:rsidR="00A923C9" w:rsidRPr="006B3837">
        <w:rPr>
          <w:rFonts w:eastAsia="MS Mincho"/>
          <w:color w:val="000000" w:themeColor="text1"/>
          <w:lang w:eastAsia="ja-JP"/>
        </w:rPr>
        <w:t xml:space="preserve"> </w:t>
      </w:r>
      <w:r w:rsidR="007A1AE0" w:rsidRPr="006B3837">
        <w:rPr>
          <w:rFonts w:eastAsia="MS Mincho"/>
          <w:color w:val="000000" w:themeColor="text1"/>
          <w:lang w:eastAsia="ja-JP"/>
        </w:rPr>
        <w:t xml:space="preserve">trimestrą ir organizuoja ugdymo procesą pagal </w:t>
      </w:r>
      <w:r w:rsidR="00DD7A07">
        <w:rPr>
          <w:rFonts w:eastAsia="MS Mincho"/>
          <w:color w:val="000000" w:themeColor="text1"/>
          <w:lang w:eastAsia="ja-JP"/>
        </w:rPr>
        <w:t>p</w:t>
      </w:r>
      <w:r w:rsidR="007A1AE0" w:rsidRPr="006B3837">
        <w:rPr>
          <w:rFonts w:eastAsia="MS Mincho"/>
          <w:color w:val="000000" w:themeColor="text1"/>
          <w:lang w:eastAsia="ja-JP"/>
        </w:rPr>
        <w:t>rogimnazijos veiklos planą.</w:t>
      </w:r>
    </w:p>
    <w:p w:rsidR="00F628F7" w:rsidRPr="007E3EF5" w:rsidRDefault="00F628F7" w:rsidP="009F6CF1">
      <w:pPr>
        <w:ind w:firstLine="360"/>
        <w:jc w:val="both"/>
        <w:rPr>
          <w:color w:val="000000" w:themeColor="text1"/>
        </w:rPr>
      </w:pPr>
    </w:p>
    <w:p w:rsidR="00E84594" w:rsidRPr="00F31FA6" w:rsidRDefault="0063280B" w:rsidP="00E84594">
      <w:pPr>
        <w:pStyle w:val="Default"/>
        <w:ind w:firstLine="360"/>
        <w:jc w:val="center"/>
        <w:rPr>
          <w:b/>
          <w:color w:val="auto"/>
        </w:rPr>
      </w:pPr>
      <w:r>
        <w:rPr>
          <w:b/>
          <w:color w:val="auto"/>
        </w:rPr>
        <w:t xml:space="preserve">X. </w:t>
      </w:r>
      <w:r w:rsidR="00E84594" w:rsidRPr="00F31FA6">
        <w:rPr>
          <w:b/>
          <w:color w:val="auto"/>
        </w:rPr>
        <w:t>SVEIKATA IR GEROVĖ</w:t>
      </w:r>
    </w:p>
    <w:p w:rsidR="00E84594" w:rsidRDefault="00E84594" w:rsidP="00E84594">
      <w:pPr>
        <w:pStyle w:val="Default"/>
        <w:ind w:firstLine="360"/>
        <w:rPr>
          <w:sz w:val="23"/>
          <w:szCs w:val="23"/>
        </w:rPr>
      </w:pPr>
    </w:p>
    <w:p w:rsidR="00E84594" w:rsidRPr="006B3837" w:rsidRDefault="00E84594" w:rsidP="00F31FA6">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 xml:space="preserve">Progimnazija, įgyvendindama pagrindinio ugdymo </w:t>
      </w:r>
      <w:r w:rsidR="00DD7A07">
        <w:rPr>
          <w:rFonts w:eastAsia="MS Mincho"/>
          <w:color w:val="000000" w:themeColor="text1"/>
          <w:lang w:eastAsia="ja-JP"/>
        </w:rPr>
        <w:t>pirmosios</w:t>
      </w:r>
      <w:r w:rsidRPr="006B3837">
        <w:rPr>
          <w:rFonts w:eastAsia="MS Mincho"/>
          <w:color w:val="000000" w:themeColor="text1"/>
          <w:lang w:eastAsia="ja-JP"/>
        </w:rPr>
        <w:t xml:space="preserve"> dalies programą, Sveikatos ugdymo bendrąją programą, patvirtintą Lietuvos Respublikos švietimo ir mokslo ministro 2012 m. rugpjūčio 31 d. įsakymu Nr. V-1290 „Dėl Sveikatos ugdymo bendrosios programos patvirtinimo“,  integruoja:</w:t>
      </w:r>
    </w:p>
    <w:p w:rsidR="00E84594" w:rsidRPr="006B3837" w:rsidRDefault="006B3837" w:rsidP="00F31FA6">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29</w:t>
      </w:r>
      <w:r w:rsidR="00E84594" w:rsidRPr="006B3837">
        <w:rPr>
          <w:rFonts w:eastAsia="MS Mincho"/>
          <w:color w:val="000000" w:themeColor="text1"/>
          <w:lang w:eastAsia="ja-JP"/>
        </w:rPr>
        <w:t>.1. į gamtos ir žmogaus, biologijos, kūno kultūros, technologijų dalykų turinį;</w:t>
      </w:r>
    </w:p>
    <w:p w:rsidR="00E84594" w:rsidRPr="006B3837" w:rsidRDefault="006B3837" w:rsidP="00F31FA6">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29</w:t>
      </w:r>
      <w:r w:rsidR="00E84594" w:rsidRPr="006B3837">
        <w:rPr>
          <w:rFonts w:eastAsia="MS Mincho"/>
          <w:color w:val="000000" w:themeColor="text1"/>
          <w:lang w:eastAsia="ja-JP"/>
        </w:rPr>
        <w:t>.2. į sporto ir šokio, technologijų ir kt. neformaliojo švietimo veiklų programas;</w:t>
      </w:r>
    </w:p>
    <w:p w:rsidR="00E84594" w:rsidRPr="006B3837" w:rsidRDefault="006B3837" w:rsidP="008A55E3">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29</w:t>
      </w:r>
      <w:r w:rsidR="00E84594" w:rsidRPr="006B3837">
        <w:rPr>
          <w:rFonts w:eastAsia="MS Mincho"/>
          <w:color w:val="000000" w:themeColor="text1"/>
          <w:lang w:eastAsia="ja-JP"/>
        </w:rPr>
        <w:t>.3. į pasirenkamojo dalyko-sveikatos ugdymo 7 klasėje programą;</w:t>
      </w:r>
    </w:p>
    <w:p w:rsidR="00E84594" w:rsidRPr="006B3837" w:rsidRDefault="006B3837" w:rsidP="008A55E3">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29</w:t>
      </w:r>
      <w:r w:rsidR="00E84594" w:rsidRPr="006B3837">
        <w:rPr>
          <w:rFonts w:eastAsia="MS Mincho"/>
          <w:color w:val="000000" w:themeColor="text1"/>
          <w:lang w:eastAsia="ja-JP"/>
        </w:rPr>
        <w:t>.4. į  kūno kultūros-fizinio aktyvumo modulių 6 ir 7 klasių programas.</w:t>
      </w:r>
    </w:p>
    <w:p w:rsidR="00E84594" w:rsidRPr="006B3837" w:rsidRDefault="00E84594" w:rsidP="008A55E3">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Progimnazijoje įgyvendinamos prevencinės programos:</w:t>
      </w:r>
    </w:p>
    <w:p w:rsidR="00E84594" w:rsidRPr="006B3837" w:rsidRDefault="006B3837" w:rsidP="008A55E3">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30</w:t>
      </w:r>
      <w:r w:rsidR="00E84594" w:rsidRPr="006B3837">
        <w:rPr>
          <w:rFonts w:eastAsia="MS Mincho"/>
          <w:color w:val="000000" w:themeColor="text1"/>
          <w:lang w:eastAsia="ja-JP"/>
        </w:rPr>
        <w:t>.1. Olweus PPP 3-8 klasėse;</w:t>
      </w:r>
    </w:p>
    <w:p w:rsidR="00E84594" w:rsidRPr="006B3837" w:rsidRDefault="006B3837" w:rsidP="008A55E3">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30</w:t>
      </w:r>
      <w:r w:rsidR="00E84594" w:rsidRPr="006B3837">
        <w:rPr>
          <w:rFonts w:eastAsia="MS Mincho"/>
          <w:color w:val="000000" w:themeColor="text1"/>
          <w:lang w:eastAsia="ja-JP"/>
        </w:rPr>
        <w:t>.2. „Zipio draugai“ 1 klasėje;</w:t>
      </w:r>
    </w:p>
    <w:p w:rsidR="00E84594" w:rsidRPr="006B3837" w:rsidRDefault="006B3837" w:rsidP="008A55E3">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30</w:t>
      </w:r>
      <w:r w:rsidR="00E84594" w:rsidRPr="006B3837">
        <w:rPr>
          <w:rFonts w:eastAsia="MS Mincho"/>
          <w:color w:val="000000" w:themeColor="text1"/>
          <w:lang w:eastAsia="ja-JP"/>
        </w:rPr>
        <w:t>.3. „Įveikime kartu“ 2 klasėje.</w:t>
      </w:r>
    </w:p>
    <w:p w:rsidR="00E84594" w:rsidRPr="006B3837" w:rsidRDefault="00E84594" w:rsidP="008A55E3">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Kasdien progimnazijoje organizuojamos fiziškai aktyvios pertraukos tarp 2 ir 3 pamokų.</w:t>
      </w:r>
    </w:p>
    <w:p w:rsidR="00E84594" w:rsidRPr="006B3837" w:rsidRDefault="00E84594" w:rsidP="008A55E3">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Progimnazija planuoja ir organizuoja kryptingus sveikos gyvensenos, sveikatos saugojimo ir stiprinimo renginius.</w:t>
      </w:r>
    </w:p>
    <w:p w:rsidR="00E84594" w:rsidRPr="00B82933" w:rsidRDefault="00E84594" w:rsidP="00E84594">
      <w:pPr>
        <w:pStyle w:val="Default"/>
        <w:ind w:firstLine="360"/>
        <w:rPr>
          <w:color w:val="auto"/>
        </w:rPr>
      </w:pPr>
    </w:p>
    <w:p w:rsidR="00513554" w:rsidRPr="008A55E3" w:rsidRDefault="0063280B" w:rsidP="005F5F16">
      <w:pPr>
        <w:ind w:firstLine="360"/>
        <w:jc w:val="center"/>
        <w:rPr>
          <w:b/>
          <w:color w:val="000000" w:themeColor="text1"/>
        </w:rPr>
      </w:pPr>
      <w:r>
        <w:rPr>
          <w:b/>
          <w:color w:val="000000" w:themeColor="text1"/>
        </w:rPr>
        <w:t xml:space="preserve">XI. </w:t>
      </w:r>
      <w:r w:rsidR="008E4503" w:rsidRPr="008A55E3">
        <w:rPr>
          <w:b/>
          <w:color w:val="000000" w:themeColor="text1"/>
        </w:rPr>
        <w:t xml:space="preserve">MOKINIŲ PAŽANGOS IR PASIEKIMŲ </w:t>
      </w:r>
      <w:r w:rsidR="001C5CA8" w:rsidRPr="008A55E3">
        <w:rPr>
          <w:b/>
          <w:color w:val="000000" w:themeColor="text1"/>
        </w:rPr>
        <w:t>VERTINIMAS</w:t>
      </w:r>
    </w:p>
    <w:p w:rsidR="00B72654" w:rsidRPr="007E3EF5" w:rsidRDefault="00B72654" w:rsidP="00705E94">
      <w:pPr>
        <w:ind w:firstLine="360"/>
        <w:jc w:val="both"/>
        <w:rPr>
          <w:color w:val="000000" w:themeColor="text1"/>
        </w:rPr>
      </w:pPr>
    </w:p>
    <w:p w:rsidR="00DC6319" w:rsidRPr="006B3837" w:rsidRDefault="003210D5" w:rsidP="008A55E3">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M</w:t>
      </w:r>
      <w:r w:rsidR="00DC6319" w:rsidRPr="006B3837">
        <w:rPr>
          <w:rFonts w:eastAsia="MS Mincho"/>
          <w:color w:val="000000" w:themeColor="text1"/>
          <w:lang w:eastAsia="ja-JP"/>
        </w:rPr>
        <w:t xml:space="preserve">okytojas planuoja mokinių ugdymosi pasiekimus ir vertinimą, remdamasis </w:t>
      </w:r>
      <w:r w:rsidR="00DD7A07">
        <w:rPr>
          <w:rFonts w:eastAsia="MS Mincho"/>
          <w:color w:val="000000" w:themeColor="text1"/>
          <w:lang w:eastAsia="ja-JP"/>
        </w:rPr>
        <w:t>p</w:t>
      </w:r>
      <w:r w:rsidRPr="006B3837">
        <w:rPr>
          <w:rFonts w:eastAsia="MS Mincho"/>
          <w:color w:val="000000" w:themeColor="text1"/>
          <w:lang w:eastAsia="ja-JP"/>
        </w:rPr>
        <w:t>rogimnazijoje</w:t>
      </w:r>
      <w:r w:rsidR="00DA6560" w:rsidRPr="006B3837">
        <w:rPr>
          <w:rFonts w:eastAsia="MS Mincho"/>
          <w:color w:val="000000" w:themeColor="text1"/>
          <w:lang w:eastAsia="ja-JP"/>
        </w:rPr>
        <w:t xml:space="preserve"> </w:t>
      </w:r>
      <w:r w:rsidR="00DC6319" w:rsidRPr="006B3837">
        <w:rPr>
          <w:rFonts w:eastAsia="MS Mincho"/>
          <w:color w:val="000000" w:themeColor="text1"/>
          <w:lang w:eastAsia="ja-JP"/>
        </w:rPr>
        <w:t>priimtais susitarimais dėl ugdymo turinio planavimo ir pasiekimų vertinimo, atsižvelgdamas į klasės mokinių ugdymosi pasiekimus, poreikius ir galimybes</w:t>
      </w:r>
      <w:r w:rsidR="00E66D78" w:rsidRPr="006B3837">
        <w:rPr>
          <w:rFonts w:eastAsia="MS Mincho"/>
          <w:color w:val="000000" w:themeColor="text1"/>
          <w:lang w:eastAsia="ja-JP"/>
        </w:rPr>
        <w:t>.</w:t>
      </w:r>
      <w:r w:rsidR="008C4AB3" w:rsidRPr="006B3837">
        <w:rPr>
          <w:rFonts w:eastAsia="MS Mincho"/>
          <w:color w:val="000000" w:themeColor="text1"/>
          <w:lang w:eastAsia="ja-JP"/>
        </w:rPr>
        <w:t xml:space="preserve"> </w:t>
      </w:r>
      <w:r w:rsidR="00E66D78" w:rsidRPr="006B3837">
        <w:rPr>
          <w:rFonts w:eastAsia="MS Mincho"/>
          <w:color w:val="000000" w:themeColor="text1"/>
          <w:lang w:eastAsia="ja-JP"/>
        </w:rPr>
        <w:t>V</w:t>
      </w:r>
      <w:r w:rsidR="008C4AB3" w:rsidRPr="006B3837">
        <w:rPr>
          <w:rFonts w:eastAsia="MS Mincho"/>
          <w:color w:val="000000" w:themeColor="text1"/>
          <w:lang w:eastAsia="ja-JP"/>
        </w:rPr>
        <w:t xml:space="preserve">adovaujamasi </w:t>
      </w:r>
      <w:r w:rsidR="00DC6319" w:rsidRPr="006B3837">
        <w:rPr>
          <w:rFonts w:eastAsia="MS Mincho"/>
          <w:color w:val="000000" w:themeColor="text1"/>
          <w:lang w:eastAsia="ja-JP"/>
        </w:rPr>
        <w:t>mokyklos tvark</w:t>
      </w:r>
      <w:r w:rsidR="00030CA7" w:rsidRPr="006B3837">
        <w:rPr>
          <w:rFonts w:eastAsia="MS Mincho"/>
          <w:color w:val="000000" w:themeColor="text1"/>
          <w:lang w:eastAsia="ja-JP"/>
        </w:rPr>
        <w:t>ų</w:t>
      </w:r>
      <w:r w:rsidR="00DA6560" w:rsidRPr="006B3837">
        <w:rPr>
          <w:rFonts w:eastAsia="MS Mincho"/>
          <w:color w:val="000000" w:themeColor="text1"/>
          <w:lang w:eastAsia="ja-JP"/>
        </w:rPr>
        <w:t xml:space="preserve"> </w:t>
      </w:r>
      <w:r w:rsidR="00030CA7" w:rsidRPr="006B3837">
        <w:rPr>
          <w:rFonts w:eastAsia="MS Mincho"/>
          <w:color w:val="000000" w:themeColor="text1"/>
          <w:lang w:eastAsia="ja-JP"/>
        </w:rPr>
        <w:t>aprašais</w:t>
      </w:r>
      <w:r w:rsidR="00DD7A07">
        <w:rPr>
          <w:rFonts w:eastAsia="MS Mincho"/>
          <w:color w:val="000000" w:themeColor="text1"/>
          <w:lang w:eastAsia="ja-JP"/>
        </w:rPr>
        <w:t>, patvirtintais progimnazijos d</w:t>
      </w:r>
      <w:r w:rsidR="00DA6560" w:rsidRPr="006B3837">
        <w:rPr>
          <w:rFonts w:eastAsia="MS Mincho"/>
          <w:color w:val="000000" w:themeColor="text1"/>
          <w:lang w:eastAsia="ja-JP"/>
        </w:rPr>
        <w:t>irektoriaus įsakymais</w:t>
      </w:r>
      <w:r w:rsidR="008C4AB3" w:rsidRPr="006B3837">
        <w:rPr>
          <w:rFonts w:eastAsia="MS Mincho"/>
          <w:color w:val="000000" w:themeColor="text1"/>
          <w:lang w:eastAsia="ja-JP"/>
        </w:rPr>
        <w:t>.</w:t>
      </w:r>
    </w:p>
    <w:p w:rsidR="001C40B7" w:rsidRPr="006B3837" w:rsidRDefault="008C4AB3" w:rsidP="008A55E3">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lastRenderedPageBreak/>
        <w:t>Pradinių klasių mokinių t</w:t>
      </w:r>
      <w:r w:rsidR="00DC6319" w:rsidRPr="006B3837">
        <w:rPr>
          <w:rFonts w:eastAsia="MS Mincho"/>
          <w:color w:val="000000" w:themeColor="text1"/>
          <w:lang w:eastAsia="ja-JP"/>
        </w:rPr>
        <w:t xml:space="preserve">rimestro </w:t>
      </w:r>
      <w:r w:rsidRPr="006B3837">
        <w:rPr>
          <w:rFonts w:eastAsia="MS Mincho"/>
          <w:color w:val="000000" w:themeColor="text1"/>
          <w:lang w:eastAsia="ja-JP"/>
        </w:rPr>
        <w:t>i</w:t>
      </w:r>
      <w:r w:rsidR="00DC6319" w:rsidRPr="006B3837">
        <w:rPr>
          <w:rFonts w:eastAsia="MS Mincho"/>
          <w:color w:val="000000" w:themeColor="text1"/>
          <w:lang w:eastAsia="ja-JP"/>
        </w:rPr>
        <w:t xml:space="preserve">r </w:t>
      </w:r>
      <w:r w:rsidR="0068672E" w:rsidRPr="006B3837">
        <w:rPr>
          <w:rFonts w:eastAsia="MS Mincho"/>
          <w:color w:val="000000" w:themeColor="text1"/>
          <w:lang w:eastAsia="ja-JP"/>
        </w:rPr>
        <w:t>mokslo metų</w:t>
      </w:r>
      <w:r w:rsidR="00DC6319" w:rsidRPr="006B3837">
        <w:rPr>
          <w:rFonts w:eastAsia="MS Mincho"/>
          <w:color w:val="000000" w:themeColor="text1"/>
          <w:lang w:eastAsia="ja-JP"/>
        </w:rPr>
        <w:t xml:space="preserve"> pasiekimai apibendrinami vertinant mokinio per ugdymo laikotarpį padarytą pažangą, orientuojantis į Bendrojoje programoje aprašytus mokinių pasiekimų lygių požymius</w:t>
      </w:r>
      <w:r w:rsidR="00200F83" w:rsidRPr="006B3837">
        <w:rPr>
          <w:rFonts w:eastAsia="MS Mincho"/>
          <w:color w:val="000000" w:themeColor="text1"/>
          <w:lang w:eastAsia="ja-JP"/>
        </w:rPr>
        <w:t>,</w:t>
      </w:r>
      <w:r w:rsidR="00DC6319" w:rsidRPr="006B3837">
        <w:rPr>
          <w:rFonts w:eastAsia="MS Mincho"/>
          <w:color w:val="000000" w:themeColor="text1"/>
          <w:lang w:eastAsia="ja-JP"/>
        </w:rPr>
        <w:t xml:space="preserve"> ir įrašomi elektroniniame dienyne</w:t>
      </w:r>
      <w:r w:rsidR="0068672E" w:rsidRPr="006B3837">
        <w:rPr>
          <w:rFonts w:eastAsia="MS Mincho"/>
          <w:color w:val="000000" w:themeColor="text1"/>
          <w:lang w:eastAsia="ja-JP"/>
        </w:rPr>
        <w:t>.</w:t>
      </w:r>
      <w:r w:rsidR="00DC6319" w:rsidRPr="006B3837">
        <w:rPr>
          <w:rFonts w:eastAsia="MS Mincho"/>
          <w:color w:val="000000" w:themeColor="text1"/>
          <w:lang w:eastAsia="ja-JP"/>
        </w:rPr>
        <w:t xml:space="preserve"> </w:t>
      </w:r>
    </w:p>
    <w:p w:rsidR="001C40B7" w:rsidRPr="006B3837" w:rsidRDefault="001C40B7" w:rsidP="008A55E3">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Baigus pradinio ugdymo programą, rengiamas Pradinio ugdymo programos baigimo pasiekimų ir pažangos vertinimo aprašas.</w:t>
      </w:r>
    </w:p>
    <w:p w:rsidR="008C4AB3" w:rsidRPr="006B3837" w:rsidRDefault="008C4AB3" w:rsidP="008A55E3">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 xml:space="preserve">Pagrindinio ugdymo </w:t>
      </w:r>
      <w:r w:rsidR="00DD7A07">
        <w:rPr>
          <w:rFonts w:eastAsia="MS Mincho"/>
          <w:color w:val="000000" w:themeColor="text1"/>
          <w:lang w:eastAsia="ja-JP"/>
        </w:rPr>
        <w:t>pirmosios</w:t>
      </w:r>
      <w:r w:rsidR="00CE7F73" w:rsidRPr="006B3837">
        <w:rPr>
          <w:rFonts w:eastAsia="MS Mincho"/>
          <w:color w:val="000000" w:themeColor="text1"/>
          <w:lang w:eastAsia="ja-JP"/>
        </w:rPr>
        <w:t xml:space="preserve"> dalies </w:t>
      </w:r>
      <w:r w:rsidRPr="006B3837">
        <w:rPr>
          <w:rFonts w:eastAsia="MS Mincho"/>
          <w:color w:val="000000" w:themeColor="text1"/>
          <w:lang w:eastAsia="ja-JP"/>
        </w:rPr>
        <w:t>programos mokinių trimestro ir mokslo metų</w:t>
      </w:r>
      <w:r w:rsidR="00AE1C04" w:rsidRPr="006B3837">
        <w:rPr>
          <w:rFonts w:eastAsia="MS Mincho"/>
          <w:color w:val="000000" w:themeColor="text1"/>
          <w:lang w:eastAsia="ja-JP"/>
        </w:rPr>
        <w:t xml:space="preserve"> </w:t>
      </w:r>
      <w:r w:rsidR="00F005DE" w:rsidRPr="006B3837">
        <w:rPr>
          <w:rFonts w:eastAsia="MS Mincho"/>
          <w:color w:val="000000" w:themeColor="text1"/>
          <w:lang w:eastAsia="ja-JP"/>
        </w:rPr>
        <w:t xml:space="preserve">pažanga ir </w:t>
      </w:r>
      <w:r w:rsidR="00AE1C04" w:rsidRPr="006B3837">
        <w:rPr>
          <w:rFonts w:eastAsia="MS Mincho"/>
          <w:color w:val="000000" w:themeColor="text1"/>
          <w:lang w:eastAsia="ja-JP"/>
        </w:rPr>
        <w:t xml:space="preserve">pasiekimai </w:t>
      </w:r>
      <w:r w:rsidR="00F005DE" w:rsidRPr="006B3837">
        <w:rPr>
          <w:rFonts w:eastAsia="MS Mincho"/>
          <w:color w:val="000000" w:themeColor="text1"/>
          <w:lang w:eastAsia="ja-JP"/>
        </w:rPr>
        <w:t xml:space="preserve">vertinami pagal Bendrosiose programose aprašytus pasiekimus ir </w:t>
      </w:r>
      <w:r w:rsidR="00AE1C04" w:rsidRPr="006B3837">
        <w:rPr>
          <w:rFonts w:eastAsia="MS Mincho"/>
          <w:color w:val="000000" w:themeColor="text1"/>
          <w:lang w:eastAsia="ja-JP"/>
        </w:rPr>
        <w:t>įrašomi elektroniniame dienyne.</w:t>
      </w:r>
    </w:p>
    <w:p w:rsidR="00D15DCC" w:rsidRPr="006B3837" w:rsidRDefault="00717F75" w:rsidP="00D15DCC">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M</w:t>
      </w:r>
      <w:r w:rsidR="008C4AB3" w:rsidRPr="006B3837">
        <w:rPr>
          <w:rFonts w:eastAsia="MS Mincho"/>
          <w:color w:val="000000" w:themeColor="text1"/>
          <w:lang w:eastAsia="ja-JP"/>
        </w:rPr>
        <w:t>okinių tėv</w:t>
      </w:r>
      <w:r w:rsidRPr="006B3837">
        <w:rPr>
          <w:rFonts w:eastAsia="MS Mincho"/>
          <w:color w:val="000000" w:themeColor="text1"/>
          <w:lang w:eastAsia="ja-JP"/>
        </w:rPr>
        <w:t>ai</w:t>
      </w:r>
      <w:r w:rsidR="008C4AB3" w:rsidRPr="006B3837">
        <w:rPr>
          <w:rFonts w:eastAsia="MS Mincho"/>
          <w:color w:val="000000" w:themeColor="text1"/>
          <w:lang w:eastAsia="ja-JP"/>
        </w:rPr>
        <w:t xml:space="preserve"> (globėj</w:t>
      </w:r>
      <w:r w:rsidRPr="006B3837">
        <w:rPr>
          <w:rFonts w:eastAsia="MS Mincho"/>
          <w:color w:val="000000" w:themeColor="text1"/>
          <w:lang w:eastAsia="ja-JP"/>
        </w:rPr>
        <w:t>ai</w:t>
      </w:r>
      <w:r w:rsidR="008C4AB3" w:rsidRPr="006B3837">
        <w:rPr>
          <w:rFonts w:eastAsia="MS Mincho"/>
          <w:color w:val="000000" w:themeColor="text1"/>
          <w:lang w:eastAsia="ja-JP"/>
        </w:rPr>
        <w:t xml:space="preserve">) </w:t>
      </w:r>
      <w:r w:rsidRPr="006B3837">
        <w:rPr>
          <w:rFonts w:eastAsia="MS Mincho"/>
          <w:color w:val="000000" w:themeColor="text1"/>
          <w:lang w:eastAsia="ja-JP"/>
        </w:rPr>
        <w:t xml:space="preserve">informuojami </w:t>
      </w:r>
      <w:r w:rsidR="008C4AB3" w:rsidRPr="006B3837">
        <w:rPr>
          <w:rFonts w:eastAsia="MS Mincho"/>
          <w:color w:val="000000" w:themeColor="text1"/>
          <w:lang w:eastAsia="ja-JP"/>
        </w:rPr>
        <w:t xml:space="preserve">apie mokinių mokymosi pažangą ir pasiekimus </w:t>
      </w:r>
      <w:r w:rsidRPr="006B3837">
        <w:rPr>
          <w:rFonts w:eastAsia="MS Mincho"/>
          <w:color w:val="000000" w:themeColor="text1"/>
          <w:lang w:eastAsia="ja-JP"/>
        </w:rPr>
        <w:t xml:space="preserve">vadovaujantis mokinių tėvų </w:t>
      </w:r>
      <w:r w:rsidR="000E1D7C" w:rsidRPr="006B3837">
        <w:rPr>
          <w:rFonts w:eastAsia="MS Mincho"/>
          <w:color w:val="000000" w:themeColor="text1"/>
          <w:lang w:eastAsia="ja-JP"/>
        </w:rPr>
        <w:t>(</w:t>
      </w:r>
      <w:r w:rsidRPr="006B3837">
        <w:rPr>
          <w:rFonts w:eastAsia="MS Mincho"/>
          <w:color w:val="000000" w:themeColor="text1"/>
          <w:lang w:eastAsia="ja-JP"/>
        </w:rPr>
        <w:t>globėjų</w:t>
      </w:r>
      <w:r w:rsidR="000E1D7C" w:rsidRPr="006B3837">
        <w:rPr>
          <w:rFonts w:eastAsia="MS Mincho"/>
          <w:color w:val="000000" w:themeColor="text1"/>
          <w:lang w:eastAsia="ja-JP"/>
        </w:rPr>
        <w:t>)</w:t>
      </w:r>
      <w:r w:rsidRPr="006B3837">
        <w:rPr>
          <w:rFonts w:eastAsia="MS Mincho"/>
          <w:color w:val="000000" w:themeColor="text1"/>
          <w:lang w:eastAsia="ja-JP"/>
        </w:rPr>
        <w:t xml:space="preserve"> informavimo apie vaiko mokymosi sėkmingumą raštu ir žodžiu </w:t>
      </w:r>
      <w:r w:rsidR="00030CA7" w:rsidRPr="006B3837">
        <w:rPr>
          <w:rFonts w:eastAsia="MS Mincho"/>
          <w:color w:val="000000" w:themeColor="text1"/>
          <w:lang w:eastAsia="ja-JP"/>
        </w:rPr>
        <w:t>tvarkos aprašu</w:t>
      </w:r>
      <w:r w:rsidR="00CE7F73" w:rsidRPr="006B3837">
        <w:rPr>
          <w:rFonts w:eastAsia="MS Mincho"/>
          <w:color w:val="000000" w:themeColor="text1"/>
          <w:lang w:eastAsia="ja-JP"/>
        </w:rPr>
        <w:t xml:space="preserve">, </w:t>
      </w:r>
      <w:r w:rsidR="00D15DCC" w:rsidRPr="006B3837">
        <w:rPr>
          <w:rFonts w:eastAsia="MS Mincho"/>
          <w:color w:val="000000" w:themeColor="text1"/>
          <w:lang w:eastAsia="ja-JP"/>
        </w:rPr>
        <w:t xml:space="preserve">patvirtintu 2012 m. rugsėjo 5 d. </w:t>
      </w:r>
      <w:r w:rsidR="00D15DCC">
        <w:rPr>
          <w:rFonts w:eastAsia="MS Mincho"/>
          <w:color w:val="000000" w:themeColor="text1"/>
          <w:lang w:eastAsia="ja-JP"/>
        </w:rPr>
        <w:t>progimnazijos d</w:t>
      </w:r>
      <w:r w:rsidR="00D15DCC" w:rsidRPr="006B3837">
        <w:rPr>
          <w:rFonts w:eastAsia="MS Mincho"/>
          <w:color w:val="000000" w:themeColor="text1"/>
          <w:lang w:eastAsia="ja-JP"/>
        </w:rPr>
        <w:t>irektoriaus įsakymu Nr. M1-4.</w:t>
      </w:r>
    </w:p>
    <w:p w:rsidR="00B52ED3" w:rsidRPr="006B3837" w:rsidRDefault="00B52ED3" w:rsidP="008A55E3">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Mokinių, besimokančių pagal pradinio ugdymo</w:t>
      </w:r>
      <w:r w:rsidR="00CE7F73" w:rsidRPr="006B3837">
        <w:rPr>
          <w:rFonts w:eastAsia="MS Mincho"/>
          <w:color w:val="000000" w:themeColor="text1"/>
          <w:lang w:eastAsia="ja-JP"/>
        </w:rPr>
        <w:t xml:space="preserve"> </w:t>
      </w:r>
      <w:r w:rsidRPr="006B3837">
        <w:rPr>
          <w:rFonts w:eastAsia="MS Mincho"/>
          <w:color w:val="000000" w:themeColor="text1"/>
          <w:lang w:eastAsia="ja-JP"/>
        </w:rPr>
        <w:t>programą, pažanga ir pasiekimai vertinami:</w:t>
      </w:r>
    </w:p>
    <w:p w:rsidR="00B52ED3" w:rsidRPr="006B3837" w:rsidRDefault="00B603A0" w:rsidP="008A55E3">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3</w:t>
      </w:r>
      <w:r w:rsidR="006B3837">
        <w:rPr>
          <w:rFonts w:eastAsia="MS Mincho"/>
          <w:color w:val="000000" w:themeColor="text1"/>
          <w:lang w:eastAsia="ja-JP"/>
        </w:rPr>
        <w:t>8</w:t>
      </w:r>
      <w:r w:rsidR="00B52ED3" w:rsidRPr="006B3837">
        <w:rPr>
          <w:rFonts w:eastAsia="MS Mincho"/>
          <w:color w:val="000000" w:themeColor="text1"/>
          <w:lang w:eastAsia="ja-JP"/>
        </w:rPr>
        <w:t>.1. įrašomas dalykų apibendrintas mokinio pasiekimų lygis (patenkinamas, pagrindinis, aukštesnysis). Mokiniui nepasiekus patenkinamo pasiekimų lygio, įrašoma „nepatenkinamas“;</w:t>
      </w:r>
    </w:p>
    <w:p w:rsidR="00B52ED3" w:rsidRPr="006B3837" w:rsidRDefault="00B52ED3" w:rsidP="008A55E3">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3</w:t>
      </w:r>
      <w:r w:rsidR="006B3837">
        <w:rPr>
          <w:rFonts w:eastAsia="MS Mincho"/>
          <w:color w:val="000000" w:themeColor="text1"/>
          <w:lang w:eastAsia="ja-JP"/>
        </w:rPr>
        <w:t>8</w:t>
      </w:r>
      <w:r w:rsidRPr="006B3837">
        <w:rPr>
          <w:rFonts w:eastAsia="MS Mincho"/>
          <w:color w:val="000000" w:themeColor="text1"/>
          <w:lang w:eastAsia="ja-JP"/>
        </w:rPr>
        <w:t xml:space="preserve">.2. dorinio ugdymo pasiekimai </w:t>
      </w:r>
      <w:r w:rsidR="00FB371E" w:rsidRPr="006B3837">
        <w:rPr>
          <w:rFonts w:eastAsia="MS Mincho"/>
          <w:color w:val="000000" w:themeColor="text1"/>
          <w:lang w:eastAsia="ja-JP"/>
        </w:rPr>
        <w:t>vertinami</w:t>
      </w:r>
      <w:r w:rsidRPr="006B3837">
        <w:rPr>
          <w:rFonts w:eastAsia="MS Mincho"/>
          <w:color w:val="000000" w:themeColor="text1"/>
          <w:lang w:eastAsia="ja-JP"/>
        </w:rPr>
        <w:t xml:space="preserve"> nurod</w:t>
      </w:r>
      <w:r w:rsidR="00FB371E" w:rsidRPr="006B3837">
        <w:rPr>
          <w:rFonts w:eastAsia="MS Mincho"/>
          <w:color w:val="000000" w:themeColor="text1"/>
          <w:lang w:eastAsia="ja-JP"/>
        </w:rPr>
        <w:t>ant</w:t>
      </w:r>
      <w:r w:rsidRPr="006B3837">
        <w:rPr>
          <w:rFonts w:eastAsia="MS Mincho"/>
          <w:color w:val="000000" w:themeColor="text1"/>
          <w:lang w:eastAsia="ja-JP"/>
        </w:rPr>
        <w:t xml:space="preserve"> padaryta arba nepadaryta pažanga: „p.</w:t>
      </w:r>
      <w:r w:rsidR="00350BA3" w:rsidRPr="006B3837">
        <w:rPr>
          <w:rFonts w:eastAsia="MS Mincho"/>
          <w:color w:val="000000" w:themeColor="text1"/>
          <w:lang w:eastAsia="ja-JP"/>
        </w:rPr>
        <w:t xml:space="preserve"> </w:t>
      </w:r>
      <w:r w:rsidRPr="006B3837">
        <w:rPr>
          <w:rFonts w:eastAsia="MS Mincho"/>
          <w:color w:val="000000" w:themeColor="text1"/>
          <w:lang w:eastAsia="ja-JP"/>
        </w:rPr>
        <w:t>p“ arba „n.</w:t>
      </w:r>
      <w:r w:rsidR="00350BA3" w:rsidRPr="006B3837">
        <w:rPr>
          <w:rFonts w:eastAsia="MS Mincho"/>
          <w:color w:val="000000" w:themeColor="text1"/>
          <w:lang w:eastAsia="ja-JP"/>
        </w:rPr>
        <w:t xml:space="preserve"> </w:t>
      </w:r>
      <w:r w:rsidRPr="006B3837">
        <w:rPr>
          <w:rFonts w:eastAsia="MS Mincho"/>
          <w:color w:val="000000" w:themeColor="text1"/>
          <w:lang w:eastAsia="ja-JP"/>
        </w:rPr>
        <w:t>p“;</w:t>
      </w:r>
    </w:p>
    <w:p w:rsidR="00B52ED3" w:rsidRPr="006B3837" w:rsidRDefault="00FB371E" w:rsidP="008A55E3">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3</w:t>
      </w:r>
      <w:r w:rsidR="006B3837">
        <w:rPr>
          <w:rFonts w:eastAsia="MS Mincho"/>
          <w:color w:val="000000" w:themeColor="text1"/>
          <w:lang w:eastAsia="ja-JP"/>
        </w:rPr>
        <w:t>8</w:t>
      </w:r>
      <w:r w:rsidRPr="006B3837">
        <w:rPr>
          <w:rFonts w:eastAsia="MS Mincho"/>
          <w:color w:val="000000" w:themeColor="text1"/>
          <w:lang w:eastAsia="ja-JP"/>
        </w:rPr>
        <w:t xml:space="preserve">.3. </w:t>
      </w:r>
      <w:r w:rsidR="00E84594" w:rsidRPr="006B3837">
        <w:rPr>
          <w:rFonts w:eastAsia="MS Mincho"/>
          <w:color w:val="000000" w:themeColor="text1"/>
          <w:lang w:eastAsia="ja-JP"/>
        </w:rPr>
        <w:t xml:space="preserve">specialiųjų ugdymosi poreikių turinčių </w:t>
      </w:r>
      <w:r w:rsidR="00B52ED3" w:rsidRPr="006B3837">
        <w:rPr>
          <w:rFonts w:eastAsia="MS Mincho"/>
          <w:color w:val="000000" w:themeColor="text1"/>
          <w:lang w:eastAsia="ja-JP"/>
        </w:rPr>
        <w:t>mokinių, ugdomų pagal</w:t>
      </w:r>
      <w:r w:rsidR="00DE0E99" w:rsidRPr="006B3837">
        <w:rPr>
          <w:rFonts w:eastAsia="MS Mincho"/>
          <w:color w:val="000000" w:themeColor="text1"/>
          <w:lang w:eastAsia="ja-JP"/>
        </w:rPr>
        <w:t xml:space="preserve"> pradinio ugdymo </w:t>
      </w:r>
      <w:r w:rsidR="00B52ED3" w:rsidRPr="006B3837">
        <w:rPr>
          <w:rFonts w:eastAsia="MS Mincho"/>
          <w:color w:val="000000" w:themeColor="text1"/>
          <w:lang w:eastAsia="ja-JP"/>
        </w:rPr>
        <w:t xml:space="preserve"> </w:t>
      </w:r>
      <w:r w:rsidR="00DE0E99" w:rsidRPr="006B3837">
        <w:rPr>
          <w:rFonts w:eastAsia="MS Mincho"/>
          <w:color w:val="000000" w:themeColor="text1"/>
          <w:lang w:eastAsia="ja-JP"/>
        </w:rPr>
        <w:t>individualizuotą</w:t>
      </w:r>
      <w:r w:rsidR="00E84594" w:rsidRPr="006B3837">
        <w:rPr>
          <w:rFonts w:eastAsia="MS Mincho"/>
          <w:color w:val="000000" w:themeColor="text1"/>
          <w:lang w:eastAsia="ja-JP"/>
        </w:rPr>
        <w:t xml:space="preserve"> programą</w:t>
      </w:r>
      <w:r w:rsidR="00DE0E99" w:rsidRPr="006B3837">
        <w:rPr>
          <w:rFonts w:eastAsia="MS Mincho"/>
          <w:color w:val="000000" w:themeColor="text1"/>
          <w:lang w:eastAsia="ja-JP"/>
        </w:rPr>
        <w:t>,</w:t>
      </w:r>
      <w:r w:rsidR="00B52ED3" w:rsidRPr="006B3837">
        <w:rPr>
          <w:rFonts w:eastAsia="MS Mincho"/>
          <w:color w:val="000000" w:themeColor="text1"/>
          <w:lang w:eastAsia="ja-JP"/>
        </w:rPr>
        <w:t xml:space="preserve"> padaryta arba nepadaryta pažanga fiksuojama įrašant „p.p.“ arba „n.p.“</w:t>
      </w:r>
      <w:r w:rsidRPr="006B3837">
        <w:rPr>
          <w:rFonts w:eastAsia="MS Mincho"/>
          <w:color w:val="000000" w:themeColor="text1"/>
          <w:lang w:eastAsia="ja-JP"/>
        </w:rPr>
        <w:t>.</w:t>
      </w:r>
    </w:p>
    <w:p w:rsidR="00B73141" w:rsidRPr="006B3837" w:rsidRDefault="00F005DE" w:rsidP="008A55E3">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Mokinių, besimokančių pagal pagrindinio ugdymo program</w:t>
      </w:r>
      <w:r w:rsidR="00DC0389" w:rsidRPr="006B3837">
        <w:rPr>
          <w:rFonts w:eastAsia="MS Mincho"/>
          <w:color w:val="000000" w:themeColor="text1"/>
          <w:lang w:eastAsia="ja-JP"/>
        </w:rPr>
        <w:t>os I dalį</w:t>
      </w:r>
      <w:r w:rsidRPr="006B3837">
        <w:rPr>
          <w:rFonts w:eastAsia="MS Mincho"/>
          <w:color w:val="000000" w:themeColor="text1"/>
          <w:lang w:eastAsia="ja-JP"/>
        </w:rPr>
        <w:t xml:space="preserve">, </w:t>
      </w:r>
      <w:r w:rsidR="00B73141" w:rsidRPr="006B3837">
        <w:rPr>
          <w:rFonts w:eastAsia="MS Mincho"/>
          <w:color w:val="000000" w:themeColor="text1"/>
          <w:lang w:eastAsia="ja-JP"/>
        </w:rPr>
        <w:t>pažanga ir pasiekimai vertinami:</w:t>
      </w:r>
    </w:p>
    <w:p w:rsidR="00F005DE" w:rsidRPr="006B3837" w:rsidRDefault="00B73141" w:rsidP="008A55E3">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3</w:t>
      </w:r>
      <w:r w:rsidR="006B3837">
        <w:rPr>
          <w:rFonts w:eastAsia="MS Mincho"/>
          <w:color w:val="000000" w:themeColor="text1"/>
          <w:lang w:eastAsia="ja-JP"/>
        </w:rPr>
        <w:t>9</w:t>
      </w:r>
      <w:r w:rsidRPr="006B3837">
        <w:rPr>
          <w:rFonts w:eastAsia="MS Mincho"/>
          <w:color w:val="000000" w:themeColor="text1"/>
          <w:lang w:eastAsia="ja-JP"/>
        </w:rPr>
        <w:t xml:space="preserve">.1. </w:t>
      </w:r>
      <w:r w:rsidR="00B603A0" w:rsidRPr="006B3837">
        <w:rPr>
          <w:rFonts w:eastAsia="MS Mincho"/>
          <w:color w:val="000000" w:themeColor="text1"/>
          <w:lang w:eastAsia="ja-JP"/>
        </w:rPr>
        <w:t>d</w:t>
      </w:r>
      <w:r w:rsidR="00F005DE" w:rsidRPr="006B3837">
        <w:rPr>
          <w:rFonts w:eastAsia="MS Mincho"/>
          <w:color w:val="000000" w:themeColor="text1"/>
          <w:lang w:eastAsia="ja-JP"/>
        </w:rPr>
        <w:t>alykų</w:t>
      </w:r>
      <w:r w:rsidRPr="006B3837">
        <w:rPr>
          <w:rFonts w:eastAsia="MS Mincho"/>
          <w:color w:val="000000" w:themeColor="text1"/>
          <w:lang w:eastAsia="ja-JP"/>
        </w:rPr>
        <w:t xml:space="preserve"> </w:t>
      </w:r>
      <w:r w:rsidR="00F005DE" w:rsidRPr="006B3837">
        <w:rPr>
          <w:rFonts w:eastAsia="MS Mincho"/>
          <w:color w:val="000000" w:themeColor="text1"/>
          <w:lang w:eastAsia="ja-JP"/>
        </w:rPr>
        <w:t xml:space="preserve">pažanga ir pasiekimai vertinami </w:t>
      </w:r>
      <w:r w:rsidR="001B32F8" w:rsidRPr="006B3837">
        <w:rPr>
          <w:rFonts w:eastAsia="MS Mincho"/>
          <w:color w:val="000000" w:themeColor="text1"/>
          <w:lang w:eastAsia="ja-JP"/>
        </w:rPr>
        <w:t xml:space="preserve">pažymiais (pagal </w:t>
      </w:r>
      <w:r w:rsidR="00F005DE" w:rsidRPr="006B3837">
        <w:rPr>
          <w:rFonts w:eastAsia="MS Mincho"/>
          <w:color w:val="000000" w:themeColor="text1"/>
          <w:lang w:eastAsia="ja-JP"/>
        </w:rPr>
        <w:t xml:space="preserve">10 balų </w:t>
      </w:r>
      <w:r w:rsidR="001B32F8" w:rsidRPr="006B3837">
        <w:rPr>
          <w:rFonts w:eastAsia="MS Mincho"/>
          <w:color w:val="000000" w:themeColor="text1"/>
          <w:lang w:eastAsia="ja-JP"/>
        </w:rPr>
        <w:t>skalę)</w:t>
      </w:r>
      <w:r w:rsidR="00DC0389" w:rsidRPr="006B3837">
        <w:rPr>
          <w:rFonts w:eastAsia="MS Mincho"/>
          <w:color w:val="000000" w:themeColor="text1"/>
          <w:lang w:eastAsia="ja-JP"/>
        </w:rPr>
        <w:t>;</w:t>
      </w:r>
    </w:p>
    <w:p w:rsidR="00200F83" w:rsidRPr="006B3837" w:rsidRDefault="00200F83" w:rsidP="008A55E3">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3</w:t>
      </w:r>
      <w:r w:rsidR="006B3837">
        <w:rPr>
          <w:rFonts w:eastAsia="MS Mincho"/>
          <w:color w:val="000000" w:themeColor="text1"/>
          <w:lang w:eastAsia="ja-JP"/>
        </w:rPr>
        <w:t>9</w:t>
      </w:r>
      <w:r w:rsidRPr="006B3837">
        <w:rPr>
          <w:rFonts w:eastAsia="MS Mincho"/>
          <w:color w:val="000000" w:themeColor="text1"/>
          <w:lang w:eastAsia="ja-JP"/>
        </w:rPr>
        <w:t>.2. dorinio ugdymo dalykų pasiekimai įvertinami įrašu „įskaityta“ arba „neįskaityta“;</w:t>
      </w:r>
    </w:p>
    <w:p w:rsidR="00513554" w:rsidRPr="006B3837" w:rsidRDefault="00B73141" w:rsidP="008A55E3">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3</w:t>
      </w:r>
      <w:r w:rsidR="006B3837">
        <w:rPr>
          <w:rFonts w:eastAsia="MS Mincho"/>
          <w:color w:val="000000" w:themeColor="text1"/>
          <w:lang w:eastAsia="ja-JP"/>
        </w:rPr>
        <w:t>9</w:t>
      </w:r>
      <w:r w:rsidRPr="006B3837">
        <w:rPr>
          <w:rFonts w:eastAsia="MS Mincho"/>
          <w:color w:val="000000" w:themeColor="text1"/>
          <w:lang w:eastAsia="ja-JP"/>
        </w:rPr>
        <w:t>.</w:t>
      </w:r>
      <w:r w:rsidR="00200F83" w:rsidRPr="006B3837">
        <w:rPr>
          <w:rFonts w:eastAsia="MS Mincho"/>
          <w:color w:val="000000" w:themeColor="text1"/>
          <w:lang w:eastAsia="ja-JP"/>
        </w:rPr>
        <w:t>3</w:t>
      </w:r>
      <w:r w:rsidRPr="006B3837">
        <w:rPr>
          <w:rFonts w:eastAsia="MS Mincho"/>
          <w:color w:val="000000" w:themeColor="text1"/>
          <w:lang w:eastAsia="ja-JP"/>
        </w:rPr>
        <w:t xml:space="preserve">. </w:t>
      </w:r>
      <w:r w:rsidR="00B603A0" w:rsidRPr="006B3837">
        <w:rPr>
          <w:rFonts w:eastAsia="MS Mincho"/>
          <w:color w:val="000000" w:themeColor="text1"/>
          <w:lang w:eastAsia="ja-JP"/>
        </w:rPr>
        <w:t>d</w:t>
      </w:r>
      <w:r w:rsidRPr="006B3837">
        <w:rPr>
          <w:rFonts w:eastAsia="MS Mincho"/>
          <w:color w:val="000000" w:themeColor="text1"/>
          <w:lang w:eastAsia="ja-JP"/>
        </w:rPr>
        <w:t xml:space="preserve">alykų </w:t>
      </w:r>
      <w:r w:rsidR="00DE0E99" w:rsidRPr="006B3837">
        <w:rPr>
          <w:rFonts w:eastAsia="MS Mincho"/>
          <w:color w:val="000000" w:themeColor="text1"/>
          <w:lang w:eastAsia="ja-JP"/>
        </w:rPr>
        <w:t xml:space="preserve">modulių </w:t>
      </w:r>
      <w:r w:rsidRPr="006B3837">
        <w:rPr>
          <w:rFonts w:eastAsia="MS Mincho"/>
          <w:color w:val="000000" w:themeColor="text1"/>
          <w:lang w:eastAsia="ja-JP"/>
        </w:rPr>
        <w:t>pasiekimai įvertinami įrašu „įskaityta“ arba „neįskaityta“, vertinimas įskaitomas į atitinkamo dalyko programos pasiekimų įvertinimą ugdymo laikotarpio pabaigoje</w:t>
      </w:r>
      <w:r w:rsidR="00DC0389" w:rsidRPr="006B3837">
        <w:rPr>
          <w:rFonts w:eastAsia="MS Mincho"/>
          <w:color w:val="000000" w:themeColor="text1"/>
          <w:lang w:eastAsia="ja-JP"/>
        </w:rPr>
        <w:t>;</w:t>
      </w:r>
    </w:p>
    <w:p w:rsidR="00474847" w:rsidRPr="006B3837" w:rsidRDefault="00474847" w:rsidP="008A55E3">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3</w:t>
      </w:r>
      <w:r w:rsidR="006B3837">
        <w:rPr>
          <w:rFonts w:eastAsia="MS Mincho"/>
          <w:color w:val="000000" w:themeColor="text1"/>
          <w:lang w:eastAsia="ja-JP"/>
        </w:rPr>
        <w:t>9</w:t>
      </w:r>
      <w:r w:rsidRPr="006B3837">
        <w:rPr>
          <w:rFonts w:eastAsia="MS Mincho"/>
          <w:color w:val="000000" w:themeColor="text1"/>
          <w:lang w:eastAsia="ja-JP"/>
        </w:rPr>
        <w:t>.4. pasirenkamųjų dalykų pasiekimai įvertinami įrašu „įskaityta“ arba „neįskaityta“;</w:t>
      </w:r>
    </w:p>
    <w:p w:rsidR="00513554" w:rsidRPr="006B3837" w:rsidRDefault="00FB371E" w:rsidP="008A55E3">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3</w:t>
      </w:r>
      <w:r w:rsidR="006B3837">
        <w:rPr>
          <w:rFonts w:eastAsia="MS Mincho"/>
          <w:color w:val="000000" w:themeColor="text1"/>
          <w:lang w:eastAsia="ja-JP"/>
        </w:rPr>
        <w:t>9</w:t>
      </w:r>
      <w:r w:rsidRPr="006B3837">
        <w:rPr>
          <w:rFonts w:eastAsia="MS Mincho"/>
          <w:color w:val="000000" w:themeColor="text1"/>
          <w:lang w:eastAsia="ja-JP"/>
        </w:rPr>
        <w:t>.</w:t>
      </w:r>
      <w:r w:rsidR="006B3837">
        <w:rPr>
          <w:rFonts w:eastAsia="MS Mincho"/>
          <w:color w:val="000000" w:themeColor="text1"/>
          <w:lang w:eastAsia="ja-JP"/>
        </w:rPr>
        <w:t>5</w:t>
      </w:r>
      <w:r w:rsidRPr="006B3837">
        <w:rPr>
          <w:rFonts w:eastAsia="MS Mincho"/>
          <w:color w:val="000000" w:themeColor="text1"/>
          <w:lang w:eastAsia="ja-JP"/>
        </w:rPr>
        <w:t xml:space="preserve">. </w:t>
      </w:r>
      <w:r w:rsidR="00B603A0" w:rsidRPr="006B3837">
        <w:rPr>
          <w:rFonts w:eastAsia="MS Mincho"/>
          <w:color w:val="000000" w:themeColor="text1"/>
          <w:lang w:eastAsia="ja-JP"/>
        </w:rPr>
        <w:t>d</w:t>
      </w:r>
      <w:r w:rsidR="00F005DE" w:rsidRPr="006B3837">
        <w:rPr>
          <w:rFonts w:eastAsia="MS Mincho"/>
          <w:color w:val="000000" w:themeColor="text1"/>
          <w:lang w:eastAsia="ja-JP"/>
        </w:rPr>
        <w:t>alykų mokymosi pasiekimų įvertinimo įrašas „atleista“ įrašomas, jeigu mokinys yra atleistas pagal gydytojo rekomendaciją ir mokyklos vadovo įsakymą</w:t>
      </w:r>
      <w:r w:rsidR="00DC0389" w:rsidRPr="006B3837">
        <w:rPr>
          <w:rFonts w:eastAsia="MS Mincho"/>
          <w:color w:val="000000" w:themeColor="text1"/>
          <w:lang w:eastAsia="ja-JP"/>
        </w:rPr>
        <w:t>;</w:t>
      </w:r>
    </w:p>
    <w:p w:rsidR="005F741A" w:rsidRPr="006B3837" w:rsidRDefault="00FB371E" w:rsidP="008A55E3">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3</w:t>
      </w:r>
      <w:r w:rsidR="006B3837">
        <w:rPr>
          <w:rFonts w:eastAsia="MS Mincho"/>
          <w:color w:val="000000" w:themeColor="text1"/>
          <w:lang w:eastAsia="ja-JP"/>
        </w:rPr>
        <w:t>9</w:t>
      </w:r>
      <w:r w:rsidRPr="006B3837">
        <w:rPr>
          <w:rFonts w:eastAsia="MS Mincho"/>
          <w:color w:val="000000" w:themeColor="text1"/>
          <w:lang w:eastAsia="ja-JP"/>
        </w:rPr>
        <w:t>.</w:t>
      </w:r>
      <w:r w:rsidR="006B3837">
        <w:rPr>
          <w:rFonts w:eastAsia="MS Mincho"/>
          <w:color w:val="000000" w:themeColor="text1"/>
          <w:lang w:eastAsia="ja-JP"/>
        </w:rPr>
        <w:t>6</w:t>
      </w:r>
      <w:r w:rsidR="005F741A" w:rsidRPr="006B3837">
        <w:rPr>
          <w:rFonts w:eastAsia="MS Mincho"/>
          <w:color w:val="000000" w:themeColor="text1"/>
          <w:lang w:eastAsia="ja-JP"/>
        </w:rPr>
        <w:t xml:space="preserve">. </w:t>
      </w:r>
      <w:r w:rsidR="00B603A0" w:rsidRPr="006B3837">
        <w:rPr>
          <w:rFonts w:eastAsia="MS Mincho"/>
          <w:color w:val="000000" w:themeColor="text1"/>
          <w:lang w:eastAsia="ja-JP"/>
        </w:rPr>
        <w:t>d</w:t>
      </w:r>
      <w:r w:rsidR="00B73141" w:rsidRPr="006B3837">
        <w:rPr>
          <w:rFonts w:eastAsia="MS Mincho"/>
          <w:color w:val="000000" w:themeColor="text1"/>
          <w:lang w:eastAsia="ja-JP"/>
        </w:rPr>
        <w:t xml:space="preserve">alykų ir </w:t>
      </w:r>
      <w:r w:rsidR="00DE0E99" w:rsidRPr="006B3837">
        <w:rPr>
          <w:rFonts w:eastAsia="MS Mincho"/>
          <w:color w:val="000000" w:themeColor="text1"/>
          <w:lang w:eastAsia="ja-JP"/>
        </w:rPr>
        <w:t xml:space="preserve">jų </w:t>
      </w:r>
      <w:r w:rsidR="00B73141" w:rsidRPr="006B3837">
        <w:rPr>
          <w:rFonts w:eastAsia="MS Mincho"/>
          <w:color w:val="000000" w:themeColor="text1"/>
          <w:lang w:eastAsia="ja-JP"/>
        </w:rPr>
        <w:t>modulių pasiekimų įvertinimo įrašas „neatestuota“ įrašomas, jeigu mo</w:t>
      </w:r>
      <w:r w:rsidR="00DC0389" w:rsidRPr="006B3837">
        <w:rPr>
          <w:rFonts w:eastAsia="MS Mincho"/>
          <w:color w:val="000000" w:themeColor="text1"/>
          <w:lang w:eastAsia="ja-JP"/>
        </w:rPr>
        <w:t>kinio pasiekimai nėra įvertinti;</w:t>
      </w:r>
    </w:p>
    <w:p w:rsidR="00036033" w:rsidRPr="006B3837" w:rsidRDefault="00FB371E" w:rsidP="008A55E3">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3</w:t>
      </w:r>
      <w:r w:rsidR="006B3837">
        <w:rPr>
          <w:rFonts w:eastAsia="MS Mincho"/>
          <w:color w:val="000000" w:themeColor="text1"/>
          <w:lang w:eastAsia="ja-JP"/>
        </w:rPr>
        <w:t>9</w:t>
      </w:r>
      <w:r w:rsidRPr="006B3837">
        <w:rPr>
          <w:rFonts w:eastAsia="MS Mincho"/>
          <w:color w:val="000000" w:themeColor="text1"/>
          <w:lang w:eastAsia="ja-JP"/>
        </w:rPr>
        <w:t>.</w:t>
      </w:r>
      <w:r w:rsidR="00200F83" w:rsidRPr="006B3837">
        <w:rPr>
          <w:rFonts w:eastAsia="MS Mincho"/>
          <w:color w:val="000000" w:themeColor="text1"/>
          <w:lang w:eastAsia="ja-JP"/>
        </w:rPr>
        <w:t>7</w:t>
      </w:r>
      <w:r w:rsidRPr="006B3837">
        <w:rPr>
          <w:rFonts w:eastAsia="MS Mincho"/>
          <w:color w:val="000000" w:themeColor="text1"/>
          <w:lang w:eastAsia="ja-JP"/>
        </w:rPr>
        <w:t>.</w:t>
      </w:r>
      <w:r w:rsidR="00B603A0" w:rsidRPr="006B3837">
        <w:rPr>
          <w:rFonts w:eastAsia="MS Mincho"/>
          <w:color w:val="000000" w:themeColor="text1"/>
          <w:lang w:eastAsia="ja-JP"/>
        </w:rPr>
        <w:t xml:space="preserve"> a</w:t>
      </w:r>
      <w:r w:rsidR="00036033" w:rsidRPr="006B3837">
        <w:rPr>
          <w:rFonts w:eastAsia="MS Mincho"/>
          <w:color w:val="000000" w:themeColor="text1"/>
          <w:lang w:eastAsia="ja-JP"/>
        </w:rPr>
        <w:t xml:space="preserve">daptaciniu laikotarpiu </w:t>
      </w:r>
      <w:r w:rsidR="00110024" w:rsidRPr="006B3837">
        <w:rPr>
          <w:rFonts w:eastAsia="MS Mincho"/>
          <w:color w:val="000000" w:themeColor="text1"/>
          <w:lang w:eastAsia="ja-JP"/>
        </w:rPr>
        <w:t>tik pirmą (</w:t>
      </w:r>
      <w:r w:rsidR="00A923C9" w:rsidRPr="006B3837">
        <w:rPr>
          <w:rFonts w:eastAsia="MS Mincho"/>
          <w:color w:val="000000" w:themeColor="text1"/>
          <w:lang w:eastAsia="ja-JP"/>
        </w:rPr>
        <w:t>rugsėjo</w:t>
      </w:r>
      <w:r w:rsidR="00110024" w:rsidRPr="006B3837">
        <w:rPr>
          <w:rFonts w:eastAsia="MS Mincho"/>
          <w:color w:val="000000" w:themeColor="text1"/>
          <w:lang w:eastAsia="ja-JP"/>
        </w:rPr>
        <w:t>)</w:t>
      </w:r>
      <w:r w:rsidR="00A923C9" w:rsidRPr="006B3837">
        <w:rPr>
          <w:rFonts w:eastAsia="MS Mincho"/>
          <w:color w:val="000000" w:themeColor="text1"/>
          <w:lang w:eastAsia="ja-JP"/>
        </w:rPr>
        <w:t xml:space="preserve"> mėnesį 5</w:t>
      </w:r>
      <w:r w:rsidR="008A30C0" w:rsidRPr="006B3837">
        <w:rPr>
          <w:rFonts w:eastAsia="MS Mincho"/>
          <w:color w:val="000000" w:themeColor="text1"/>
          <w:lang w:eastAsia="ja-JP"/>
        </w:rPr>
        <w:t xml:space="preserve"> </w:t>
      </w:r>
      <w:r w:rsidR="005C6E9D" w:rsidRPr="006B3837">
        <w:rPr>
          <w:rFonts w:eastAsia="MS Mincho"/>
          <w:color w:val="000000" w:themeColor="text1"/>
          <w:lang w:eastAsia="ja-JP"/>
        </w:rPr>
        <w:t xml:space="preserve">klasių </w:t>
      </w:r>
      <w:r w:rsidR="00036033" w:rsidRPr="006B3837">
        <w:rPr>
          <w:rFonts w:eastAsia="MS Mincho"/>
          <w:color w:val="000000" w:themeColor="text1"/>
          <w:lang w:eastAsia="ja-JP"/>
        </w:rPr>
        <w:t>mokinių pažang</w:t>
      </w:r>
      <w:r w:rsidR="00A923C9" w:rsidRPr="006B3837">
        <w:rPr>
          <w:rFonts w:eastAsia="MS Mincho"/>
          <w:color w:val="000000" w:themeColor="text1"/>
          <w:lang w:eastAsia="ja-JP"/>
        </w:rPr>
        <w:t>a</w:t>
      </w:r>
      <w:r w:rsidR="00036033" w:rsidRPr="006B3837">
        <w:rPr>
          <w:rFonts w:eastAsia="MS Mincho"/>
          <w:color w:val="000000" w:themeColor="text1"/>
          <w:lang w:eastAsia="ja-JP"/>
        </w:rPr>
        <w:t xml:space="preserve"> ir pasiekim</w:t>
      </w:r>
      <w:r w:rsidR="00A923C9" w:rsidRPr="006B3837">
        <w:rPr>
          <w:rFonts w:eastAsia="MS Mincho"/>
          <w:color w:val="000000" w:themeColor="text1"/>
          <w:lang w:eastAsia="ja-JP"/>
        </w:rPr>
        <w:t>ai</w:t>
      </w:r>
      <w:r w:rsidR="00036033" w:rsidRPr="006B3837">
        <w:rPr>
          <w:rFonts w:eastAsia="MS Mincho"/>
          <w:color w:val="000000" w:themeColor="text1"/>
          <w:lang w:eastAsia="ja-JP"/>
        </w:rPr>
        <w:t xml:space="preserve"> pažymiais nevertin</w:t>
      </w:r>
      <w:r w:rsidR="00A923C9" w:rsidRPr="006B3837">
        <w:rPr>
          <w:rFonts w:eastAsia="MS Mincho"/>
          <w:color w:val="000000" w:themeColor="text1"/>
          <w:lang w:eastAsia="ja-JP"/>
        </w:rPr>
        <w:t>am</w:t>
      </w:r>
      <w:r w:rsidR="00036033" w:rsidRPr="006B3837">
        <w:rPr>
          <w:rFonts w:eastAsia="MS Mincho"/>
          <w:color w:val="000000" w:themeColor="text1"/>
          <w:lang w:eastAsia="ja-JP"/>
        </w:rPr>
        <w:t>i.</w:t>
      </w:r>
    </w:p>
    <w:p w:rsidR="008271FB" w:rsidRPr="006B3837" w:rsidRDefault="008271FB" w:rsidP="008A55E3">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Progimnazij</w:t>
      </w:r>
      <w:r w:rsidR="00DD7A07">
        <w:rPr>
          <w:rFonts w:eastAsia="MS Mincho"/>
          <w:color w:val="000000" w:themeColor="text1"/>
          <w:lang w:eastAsia="ja-JP"/>
        </w:rPr>
        <w:t>oje d</w:t>
      </w:r>
      <w:r w:rsidR="00AF6B07" w:rsidRPr="006B3837">
        <w:rPr>
          <w:rFonts w:eastAsia="MS Mincho"/>
          <w:color w:val="000000" w:themeColor="text1"/>
          <w:lang w:eastAsia="ja-JP"/>
        </w:rPr>
        <w:t xml:space="preserve">irektoriaus įsakymu direktoriaus pavaduotojas ugdymui </w:t>
      </w:r>
      <w:r w:rsidRPr="006B3837">
        <w:rPr>
          <w:rFonts w:eastAsia="MS Mincho"/>
          <w:color w:val="000000" w:themeColor="text1"/>
          <w:lang w:eastAsia="ja-JP"/>
        </w:rPr>
        <w:t>skiria</w:t>
      </w:r>
      <w:r w:rsidR="00AF6B07" w:rsidRPr="006B3837">
        <w:rPr>
          <w:rFonts w:eastAsia="MS Mincho"/>
          <w:color w:val="000000" w:themeColor="text1"/>
          <w:lang w:eastAsia="ja-JP"/>
        </w:rPr>
        <w:t>mas</w:t>
      </w:r>
      <w:r w:rsidRPr="006B3837">
        <w:rPr>
          <w:rFonts w:eastAsia="MS Mincho"/>
          <w:color w:val="000000" w:themeColor="text1"/>
          <w:lang w:eastAsia="ja-JP"/>
        </w:rPr>
        <w:t xml:space="preserve"> atsaking</w:t>
      </w:r>
      <w:r w:rsidR="00AF6B07" w:rsidRPr="006B3837">
        <w:rPr>
          <w:rFonts w:eastAsia="MS Mincho"/>
          <w:color w:val="000000" w:themeColor="text1"/>
          <w:lang w:eastAsia="ja-JP"/>
        </w:rPr>
        <w:t>u</w:t>
      </w:r>
      <w:r w:rsidRPr="006B3837">
        <w:rPr>
          <w:rFonts w:eastAsia="MS Mincho"/>
          <w:color w:val="000000" w:themeColor="text1"/>
          <w:lang w:eastAsia="ja-JP"/>
        </w:rPr>
        <w:t xml:space="preserve"> už mokymosi pasiekimų gerinimą ir mokymosi pagalbos organizavimą.</w:t>
      </w:r>
    </w:p>
    <w:p w:rsidR="00C5089B" w:rsidRPr="007E3EF5" w:rsidRDefault="00C5089B" w:rsidP="005F5F16">
      <w:pPr>
        <w:jc w:val="center"/>
        <w:rPr>
          <w:color w:val="000000" w:themeColor="text1"/>
        </w:rPr>
      </w:pPr>
    </w:p>
    <w:p w:rsidR="001C5CA8" w:rsidRPr="00DD7A07" w:rsidRDefault="0063280B" w:rsidP="005F5F16">
      <w:pPr>
        <w:jc w:val="center"/>
        <w:rPr>
          <w:b/>
        </w:rPr>
      </w:pPr>
      <w:r>
        <w:rPr>
          <w:b/>
        </w:rPr>
        <w:t xml:space="preserve">XII. </w:t>
      </w:r>
      <w:r w:rsidR="001C5CA8" w:rsidRPr="00DD7A07">
        <w:rPr>
          <w:b/>
        </w:rPr>
        <w:t>MOKYMOSI KRŪVIO REGULIAVIMAS</w:t>
      </w:r>
    </w:p>
    <w:p w:rsidR="00FE7FF1" w:rsidRPr="007A784B" w:rsidRDefault="00FE7FF1" w:rsidP="00705E94">
      <w:pPr>
        <w:ind w:firstLine="360"/>
        <w:jc w:val="both"/>
      </w:pPr>
    </w:p>
    <w:p w:rsidR="008B4815" w:rsidRPr="006B3837" w:rsidRDefault="008B4815" w:rsidP="008A55E3">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Progimnazijoje, optimizuojant mokymosi krūvį, vykdoma mokinių mokymosi krūvio ir skiriamų namų darbų stebėsena</w:t>
      </w:r>
      <w:r w:rsidR="007A784B" w:rsidRPr="006B3837">
        <w:rPr>
          <w:rFonts w:eastAsia="MS Mincho"/>
          <w:color w:val="000000" w:themeColor="text1"/>
          <w:lang w:eastAsia="ja-JP"/>
        </w:rPr>
        <w:t>:</w:t>
      </w:r>
      <w:r w:rsidRPr="006B3837">
        <w:rPr>
          <w:rFonts w:eastAsia="MS Mincho"/>
          <w:color w:val="000000" w:themeColor="text1"/>
          <w:lang w:eastAsia="ja-JP"/>
        </w:rPr>
        <w:t xml:space="preserve"> </w:t>
      </w:r>
    </w:p>
    <w:p w:rsidR="008B4815" w:rsidRPr="006B3837" w:rsidRDefault="006B3837" w:rsidP="008A55E3">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41</w:t>
      </w:r>
      <w:r w:rsidR="007A784B" w:rsidRPr="006B3837">
        <w:rPr>
          <w:rFonts w:eastAsia="MS Mincho"/>
          <w:color w:val="000000" w:themeColor="text1"/>
          <w:lang w:eastAsia="ja-JP"/>
        </w:rPr>
        <w:t xml:space="preserve">.1. </w:t>
      </w:r>
      <w:r>
        <w:rPr>
          <w:rFonts w:eastAsia="MS Mincho"/>
          <w:color w:val="000000" w:themeColor="text1"/>
          <w:lang w:eastAsia="ja-JP"/>
        </w:rPr>
        <w:t>K</w:t>
      </w:r>
      <w:r w:rsidR="00866CBB" w:rsidRPr="006B3837">
        <w:rPr>
          <w:rFonts w:eastAsia="MS Mincho"/>
          <w:color w:val="000000" w:themeColor="text1"/>
          <w:lang w:eastAsia="ja-JP"/>
        </w:rPr>
        <w:t>ontrolini</w:t>
      </w:r>
      <w:r w:rsidR="0051763C" w:rsidRPr="006B3837">
        <w:rPr>
          <w:rFonts w:eastAsia="MS Mincho"/>
          <w:color w:val="000000" w:themeColor="text1"/>
          <w:lang w:eastAsia="ja-JP"/>
        </w:rPr>
        <w:t>us</w:t>
      </w:r>
      <w:r w:rsidR="00866CBB" w:rsidRPr="006B3837">
        <w:rPr>
          <w:rFonts w:eastAsia="MS Mincho"/>
          <w:color w:val="000000" w:themeColor="text1"/>
          <w:lang w:eastAsia="ja-JP"/>
        </w:rPr>
        <w:t xml:space="preserve"> darb</w:t>
      </w:r>
      <w:r w:rsidR="0051763C" w:rsidRPr="006B3837">
        <w:rPr>
          <w:rFonts w:eastAsia="MS Mincho"/>
          <w:color w:val="000000" w:themeColor="text1"/>
          <w:lang w:eastAsia="ja-JP"/>
        </w:rPr>
        <w:t>us</w:t>
      </w:r>
      <w:r w:rsidR="00866CBB" w:rsidRPr="006B3837">
        <w:rPr>
          <w:rFonts w:eastAsia="MS Mincho"/>
          <w:color w:val="000000" w:themeColor="text1"/>
          <w:lang w:eastAsia="ja-JP"/>
        </w:rPr>
        <w:t xml:space="preserve"> </w:t>
      </w:r>
      <w:r w:rsidR="0051763C" w:rsidRPr="006B3837">
        <w:rPr>
          <w:rFonts w:eastAsia="MS Mincho"/>
          <w:color w:val="000000" w:themeColor="text1"/>
          <w:lang w:eastAsia="ja-JP"/>
        </w:rPr>
        <w:t>mokytojai įrašo į atsiskaitymo darbų sąrašą elektroniniame dienyne likus nemažiau kaip savaitei iki numatyto kontrolinio darbo</w:t>
      </w:r>
      <w:r w:rsidR="008B4815" w:rsidRPr="006B3837">
        <w:rPr>
          <w:rFonts w:eastAsia="MS Mincho"/>
          <w:color w:val="000000" w:themeColor="text1"/>
          <w:lang w:eastAsia="ja-JP"/>
        </w:rPr>
        <w:t>:</w:t>
      </w:r>
    </w:p>
    <w:p w:rsidR="00AE1C04" w:rsidRPr="006B3837" w:rsidRDefault="006B3837" w:rsidP="006B3837">
      <w:pPr>
        <w:pStyle w:val="Sraopastraipa1"/>
        <w:spacing w:after="0" w:line="240" w:lineRule="auto"/>
        <w:ind w:left="993" w:hanging="142"/>
        <w:rPr>
          <w:rFonts w:ascii="Times New Roman" w:hAnsi="Times New Roman"/>
          <w:color w:val="000000" w:themeColor="text1"/>
          <w:sz w:val="24"/>
          <w:szCs w:val="24"/>
        </w:rPr>
      </w:pPr>
      <w:r>
        <w:rPr>
          <w:rFonts w:ascii="Times New Roman" w:hAnsi="Times New Roman"/>
          <w:color w:val="000000" w:themeColor="text1"/>
          <w:sz w:val="24"/>
          <w:szCs w:val="24"/>
        </w:rPr>
        <w:t>41</w:t>
      </w:r>
      <w:r w:rsidR="008B4815" w:rsidRPr="006B3837">
        <w:rPr>
          <w:rFonts w:ascii="Times New Roman" w:hAnsi="Times New Roman"/>
          <w:color w:val="000000" w:themeColor="text1"/>
          <w:sz w:val="24"/>
          <w:szCs w:val="24"/>
        </w:rPr>
        <w:t>.1.</w:t>
      </w:r>
      <w:r w:rsidR="007A784B" w:rsidRPr="006B3837">
        <w:rPr>
          <w:rFonts w:ascii="Times New Roman" w:hAnsi="Times New Roman"/>
          <w:color w:val="000000" w:themeColor="text1"/>
          <w:sz w:val="24"/>
          <w:szCs w:val="24"/>
        </w:rPr>
        <w:t xml:space="preserve">1. </w:t>
      </w:r>
      <w:r w:rsidR="008B4815" w:rsidRPr="006B3837">
        <w:rPr>
          <w:rFonts w:ascii="Times New Roman" w:hAnsi="Times New Roman"/>
          <w:color w:val="000000" w:themeColor="text1"/>
          <w:sz w:val="24"/>
          <w:szCs w:val="24"/>
        </w:rPr>
        <w:t>s</w:t>
      </w:r>
      <w:r w:rsidR="00E84594" w:rsidRPr="006B3837">
        <w:rPr>
          <w:rFonts w:ascii="Times New Roman" w:hAnsi="Times New Roman"/>
          <w:color w:val="000000" w:themeColor="text1"/>
          <w:sz w:val="24"/>
          <w:szCs w:val="24"/>
        </w:rPr>
        <w:t>kiriamas tik 1 kontrolinis darbas per dieną</w:t>
      </w:r>
      <w:r w:rsidR="008B4815" w:rsidRPr="006B3837">
        <w:rPr>
          <w:rFonts w:ascii="Times New Roman" w:hAnsi="Times New Roman"/>
          <w:color w:val="000000" w:themeColor="text1"/>
          <w:sz w:val="24"/>
          <w:szCs w:val="24"/>
        </w:rPr>
        <w:t>;</w:t>
      </w:r>
    </w:p>
    <w:p w:rsidR="008B4815" w:rsidRPr="006B3837" w:rsidRDefault="006B3837" w:rsidP="008A55E3">
      <w:pPr>
        <w:pStyle w:val="Sraopastraipa1"/>
        <w:spacing w:after="0" w:line="240" w:lineRule="auto"/>
        <w:ind w:left="0" w:firstLine="851"/>
        <w:rPr>
          <w:rFonts w:ascii="Times New Roman" w:hAnsi="Times New Roman"/>
          <w:color w:val="000000" w:themeColor="text1"/>
          <w:sz w:val="24"/>
          <w:szCs w:val="24"/>
        </w:rPr>
      </w:pPr>
      <w:r>
        <w:rPr>
          <w:rFonts w:ascii="Times New Roman" w:hAnsi="Times New Roman"/>
          <w:color w:val="000000" w:themeColor="text1"/>
          <w:sz w:val="24"/>
          <w:szCs w:val="24"/>
        </w:rPr>
        <w:t>41</w:t>
      </w:r>
      <w:r w:rsidR="008B4815" w:rsidRPr="006B3837">
        <w:rPr>
          <w:rFonts w:ascii="Times New Roman" w:hAnsi="Times New Roman"/>
          <w:color w:val="000000" w:themeColor="text1"/>
          <w:sz w:val="24"/>
          <w:szCs w:val="24"/>
        </w:rPr>
        <w:t>.</w:t>
      </w:r>
      <w:r w:rsidR="007A784B" w:rsidRPr="006B3837">
        <w:rPr>
          <w:rFonts w:ascii="Times New Roman" w:hAnsi="Times New Roman"/>
          <w:color w:val="000000" w:themeColor="text1"/>
          <w:sz w:val="24"/>
          <w:szCs w:val="24"/>
        </w:rPr>
        <w:t>1</w:t>
      </w:r>
      <w:r w:rsidR="008B4815" w:rsidRPr="006B3837">
        <w:rPr>
          <w:rFonts w:ascii="Times New Roman" w:hAnsi="Times New Roman"/>
          <w:color w:val="000000" w:themeColor="text1"/>
          <w:sz w:val="24"/>
          <w:szCs w:val="24"/>
        </w:rPr>
        <w:t>.</w:t>
      </w:r>
      <w:r w:rsidR="007A784B" w:rsidRPr="006B3837">
        <w:rPr>
          <w:rFonts w:ascii="Times New Roman" w:hAnsi="Times New Roman"/>
          <w:color w:val="000000" w:themeColor="text1"/>
          <w:sz w:val="24"/>
          <w:szCs w:val="24"/>
        </w:rPr>
        <w:t xml:space="preserve">2. </w:t>
      </w:r>
      <w:r w:rsidR="008B4815" w:rsidRPr="006B3837">
        <w:rPr>
          <w:rFonts w:ascii="Times New Roman" w:hAnsi="Times New Roman"/>
          <w:color w:val="000000" w:themeColor="text1"/>
          <w:sz w:val="24"/>
          <w:szCs w:val="24"/>
        </w:rPr>
        <w:t xml:space="preserve"> neskiriamas kontrolinis darbas po atostogų ar šventinių dienų, atskiram mokiniui – po ligos.</w:t>
      </w:r>
    </w:p>
    <w:p w:rsidR="0023624D" w:rsidRPr="006B3837" w:rsidRDefault="006B3837" w:rsidP="008A55E3">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41</w:t>
      </w:r>
      <w:r w:rsidR="007A784B" w:rsidRPr="006B3837">
        <w:rPr>
          <w:rFonts w:eastAsia="MS Mincho"/>
          <w:color w:val="000000" w:themeColor="text1"/>
          <w:lang w:eastAsia="ja-JP"/>
        </w:rPr>
        <w:t>.</w:t>
      </w:r>
      <w:r>
        <w:rPr>
          <w:rFonts w:eastAsia="MS Mincho"/>
          <w:color w:val="000000" w:themeColor="text1"/>
          <w:lang w:eastAsia="ja-JP"/>
        </w:rPr>
        <w:t>2</w:t>
      </w:r>
      <w:r w:rsidR="007A784B" w:rsidRPr="006B3837">
        <w:rPr>
          <w:rFonts w:eastAsia="MS Mincho"/>
          <w:color w:val="000000" w:themeColor="text1"/>
          <w:lang w:eastAsia="ja-JP"/>
        </w:rPr>
        <w:t>.</w:t>
      </w:r>
      <w:r w:rsidR="0023624D" w:rsidRPr="006B3837">
        <w:rPr>
          <w:rFonts w:eastAsia="MS Mincho"/>
          <w:color w:val="000000" w:themeColor="text1"/>
          <w:lang w:eastAsia="ja-JP"/>
        </w:rPr>
        <w:t xml:space="preserve"> </w:t>
      </w:r>
      <w:r>
        <w:rPr>
          <w:rFonts w:eastAsia="MS Mincho"/>
          <w:color w:val="000000" w:themeColor="text1"/>
          <w:lang w:eastAsia="ja-JP"/>
        </w:rPr>
        <w:t xml:space="preserve">8 </w:t>
      </w:r>
      <w:r w:rsidR="0023624D" w:rsidRPr="006B3837">
        <w:rPr>
          <w:rFonts w:eastAsia="MS Mincho"/>
          <w:color w:val="000000" w:themeColor="text1"/>
          <w:lang w:eastAsia="ja-JP"/>
        </w:rPr>
        <w:t>klasėse</w:t>
      </w:r>
      <w:r w:rsidR="005F741A" w:rsidRPr="006B3837">
        <w:rPr>
          <w:rFonts w:eastAsia="MS Mincho"/>
          <w:color w:val="000000" w:themeColor="text1"/>
          <w:lang w:eastAsia="ja-JP"/>
        </w:rPr>
        <w:t>,</w:t>
      </w:r>
      <w:r w:rsidR="0023624D" w:rsidRPr="006B3837">
        <w:rPr>
          <w:rFonts w:eastAsia="MS Mincho"/>
          <w:color w:val="000000" w:themeColor="text1"/>
          <w:lang w:eastAsia="ja-JP"/>
        </w:rPr>
        <w:t xml:space="preserve"> </w:t>
      </w:r>
      <w:r w:rsidR="005F741A" w:rsidRPr="006B3837">
        <w:rPr>
          <w:rFonts w:eastAsia="MS Mincho"/>
          <w:color w:val="000000" w:themeColor="text1"/>
          <w:lang w:eastAsia="ja-JP"/>
        </w:rPr>
        <w:t>s</w:t>
      </w:r>
      <w:r w:rsidR="0023624D" w:rsidRPr="006B3837">
        <w:rPr>
          <w:rFonts w:eastAsia="MS Mincho"/>
          <w:color w:val="000000" w:themeColor="text1"/>
          <w:lang w:eastAsia="ja-JP"/>
        </w:rPr>
        <w:t>iekiant nedidinti mokinių mokymosi krūvio, organizuo</w:t>
      </w:r>
      <w:r w:rsidR="005F741A" w:rsidRPr="006B3837">
        <w:rPr>
          <w:rFonts w:eastAsia="MS Mincho"/>
          <w:color w:val="000000" w:themeColor="text1"/>
          <w:lang w:eastAsia="ja-JP"/>
        </w:rPr>
        <w:t>jamas</w:t>
      </w:r>
      <w:r w:rsidR="0023624D" w:rsidRPr="006B3837">
        <w:rPr>
          <w:rFonts w:eastAsia="MS Mincho"/>
          <w:color w:val="000000" w:themeColor="text1"/>
          <w:lang w:eastAsia="ja-JP"/>
        </w:rPr>
        <w:t xml:space="preserve"> informacinių technologijų integruot</w:t>
      </w:r>
      <w:r w:rsidR="005F741A" w:rsidRPr="006B3837">
        <w:rPr>
          <w:rFonts w:eastAsia="MS Mincho"/>
          <w:color w:val="000000" w:themeColor="text1"/>
          <w:lang w:eastAsia="ja-JP"/>
        </w:rPr>
        <w:t>as</w:t>
      </w:r>
      <w:r w:rsidR="0023624D" w:rsidRPr="006B3837">
        <w:rPr>
          <w:rFonts w:eastAsia="MS Mincho"/>
          <w:color w:val="000000" w:themeColor="text1"/>
          <w:lang w:eastAsia="ja-JP"/>
        </w:rPr>
        <w:t xml:space="preserve"> mokym</w:t>
      </w:r>
      <w:r w:rsidR="005F741A" w:rsidRPr="006B3837">
        <w:rPr>
          <w:rFonts w:eastAsia="MS Mincho"/>
          <w:color w:val="000000" w:themeColor="text1"/>
          <w:lang w:eastAsia="ja-JP"/>
        </w:rPr>
        <w:t>as.</w:t>
      </w:r>
    </w:p>
    <w:p w:rsidR="00E84594" w:rsidRPr="006B3837" w:rsidRDefault="006B3837" w:rsidP="008A55E3">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41</w:t>
      </w:r>
      <w:r w:rsidR="007A784B" w:rsidRPr="006B3837">
        <w:rPr>
          <w:rFonts w:eastAsia="MS Mincho"/>
          <w:color w:val="000000" w:themeColor="text1"/>
          <w:lang w:eastAsia="ja-JP"/>
        </w:rPr>
        <w:t>.</w:t>
      </w:r>
      <w:r>
        <w:rPr>
          <w:rFonts w:eastAsia="MS Mincho"/>
          <w:color w:val="000000" w:themeColor="text1"/>
          <w:lang w:eastAsia="ja-JP"/>
        </w:rPr>
        <w:t>3</w:t>
      </w:r>
      <w:r w:rsidR="007A784B" w:rsidRPr="006B3837">
        <w:rPr>
          <w:rFonts w:eastAsia="MS Mincho"/>
          <w:color w:val="000000" w:themeColor="text1"/>
          <w:lang w:eastAsia="ja-JP"/>
        </w:rPr>
        <w:t>. Reglamentuojamas namų darbų skyrimas:</w:t>
      </w:r>
      <w:r w:rsidR="00E84594" w:rsidRPr="006B3837">
        <w:rPr>
          <w:rFonts w:eastAsia="MS Mincho"/>
          <w:color w:val="000000" w:themeColor="text1"/>
          <w:lang w:eastAsia="ja-JP"/>
        </w:rPr>
        <w:t xml:space="preserve"> </w:t>
      </w:r>
    </w:p>
    <w:p w:rsidR="00E84594" w:rsidRPr="006B3837" w:rsidRDefault="006B3837" w:rsidP="006B3837">
      <w:pPr>
        <w:pStyle w:val="Sraopastraipa1"/>
        <w:spacing w:after="0" w:line="240" w:lineRule="auto"/>
        <w:ind w:left="993" w:hanging="142"/>
        <w:rPr>
          <w:rFonts w:ascii="Times New Roman" w:hAnsi="Times New Roman"/>
          <w:color w:val="000000" w:themeColor="text1"/>
          <w:sz w:val="24"/>
          <w:szCs w:val="24"/>
        </w:rPr>
      </w:pPr>
      <w:r>
        <w:rPr>
          <w:rFonts w:ascii="Times New Roman" w:hAnsi="Times New Roman"/>
          <w:color w:val="000000" w:themeColor="text1"/>
          <w:sz w:val="24"/>
          <w:szCs w:val="24"/>
        </w:rPr>
        <w:t>41</w:t>
      </w:r>
      <w:r w:rsidR="00E84594" w:rsidRPr="006B3837">
        <w:rPr>
          <w:rFonts w:ascii="Times New Roman" w:hAnsi="Times New Roman"/>
          <w:color w:val="000000" w:themeColor="text1"/>
          <w:sz w:val="24"/>
          <w:szCs w:val="24"/>
        </w:rPr>
        <w:t>.</w:t>
      </w:r>
      <w:r>
        <w:rPr>
          <w:rFonts w:ascii="Times New Roman" w:hAnsi="Times New Roman"/>
          <w:color w:val="000000" w:themeColor="text1"/>
          <w:sz w:val="24"/>
          <w:szCs w:val="24"/>
        </w:rPr>
        <w:t>3</w:t>
      </w:r>
      <w:r w:rsidR="00E84594" w:rsidRPr="006B3837">
        <w:rPr>
          <w:rFonts w:ascii="Times New Roman" w:hAnsi="Times New Roman"/>
          <w:color w:val="000000" w:themeColor="text1"/>
          <w:sz w:val="24"/>
          <w:szCs w:val="24"/>
        </w:rPr>
        <w:t>.</w:t>
      </w:r>
      <w:r w:rsidR="007A784B" w:rsidRPr="006B3837">
        <w:rPr>
          <w:rFonts w:ascii="Times New Roman" w:hAnsi="Times New Roman"/>
          <w:color w:val="000000" w:themeColor="text1"/>
          <w:sz w:val="24"/>
          <w:szCs w:val="24"/>
        </w:rPr>
        <w:t xml:space="preserve">1. </w:t>
      </w:r>
      <w:r w:rsidR="00E84594" w:rsidRPr="006B3837">
        <w:rPr>
          <w:rFonts w:ascii="Times New Roman" w:hAnsi="Times New Roman"/>
          <w:color w:val="000000" w:themeColor="text1"/>
          <w:sz w:val="24"/>
          <w:szCs w:val="24"/>
        </w:rPr>
        <w:t>1 klasės mokiniams namų darbai neskiriami;</w:t>
      </w:r>
    </w:p>
    <w:p w:rsidR="00E84594" w:rsidRPr="006B3837" w:rsidRDefault="006B3837" w:rsidP="008A55E3">
      <w:pPr>
        <w:pStyle w:val="Sraopastraipa1"/>
        <w:spacing w:after="0" w:line="240" w:lineRule="auto"/>
        <w:ind w:left="0" w:firstLine="851"/>
        <w:rPr>
          <w:rFonts w:ascii="Times New Roman" w:hAnsi="Times New Roman"/>
          <w:color w:val="000000" w:themeColor="text1"/>
          <w:sz w:val="24"/>
          <w:szCs w:val="24"/>
        </w:rPr>
      </w:pPr>
      <w:r>
        <w:rPr>
          <w:rFonts w:ascii="Times New Roman" w:hAnsi="Times New Roman"/>
          <w:color w:val="000000" w:themeColor="text1"/>
          <w:sz w:val="24"/>
          <w:szCs w:val="24"/>
        </w:rPr>
        <w:t>41</w:t>
      </w:r>
      <w:r w:rsidR="008B4815" w:rsidRPr="006B3837">
        <w:rPr>
          <w:rFonts w:ascii="Times New Roman" w:hAnsi="Times New Roman"/>
          <w:color w:val="000000" w:themeColor="text1"/>
          <w:sz w:val="24"/>
          <w:szCs w:val="24"/>
        </w:rPr>
        <w:t>.</w:t>
      </w:r>
      <w:r>
        <w:rPr>
          <w:rFonts w:ascii="Times New Roman" w:hAnsi="Times New Roman"/>
          <w:color w:val="000000" w:themeColor="text1"/>
          <w:sz w:val="24"/>
          <w:szCs w:val="24"/>
        </w:rPr>
        <w:t>3</w:t>
      </w:r>
      <w:r w:rsidR="008B4815" w:rsidRPr="006B3837">
        <w:rPr>
          <w:rFonts w:ascii="Times New Roman" w:hAnsi="Times New Roman"/>
          <w:color w:val="000000" w:themeColor="text1"/>
          <w:sz w:val="24"/>
          <w:szCs w:val="24"/>
        </w:rPr>
        <w:t>.</w:t>
      </w:r>
      <w:r w:rsidR="007A784B" w:rsidRPr="006B3837">
        <w:rPr>
          <w:rFonts w:ascii="Times New Roman" w:hAnsi="Times New Roman"/>
          <w:color w:val="000000" w:themeColor="text1"/>
          <w:sz w:val="24"/>
          <w:szCs w:val="24"/>
        </w:rPr>
        <w:t xml:space="preserve">2. </w:t>
      </w:r>
      <w:r w:rsidR="008B4815" w:rsidRPr="006B3837">
        <w:rPr>
          <w:rFonts w:ascii="Times New Roman" w:hAnsi="Times New Roman"/>
          <w:color w:val="000000" w:themeColor="text1"/>
          <w:sz w:val="24"/>
          <w:szCs w:val="24"/>
        </w:rPr>
        <w:t>mokiniams skiriami namų darbai, kuriems atlikti per dieną reikia ne daugiau kaip</w:t>
      </w:r>
      <w:r>
        <w:rPr>
          <w:rFonts w:ascii="Times New Roman" w:hAnsi="Times New Roman"/>
          <w:color w:val="000000" w:themeColor="text1"/>
          <w:sz w:val="24"/>
          <w:szCs w:val="24"/>
        </w:rPr>
        <w:t>:</w:t>
      </w:r>
      <w:r w:rsidR="008B4815" w:rsidRPr="006B3837">
        <w:rPr>
          <w:rFonts w:ascii="Times New Roman" w:hAnsi="Times New Roman"/>
          <w:color w:val="000000" w:themeColor="text1"/>
          <w:sz w:val="24"/>
          <w:szCs w:val="24"/>
        </w:rPr>
        <w:t xml:space="preserve"> 0,5 val. – 2 klasėje, 1 val. – 3-4 klasėse, 1,5 val. – 5-6 klasėse, 2 val. – 7-8 klasėse;</w:t>
      </w:r>
    </w:p>
    <w:p w:rsidR="00E84594" w:rsidRPr="00EC3924" w:rsidRDefault="006B3837" w:rsidP="00EC3924">
      <w:pPr>
        <w:pStyle w:val="Sraopastraipa1"/>
        <w:spacing w:after="0" w:line="240" w:lineRule="auto"/>
        <w:ind w:left="0" w:firstLine="851"/>
        <w:rPr>
          <w:rFonts w:ascii="Times New Roman" w:hAnsi="Times New Roman"/>
          <w:color w:val="000000" w:themeColor="text1"/>
          <w:sz w:val="24"/>
          <w:szCs w:val="24"/>
        </w:rPr>
      </w:pPr>
      <w:r>
        <w:rPr>
          <w:rFonts w:ascii="Times New Roman" w:hAnsi="Times New Roman"/>
          <w:color w:val="000000" w:themeColor="text1"/>
          <w:sz w:val="24"/>
          <w:szCs w:val="24"/>
        </w:rPr>
        <w:t>41</w:t>
      </w:r>
      <w:r w:rsidR="008B4815" w:rsidRPr="006B3837">
        <w:rPr>
          <w:rFonts w:ascii="Times New Roman" w:hAnsi="Times New Roman"/>
          <w:color w:val="000000" w:themeColor="text1"/>
          <w:sz w:val="24"/>
          <w:szCs w:val="24"/>
        </w:rPr>
        <w:t>.</w:t>
      </w:r>
      <w:r>
        <w:rPr>
          <w:rFonts w:ascii="Times New Roman" w:hAnsi="Times New Roman"/>
          <w:color w:val="000000" w:themeColor="text1"/>
          <w:sz w:val="24"/>
          <w:szCs w:val="24"/>
        </w:rPr>
        <w:t>3</w:t>
      </w:r>
      <w:r w:rsidR="008B4815" w:rsidRPr="006B3837">
        <w:rPr>
          <w:rFonts w:ascii="Times New Roman" w:hAnsi="Times New Roman"/>
          <w:color w:val="000000" w:themeColor="text1"/>
          <w:sz w:val="24"/>
          <w:szCs w:val="24"/>
        </w:rPr>
        <w:t>.</w:t>
      </w:r>
      <w:r w:rsidR="007A784B" w:rsidRPr="006B3837">
        <w:rPr>
          <w:rFonts w:ascii="Times New Roman" w:hAnsi="Times New Roman"/>
          <w:color w:val="000000" w:themeColor="text1"/>
          <w:sz w:val="24"/>
          <w:szCs w:val="24"/>
        </w:rPr>
        <w:t>3. prieš žiemos (Kalėdų) ir pavasario (Velykų) atostogas organizuojamos akcijos „Savaitė be namų darbų“.</w:t>
      </w:r>
    </w:p>
    <w:p w:rsidR="001C5CA8" w:rsidRPr="008A55E3" w:rsidRDefault="0063280B" w:rsidP="005F5F16">
      <w:pPr>
        <w:ind w:firstLine="360"/>
        <w:jc w:val="center"/>
        <w:rPr>
          <w:b/>
          <w:color w:val="000000" w:themeColor="text1"/>
        </w:rPr>
      </w:pPr>
      <w:r>
        <w:rPr>
          <w:b/>
          <w:color w:val="000000" w:themeColor="text1"/>
        </w:rPr>
        <w:lastRenderedPageBreak/>
        <w:t xml:space="preserve">XIII. </w:t>
      </w:r>
      <w:r w:rsidR="001C5CA8" w:rsidRPr="008A55E3">
        <w:rPr>
          <w:b/>
          <w:color w:val="000000" w:themeColor="text1"/>
        </w:rPr>
        <w:t>BENDRADARBIAVIMAS SU TĖVAIS</w:t>
      </w:r>
      <w:r w:rsidR="007B7D89" w:rsidRPr="008A55E3">
        <w:rPr>
          <w:b/>
          <w:color w:val="000000" w:themeColor="text1"/>
        </w:rPr>
        <w:t xml:space="preserve"> (GLOBĖJAIS, RŪPINTOJAIS)</w:t>
      </w:r>
    </w:p>
    <w:p w:rsidR="00F43666" w:rsidRPr="007E3EF5" w:rsidRDefault="00F43666" w:rsidP="00705E94">
      <w:pPr>
        <w:ind w:firstLine="360"/>
        <w:jc w:val="both"/>
        <w:rPr>
          <w:color w:val="000000" w:themeColor="text1"/>
        </w:rPr>
      </w:pPr>
    </w:p>
    <w:p w:rsidR="005F741A" w:rsidRPr="006B3837" w:rsidRDefault="00F43666" w:rsidP="008A55E3">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Mokinių tėvai (globėjai</w:t>
      </w:r>
      <w:r w:rsidR="004437F8">
        <w:rPr>
          <w:rFonts w:eastAsia="MS Mincho"/>
          <w:color w:val="000000" w:themeColor="text1"/>
          <w:lang w:eastAsia="ja-JP"/>
        </w:rPr>
        <w:t>, rūpintojai</w:t>
      </w:r>
      <w:r w:rsidRPr="006B3837">
        <w:rPr>
          <w:rFonts w:eastAsia="MS Mincho"/>
          <w:color w:val="000000" w:themeColor="text1"/>
          <w:lang w:eastAsia="ja-JP"/>
        </w:rPr>
        <w:t xml:space="preserve">) informuojami apie mokinių mokymosi pažangą ir pasiekimus </w:t>
      </w:r>
      <w:r w:rsidR="009645D4" w:rsidRPr="006B3837">
        <w:rPr>
          <w:rFonts w:eastAsia="MS Mincho"/>
          <w:color w:val="000000" w:themeColor="text1"/>
          <w:lang w:eastAsia="ja-JP"/>
        </w:rPr>
        <w:t xml:space="preserve">vadovaujantis </w:t>
      </w:r>
      <w:r w:rsidR="00D1504D" w:rsidRPr="006B3837">
        <w:rPr>
          <w:rFonts w:eastAsia="MS Mincho"/>
          <w:color w:val="000000" w:themeColor="text1"/>
          <w:lang w:eastAsia="ja-JP"/>
        </w:rPr>
        <w:t>mokinių tėvų (globėjų</w:t>
      </w:r>
      <w:r w:rsidR="004437F8">
        <w:rPr>
          <w:rFonts w:eastAsia="MS Mincho"/>
          <w:color w:val="000000" w:themeColor="text1"/>
          <w:lang w:eastAsia="ja-JP"/>
        </w:rPr>
        <w:t>, rūpintojų</w:t>
      </w:r>
      <w:r w:rsidR="00D1504D" w:rsidRPr="006B3837">
        <w:rPr>
          <w:rFonts w:eastAsia="MS Mincho"/>
          <w:color w:val="000000" w:themeColor="text1"/>
          <w:lang w:eastAsia="ja-JP"/>
        </w:rPr>
        <w:t xml:space="preserve">) informavimo apie vaiko mokymosi sėkmingumą raštu ir žodžiu </w:t>
      </w:r>
      <w:r w:rsidR="009645D4" w:rsidRPr="006B3837">
        <w:rPr>
          <w:rFonts w:eastAsia="MS Mincho"/>
          <w:color w:val="000000" w:themeColor="text1"/>
          <w:lang w:eastAsia="ja-JP"/>
        </w:rPr>
        <w:t>tvarkos aprašu</w:t>
      </w:r>
      <w:r w:rsidR="002B331E" w:rsidRPr="006B3837">
        <w:rPr>
          <w:rFonts w:eastAsia="MS Mincho"/>
          <w:color w:val="000000" w:themeColor="text1"/>
          <w:lang w:eastAsia="ja-JP"/>
        </w:rPr>
        <w:t xml:space="preserve">, patvirtintu </w:t>
      </w:r>
      <w:r w:rsidR="00484BF8" w:rsidRPr="006B3837">
        <w:rPr>
          <w:rFonts w:eastAsia="MS Mincho"/>
          <w:color w:val="000000" w:themeColor="text1"/>
          <w:lang w:eastAsia="ja-JP"/>
        </w:rPr>
        <w:t xml:space="preserve">2012 m. rugsėjo 5 d. </w:t>
      </w:r>
      <w:r w:rsidR="008A55E3">
        <w:rPr>
          <w:rFonts w:eastAsia="MS Mincho"/>
          <w:color w:val="000000" w:themeColor="text1"/>
          <w:lang w:eastAsia="ja-JP"/>
        </w:rPr>
        <w:t>p</w:t>
      </w:r>
      <w:r w:rsidR="00ED1A2E">
        <w:rPr>
          <w:rFonts w:eastAsia="MS Mincho"/>
          <w:color w:val="000000" w:themeColor="text1"/>
          <w:lang w:eastAsia="ja-JP"/>
        </w:rPr>
        <w:t>rogimnazijos d</w:t>
      </w:r>
      <w:r w:rsidR="002B331E" w:rsidRPr="006B3837">
        <w:rPr>
          <w:rFonts w:eastAsia="MS Mincho"/>
          <w:color w:val="000000" w:themeColor="text1"/>
          <w:lang w:eastAsia="ja-JP"/>
        </w:rPr>
        <w:t>irektoriaus įsakymu</w:t>
      </w:r>
      <w:r w:rsidR="00484BF8" w:rsidRPr="006B3837">
        <w:rPr>
          <w:rFonts w:eastAsia="MS Mincho"/>
          <w:color w:val="000000" w:themeColor="text1"/>
          <w:lang w:eastAsia="ja-JP"/>
        </w:rPr>
        <w:t xml:space="preserve"> Nr. M1-4</w:t>
      </w:r>
      <w:r w:rsidR="002B331E" w:rsidRPr="006B3837">
        <w:rPr>
          <w:rFonts w:eastAsia="MS Mincho"/>
          <w:color w:val="000000" w:themeColor="text1"/>
          <w:lang w:eastAsia="ja-JP"/>
        </w:rPr>
        <w:t>.</w:t>
      </w:r>
    </w:p>
    <w:p w:rsidR="00F43666" w:rsidRPr="006B3837" w:rsidRDefault="00F43666" w:rsidP="008A55E3">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Vykdoma</w:t>
      </w:r>
      <w:r w:rsidR="009645D4" w:rsidRPr="006B3837">
        <w:rPr>
          <w:rFonts w:eastAsia="MS Mincho"/>
          <w:color w:val="000000" w:themeColor="text1"/>
          <w:lang w:eastAsia="ja-JP"/>
        </w:rPr>
        <w:t>s</w:t>
      </w:r>
      <w:r w:rsidRPr="006B3837">
        <w:rPr>
          <w:rFonts w:eastAsia="MS Mincho"/>
          <w:color w:val="000000" w:themeColor="text1"/>
          <w:lang w:eastAsia="ja-JP"/>
        </w:rPr>
        <w:t xml:space="preserve"> bendravimo ir bendradarbiavimo su tėvais p</w:t>
      </w:r>
      <w:r w:rsidR="00DC0389" w:rsidRPr="006B3837">
        <w:rPr>
          <w:rFonts w:eastAsia="MS Mincho"/>
          <w:color w:val="000000" w:themeColor="text1"/>
          <w:lang w:eastAsia="ja-JP"/>
        </w:rPr>
        <w:t>lanas</w:t>
      </w:r>
      <w:r w:rsidR="008024A3">
        <w:rPr>
          <w:rFonts w:eastAsia="MS Mincho"/>
          <w:color w:val="000000" w:themeColor="text1"/>
          <w:lang w:eastAsia="ja-JP"/>
        </w:rPr>
        <w:t xml:space="preserve"> (</w:t>
      </w:r>
      <w:r w:rsidR="00164520">
        <w:rPr>
          <w:rFonts w:eastAsia="MS Mincho"/>
          <w:color w:val="000000" w:themeColor="text1"/>
          <w:lang w:eastAsia="ja-JP"/>
        </w:rPr>
        <w:t>ž</w:t>
      </w:r>
      <w:r w:rsidRPr="006B3837">
        <w:rPr>
          <w:rFonts w:eastAsia="MS Mincho"/>
          <w:color w:val="000000" w:themeColor="text1"/>
          <w:lang w:eastAsia="ja-JP"/>
        </w:rPr>
        <w:t xml:space="preserve">r. </w:t>
      </w:r>
      <w:r w:rsidR="008024A3">
        <w:rPr>
          <w:rFonts w:eastAsia="MS Mincho"/>
          <w:color w:val="000000" w:themeColor="text1"/>
          <w:lang w:eastAsia="ja-JP"/>
        </w:rPr>
        <w:t>progimnazijos</w:t>
      </w:r>
      <w:r w:rsidRPr="006B3837">
        <w:rPr>
          <w:rFonts w:eastAsia="MS Mincho"/>
          <w:color w:val="000000" w:themeColor="text1"/>
          <w:lang w:eastAsia="ja-JP"/>
        </w:rPr>
        <w:t xml:space="preserve"> veiklos programą</w:t>
      </w:r>
      <w:r w:rsidR="008024A3">
        <w:rPr>
          <w:rFonts w:eastAsia="MS Mincho"/>
          <w:color w:val="000000" w:themeColor="text1"/>
          <w:lang w:eastAsia="ja-JP"/>
        </w:rPr>
        <w:t>)</w:t>
      </w:r>
      <w:r w:rsidRPr="006B3837">
        <w:rPr>
          <w:rFonts w:eastAsia="MS Mincho"/>
          <w:color w:val="000000" w:themeColor="text1"/>
          <w:lang w:eastAsia="ja-JP"/>
        </w:rPr>
        <w:t>.</w:t>
      </w:r>
    </w:p>
    <w:p w:rsidR="00F43666" w:rsidRPr="006B3837" w:rsidRDefault="00F43666" w:rsidP="008A55E3">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 xml:space="preserve">Bendravimas, bendradarbiavimas su mokinių tėvais, jų informavimas apie vaiko ugdymo(si) sėkmę vykdomas pasinaudojant </w:t>
      </w:r>
      <w:r w:rsidR="00ED1A2E">
        <w:rPr>
          <w:rFonts w:eastAsia="MS Mincho"/>
          <w:color w:val="000000" w:themeColor="text1"/>
          <w:lang w:eastAsia="ja-JP"/>
        </w:rPr>
        <w:t>TAMO</w:t>
      </w:r>
      <w:r w:rsidR="00ED1A2E" w:rsidRPr="006B3837">
        <w:rPr>
          <w:rFonts w:eastAsia="MS Mincho"/>
          <w:color w:val="000000" w:themeColor="text1"/>
          <w:lang w:eastAsia="ja-JP"/>
        </w:rPr>
        <w:t xml:space="preserve"> </w:t>
      </w:r>
      <w:r w:rsidRPr="006B3837">
        <w:rPr>
          <w:rFonts w:eastAsia="MS Mincho"/>
          <w:color w:val="000000" w:themeColor="text1"/>
          <w:lang w:eastAsia="ja-JP"/>
        </w:rPr>
        <w:t xml:space="preserve">elektroninio dienyno galimybėmis. </w:t>
      </w:r>
    </w:p>
    <w:p w:rsidR="000F0FAA" w:rsidRPr="007E3EF5" w:rsidRDefault="000F0FAA" w:rsidP="009645D4">
      <w:pPr>
        <w:jc w:val="both"/>
        <w:rPr>
          <w:color w:val="000000" w:themeColor="text1"/>
        </w:rPr>
      </w:pPr>
    </w:p>
    <w:p w:rsidR="001C5CA8" w:rsidRPr="008A55E3" w:rsidRDefault="0063280B" w:rsidP="005F5F16">
      <w:pPr>
        <w:ind w:firstLine="360"/>
        <w:jc w:val="center"/>
        <w:rPr>
          <w:b/>
        </w:rPr>
      </w:pPr>
      <w:r>
        <w:rPr>
          <w:b/>
        </w:rPr>
        <w:t xml:space="preserve">XIV. </w:t>
      </w:r>
      <w:r w:rsidR="008D7EEF" w:rsidRPr="008A55E3">
        <w:rPr>
          <w:b/>
        </w:rPr>
        <w:t>NEFORMALIOJO ŠVIETIMO</w:t>
      </w:r>
      <w:r w:rsidR="001C5CA8" w:rsidRPr="008A55E3">
        <w:rPr>
          <w:b/>
        </w:rPr>
        <w:t xml:space="preserve"> VEIKLOS ORGANIZAVIMAS</w:t>
      </w:r>
    </w:p>
    <w:p w:rsidR="005F741A" w:rsidRPr="007E3EF5" w:rsidRDefault="005F741A" w:rsidP="00705E94">
      <w:pPr>
        <w:ind w:firstLine="360"/>
        <w:jc w:val="both"/>
        <w:rPr>
          <w:color w:val="000000" w:themeColor="text1"/>
        </w:rPr>
      </w:pPr>
    </w:p>
    <w:p w:rsidR="0051482E" w:rsidRPr="006B3837" w:rsidRDefault="00230812" w:rsidP="00D26656">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Progimnazij</w:t>
      </w:r>
      <w:r w:rsidR="008D7EEF" w:rsidRPr="006B3837">
        <w:rPr>
          <w:rFonts w:eastAsia="MS Mincho"/>
          <w:color w:val="000000" w:themeColor="text1"/>
          <w:lang w:eastAsia="ja-JP"/>
        </w:rPr>
        <w:t>a</w:t>
      </w:r>
      <w:r w:rsidR="00DC0389" w:rsidRPr="006B3837">
        <w:rPr>
          <w:rFonts w:eastAsia="MS Mincho"/>
          <w:color w:val="000000" w:themeColor="text1"/>
          <w:lang w:eastAsia="ja-JP"/>
        </w:rPr>
        <w:t>,</w:t>
      </w:r>
      <w:r w:rsidR="008D7EEF" w:rsidRPr="006B3837">
        <w:rPr>
          <w:rFonts w:eastAsia="MS Mincho"/>
          <w:color w:val="000000" w:themeColor="text1"/>
          <w:lang w:eastAsia="ja-JP"/>
        </w:rPr>
        <w:t xml:space="preserve"> įvertinusi mokinių neformaliojo švietimo poreikius</w:t>
      </w:r>
      <w:r w:rsidR="00DC0389" w:rsidRPr="006B3837">
        <w:rPr>
          <w:rFonts w:eastAsia="MS Mincho"/>
          <w:color w:val="000000" w:themeColor="text1"/>
          <w:lang w:eastAsia="ja-JP"/>
        </w:rPr>
        <w:t xml:space="preserve">, </w:t>
      </w:r>
      <w:r w:rsidR="008D7EEF" w:rsidRPr="006B3837">
        <w:rPr>
          <w:rFonts w:eastAsia="MS Mincho"/>
          <w:color w:val="000000" w:themeColor="text1"/>
          <w:lang w:eastAsia="ja-JP"/>
        </w:rPr>
        <w:t xml:space="preserve">juos patikslinusi mokslo metų pradžioje, atsižvelgdama į juos </w:t>
      </w:r>
      <w:r w:rsidR="000C3367" w:rsidRPr="006B3837">
        <w:rPr>
          <w:rFonts w:eastAsia="MS Mincho"/>
          <w:color w:val="000000" w:themeColor="text1"/>
          <w:lang w:eastAsia="ja-JP"/>
        </w:rPr>
        <w:t xml:space="preserve">bei į veiklos </w:t>
      </w:r>
      <w:r w:rsidR="00023BC7">
        <w:rPr>
          <w:rFonts w:eastAsia="MS Mincho"/>
          <w:color w:val="000000" w:themeColor="text1"/>
          <w:lang w:eastAsia="ja-JP"/>
        </w:rPr>
        <w:t>progimnazij</w:t>
      </w:r>
      <w:r w:rsidR="000C3367" w:rsidRPr="006B3837">
        <w:rPr>
          <w:rFonts w:eastAsia="MS Mincho"/>
          <w:color w:val="000000" w:themeColor="text1"/>
          <w:lang w:eastAsia="ja-JP"/>
        </w:rPr>
        <w:t>oje sėkmingumą ir rezultatyvumą</w:t>
      </w:r>
      <w:r w:rsidR="00DC0389" w:rsidRPr="006B3837">
        <w:rPr>
          <w:rFonts w:eastAsia="MS Mincho"/>
          <w:color w:val="000000" w:themeColor="text1"/>
          <w:lang w:eastAsia="ja-JP"/>
        </w:rPr>
        <w:t>,</w:t>
      </w:r>
      <w:r w:rsidR="000C3367" w:rsidRPr="006B3837">
        <w:rPr>
          <w:rFonts w:eastAsia="MS Mincho"/>
          <w:color w:val="000000" w:themeColor="text1"/>
          <w:lang w:eastAsia="ja-JP"/>
        </w:rPr>
        <w:t xml:space="preserve"> </w:t>
      </w:r>
      <w:r w:rsidR="008D7EEF" w:rsidRPr="006B3837">
        <w:rPr>
          <w:rFonts w:eastAsia="MS Mincho"/>
          <w:color w:val="000000" w:themeColor="text1"/>
          <w:lang w:eastAsia="ja-JP"/>
        </w:rPr>
        <w:t>siūlo neformaliojo švietimo programas:</w:t>
      </w:r>
    </w:p>
    <w:p w:rsidR="00AA4B19" w:rsidRPr="006B3837" w:rsidRDefault="006B3837" w:rsidP="00D26656">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45</w:t>
      </w:r>
      <w:r w:rsidR="00AA4B19" w:rsidRPr="006B3837">
        <w:rPr>
          <w:rFonts w:eastAsia="MS Mincho"/>
          <w:color w:val="000000" w:themeColor="text1"/>
          <w:lang w:eastAsia="ja-JP"/>
        </w:rPr>
        <w:t xml:space="preserve">.1. priešmokyklinio ugdymo grupėje – </w:t>
      </w:r>
      <w:r w:rsidR="00EF0E6C">
        <w:rPr>
          <w:rFonts w:eastAsia="MS Mincho"/>
          <w:color w:val="000000" w:themeColor="text1"/>
          <w:lang w:eastAsia="ja-JP"/>
        </w:rPr>
        <w:t>šokio</w:t>
      </w:r>
      <w:r w:rsidR="00023BC7">
        <w:rPr>
          <w:rFonts w:eastAsia="MS Mincho"/>
          <w:color w:val="000000" w:themeColor="text1"/>
          <w:lang w:eastAsia="ja-JP"/>
        </w:rPr>
        <w:t xml:space="preserve"> ir muzikinio ugdymo</w:t>
      </w:r>
      <w:r w:rsidR="00AA4B19" w:rsidRPr="006B3837">
        <w:rPr>
          <w:rFonts w:eastAsia="MS Mincho"/>
          <w:color w:val="000000" w:themeColor="text1"/>
          <w:lang w:eastAsia="ja-JP"/>
        </w:rPr>
        <w:t>;</w:t>
      </w:r>
    </w:p>
    <w:p w:rsidR="008D7EEF" w:rsidRPr="006B3837" w:rsidRDefault="006B3837" w:rsidP="00D26656">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45</w:t>
      </w:r>
      <w:r w:rsidR="0051482E" w:rsidRPr="006B3837">
        <w:rPr>
          <w:rFonts w:eastAsia="MS Mincho"/>
          <w:color w:val="000000" w:themeColor="text1"/>
          <w:lang w:eastAsia="ja-JP"/>
        </w:rPr>
        <w:t>.</w:t>
      </w:r>
      <w:r w:rsidR="00AA4B19" w:rsidRPr="006B3837">
        <w:rPr>
          <w:rFonts w:eastAsia="MS Mincho"/>
          <w:color w:val="000000" w:themeColor="text1"/>
          <w:lang w:eastAsia="ja-JP"/>
        </w:rPr>
        <w:t>2</w:t>
      </w:r>
      <w:r w:rsidR="0051482E" w:rsidRPr="006B3837">
        <w:rPr>
          <w:rFonts w:eastAsia="MS Mincho"/>
          <w:color w:val="000000" w:themeColor="text1"/>
          <w:lang w:eastAsia="ja-JP"/>
        </w:rPr>
        <w:t xml:space="preserve">. 1-4 klasėse – kultūrinės veiklos, sporto, </w:t>
      </w:r>
      <w:r w:rsidR="00EC4672" w:rsidRPr="006B3837">
        <w:rPr>
          <w:rFonts w:eastAsia="MS Mincho"/>
          <w:color w:val="000000" w:themeColor="text1"/>
          <w:lang w:eastAsia="ja-JP"/>
        </w:rPr>
        <w:t>meninio (</w:t>
      </w:r>
      <w:r w:rsidR="0051482E" w:rsidRPr="006B3837">
        <w:rPr>
          <w:rFonts w:eastAsia="MS Mincho"/>
          <w:color w:val="000000" w:themeColor="text1"/>
          <w:lang w:eastAsia="ja-JP"/>
        </w:rPr>
        <w:t>šoki</w:t>
      </w:r>
      <w:r w:rsidR="00EC4672" w:rsidRPr="006B3837">
        <w:rPr>
          <w:rFonts w:eastAsia="MS Mincho"/>
          <w:color w:val="000000" w:themeColor="text1"/>
          <w:lang w:eastAsia="ja-JP"/>
        </w:rPr>
        <w:t>s</w:t>
      </w:r>
      <w:r w:rsidR="00D1504D" w:rsidRPr="006B3837">
        <w:rPr>
          <w:rFonts w:eastAsia="MS Mincho"/>
          <w:color w:val="000000" w:themeColor="text1"/>
          <w:lang w:eastAsia="ja-JP"/>
        </w:rPr>
        <w:t>, teatras</w:t>
      </w:r>
      <w:r w:rsidR="00EC4672" w:rsidRPr="006B3837">
        <w:rPr>
          <w:rFonts w:eastAsia="MS Mincho"/>
          <w:color w:val="000000" w:themeColor="text1"/>
          <w:lang w:eastAsia="ja-JP"/>
        </w:rPr>
        <w:t>)</w:t>
      </w:r>
      <w:r w:rsidR="0051482E" w:rsidRPr="006B3837">
        <w:rPr>
          <w:rFonts w:eastAsia="MS Mincho"/>
          <w:color w:val="000000" w:themeColor="text1"/>
          <w:lang w:eastAsia="ja-JP"/>
        </w:rPr>
        <w:t xml:space="preserve">, muzikinio </w:t>
      </w:r>
      <w:r w:rsidR="00D1504D" w:rsidRPr="006B3837">
        <w:rPr>
          <w:rFonts w:eastAsia="MS Mincho"/>
          <w:color w:val="000000" w:themeColor="text1"/>
          <w:lang w:eastAsia="ja-JP"/>
        </w:rPr>
        <w:t>ugdymo</w:t>
      </w:r>
      <w:r w:rsidR="00D716DE" w:rsidRPr="006B3837">
        <w:rPr>
          <w:rFonts w:eastAsia="MS Mincho"/>
          <w:color w:val="000000" w:themeColor="text1"/>
          <w:lang w:eastAsia="ja-JP"/>
        </w:rPr>
        <w:t>, ugdymo karjerai veiklos ir kt.</w:t>
      </w:r>
      <w:r w:rsidR="0051482E" w:rsidRPr="006B3837">
        <w:rPr>
          <w:rFonts w:eastAsia="MS Mincho"/>
          <w:color w:val="000000" w:themeColor="text1"/>
          <w:lang w:eastAsia="ja-JP"/>
        </w:rPr>
        <w:t>;</w:t>
      </w:r>
    </w:p>
    <w:p w:rsidR="00EC4672" w:rsidRPr="006B3837" w:rsidRDefault="006B3837" w:rsidP="00D26656">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45</w:t>
      </w:r>
      <w:r w:rsidR="0051482E" w:rsidRPr="006B3837">
        <w:rPr>
          <w:rFonts w:eastAsia="MS Mincho"/>
          <w:color w:val="000000" w:themeColor="text1"/>
          <w:lang w:eastAsia="ja-JP"/>
        </w:rPr>
        <w:t>.</w:t>
      </w:r>
      <w:r w:rsidR="00AA4B19" w:rsidRPr="006B3837">
        <w:rPr>
          <w:rFonts w:eastAsia="MS Mincho"/>
          <w:color w:val="000000" w:themeColor="text1"/>
          <w:lang w:eastAsia="ja-JP"/>
        </w:rPr>
        <w:t>3</w:t>
      </w:r>
      <w:r w:rsidR="0051482E" w:rsidRPr="006B3837">
        <w:rPr>
          <w:rFonts w:eastAsia="MS Mincho"/>
          <w:color w:val="000000" w:themeColor="text1"/>
          <w:lang w:eastAsia="ja-JP"/>
        </w:rPr>
        <w:t>. 5-</w:t>
      </w:r>
      <w:r w:rsidR="005C6E9D" w:rsidRPr="006B3837">
        <w:rPr>
          <w:rFonts w:eastAsia="MS Mincho"/>
          <w:color w:val="000000" w:themeColor="text1"/>
          <w:lang w:eastAsia="ja-JP"/>
        </w:rPr>
        <w:t>8</w:t>
      </w:r>
      <w:r w:rsidR="0051482E" w:rsidRPr="006B3837">
        <w:rPr>
          <w:rFonts w:eastAsia="MS Mincho"/>
          <w:color w:val="000000" w:themeColor="text1"/>
          <w:lang w:eastAsia="ja-JP"/>
        </w:rPr>
        <w:t xml:space="preserve"> klasėse –</w:t>
      </w:r>
      <w:r w:rsidR="00D716DE" w:rsidRPr="006B3837">
        <w:rPr>
          <w:rFonts w:eastAsia="MS Mincho"/>
          <w:color w:val="000000" w:themeColor="text1"/>
          <w:lang w:eastAsia="ja-JP"/>
        </w:rPr>
        <w:t xml:space="preserve"> </w:t>
      </w:r>
      <w:r w:rsidR="0051482E" w:rsidRPr="006B3837">
        <w:rPr>
          <w:rFonts w:eastAsia="MS Mincho"/>
          <w:color w:val="000000" w:themeColor="text1"/>
          <w:lang w:eastAsia="ja-JP"/>
        </w:rPr>
        <w:t>sporto, muzikinio ugdymo, meninio ugdymo (dailė, teatras, šokis), socialinės veiklos (ateitininkai</w:t>
      </w:r>
      <w:r w:rsidR="00136EB9" w:rsidRPr="006B3837">
        <w:rPr>
          <w:rFonts w:eastAsia="MS Mincho"/>
          <w:color w:val="000000" w:themeColor="text1"/>
          <w:lang w:eastAsia="ja-JP"/>
        </w:rPr>
        <w:t>, kraštotyrinė veikla</w:t>
      </w:r>
      <w:r w:rsidR="0051482E" w:rsidRPr="006B3837">
        <w:rPr>
          <w:rFonts w:eastAsia="MS Mincho"/>
          <w:color w:val="000000" w:themeColor="text1"/>
          <w:lang w:eastAsia="ja-JP"/>
        </w:rPr>
        <w:t>)</w:t>
      </w:r>
      <w:r w:rsidR="0099327D" w:rsidRPr="006B3837">
        <w:rPr>
          <w:rFonts w:eastAsia="MS Mincho"/>
          <w:color w:val="000000" w:themeColor="text1"/>
          <w:lang w:eastAsia="ja-JP"/>
        </w:rPr>
        <w:t>, ugdymo karjerai veiklos</w:t>
      </w:r>
      <w:r w:rsidR="00D716DE" w:rsidRPr="006B3837">
        <w:rPr>
          <w:rFonts w:eastAsia="MS Mincho"/>
          <w:color w:val="000000" w:themeColor="text1"/>
          <w:lang w:eastAsia="ja-JP"/>
        </w:rPr>
        <w:t xml:space="preserve"> ir kt.</w:t>
      </w:r>
    </w:p>
    <w:p w:rsidR="00EC4672" w:rsidRPr="006B3837" w:rsidRDefault="00866CBB" w:rsidP="00D26656">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Neformaliojo švietimo grupės mokinių skaiči</w:t>
      </w:r>
      <w:r w:rsidR="00EC4672" w:rsidRPr="006B3837">
        <w:rPr>
          <w:rFonts w:eastAsia="MS Mincho"/>
          <w:color w:val="000000" w:themeColor="text1"/>
          <w:lang w:eastAsia="ja-JP"/>
        </w:rPr>
        <w:t>us:</w:t>
      </w:r>
    </w:p>
    <w:p w:rsidR="00EC4672" w:rsidRPr="006B3837" w:rsidRDefault="00ED0190" w:rsidP="00D26656">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4</w:t>
      </w:r>
      <w:r w:rsidR="006B3837">
        <w:rPr>
          <w:rFonts w:eastAsia="MS Mincho"/>
          <w:color w:val="000000" w:themeColor="text1"/>
          <w:lang w:eastAsia="ja-JP"/>
        </w:rPr>
        <w:t>6</w:t>
      </w:r>
      <w:r w:rsidR="00EC4672" w:rsidRPr="006B3837">
        <w:rPr>
          <w:rFonts w:eastAsia="MS Mincho"/>
          <w:color w:val="000000" w:themeColor="text1"/>
          <w:lang w:eastAsia="ja-JP"/>
        </w:rPr>
        <w:t>.1. minimalus grupės mokinių sk</w:t>
      </w:r>
      <w:r w:rsidR="000F0FAA" w:rsidRPr="006B3837">
        <w:rPr>
          <w:rFonts w:eastAsia="MS Mincho"/>
          <w:color w:val="000000" w:themeColor="text1"/>
          <w:lang w:eastAsia="ja-JP"/>
        </w:rPr>
        <w:t>a</w:t>
      </w:r>
      <w:r w:rsidR="00EC4672" w:rsidRPr="006B3837">
        <w:rPr>
          <w:rFonts w:eastAsia="MS Mincho"/>
          <w:color w:val="000000" w:themeColor="text1"/>
          <w:lang w:eastAsia="ja-JP"/>
        </w:rPr>
        <w:t>ičius</w:t>
      </w:r>
      <w:r w:rsidR="00500EDF" w:rsidRPr="006B3837">
        <w:rPr>
          <w:rFonts w:eastAsia="MS Mincho"/>
          <w:color w:val="000000" w:themeColor="text1"/>
          <w:lang w:eastAsia="ja-JP"/>
        </w:rPr>
        <w:t xml:space="preserve"> įgyvendinant pradinio ir pagrindinio ugdymo </w:t>
      </w:r>
      <w:r w:rsidR="006B3837">
        <w:rPr>
          <w:rFonts w:eastAsia="MS Mincho"/>
          <w:color w:val="000000" w:themeColor="text1"/>
          <w:lang w:eastAsia="ja-JP"/>
        </w:rPr>
        <w:t xml:space="preserve">neformaliojo švietimo </w:t>
      </w:r>
      <w:r w:rsidR="00500EDF" w:rsidRPr="006B3837">
        <w:rPr>
          <w:rFonts w:eastAsia="MS Mincho"/>
          <w:color w:val="000000" w:themeColor="text1"/>
          <w:lang w:eastAsia="ja-JP"/>
        </w:rPr>
        <w:t>programas - 1</w:t>
      </w:r>
      <w:r w:rsidR="006B3837" w:rsidRPr="006B3837">
        <w:rPr>
          <w:rFonts w:eastAsia="MS Mincho"/>
          <w:color w:val="000000" w:themeColor="text1"/>
          <w:lang w:eastAsia="ja-JP"/>
        </w:rPr>
        <w:t>4</w:t>
      </w:r>
      <w:r w:rsidR="00500EDF" w:rsidRPr="006B3837">
        <w:rPr>
          <w:rFonts w:eastAsia="MS Mincho"/>
          <w:color w:val="000000" w:themeColor="text1"/>
          <w:lang w:eastAsia="ja-JP"/>
        </w:rPr>
        <w:t xml:space="preserve"> mokinių</w:t>
      </w:r>
      <w:r w:rsidR="00EC4672" w:rsidRPr="006B3837">
        <w:rPr>
          <w:rFonts w:eastAsia="MS Mincho"/>
          <w:color w:val="000000" w:themeColor="text1"/>
          <w:lang w:eastAsia="ja-JP"/>
        </w:rPr>
        <w:t>:</w:t>
      </w:r>
    </w:p>
    <w:p w:rsidR="00CB2001" w:rsidRPr="006B3837" w:rsidRDefault="00ED0190" w:rsidP="00D26656">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4</w:t>
      </w:r>
      <w:r w:rsidR="006B3837">
        <w:rPr>
          <w:rFonts w:eastAsia="MS Mincho"/>
          <w:color w:val="000000" w:themeColor="text1"/>
          <w:lang w:eastAsia="ja-JP"/>
        </w:rPr>
        <w:t>6</w:t>
      </w:r>
      <w:r w:rsidR="00CB2001" w:rsidRPr="006B3837">
        <w:rPr>
          <w:rFonts w:eastAsia="MS Mincho"/>
          <w:color w:val="000000" w:themeColor="text1"/>
          <w:lang w:eastAsia="ja-JP"/>
        </w:rPr>
        <w:t xml:space="preserve">.2. </w:t>
      </w:r>
      <w:r w:rsidR="00EC4672" w:rsidRPr="006B3837">
        <w:rPr>
          <w:rFonts w:eastAsia="MS Mincho"/>
          <w:color w:val="000000" w:themeColor="text1"/>
          <w:lang w:eastAsia="ja-JP"/>
        </w:rPr>
        <w:t xml:space="preserve">maksimalus </w:t>
      </w:r>
      <w:r w:rsidR="00FF56A4" w:rsidRPr="006B3837">
        <w:rPr>
          <w:rFonts w:eastAsia="MS Mincho"/>
          <w:color w:val="000000" w:themeColor="text1"/>
          <w:lang w:eastAsia="ja-JP"/>
        </w:rPr>
        <w:t xml:space="preserve">grupės </w:t>
      </w:r>
      <w:r w:rsidR="00EC4672" w:rsidRPr="006B3837">
        <w:rPr>
          <w:rFonts w:eastAsia="MS Mincho"/>
          <w:color w:val="000000" w:themeColor="text1"/>
          <w:lang w:eastAsia="ja-JP"/>
        </w:rPr>
        <w:t>mokinių skaičius</w:t>
      </w:r>
      <w:r w:rsidR="00CB2001" w:rsidRPr="006B3837">
        <w:rPr>
          <w:rFonts w:eastAsia="MS Mincho"/>
          <w:color w:val="000000" w:themeColor="text1"/>
          <w:lang w:eastAsia="ja-JP"/>
        </w:rPr>
        <w:t>:</w:t>
      </w:r>
    </w:p>
    <w:p w:rsidR="00CB2001" w:rsidRPr="006B3837" w:rsidRDefault="006B3837" w:rsidP="006B3837">
      <w:pPr>
        <w:pStyle w:val="Sraopastraipa1"/>
        <w:spacing w:after="0" w:line="240" w:lineRule="auto"/>
        <w:ind w:left="993" w:hanging="142"/>
        <w:rPr>
          <w:rFonts w:ascii="Times New Roman" w:hAnsi="Times New Roman"/>
          <w:color w:val="000000" w:themeColor="text1"/>
          <w:sz w:val="24"/>
          <w:szCs w:val="24"/>
        </w:rPr>
      </w:pPr>
      <w:r>
        <w:rPr>
          <w:rFonts w:ascii="Times New Roman" w:hAnsi="Times New Roman"/>
          <w:color w:val="000000" w:themeColor="text1"/>
          <w:sz w:val="24"/>
          <w:szCs w:val="24"/>
        </w:rPr>
        <w:t>46</w:t>
      </w:r>
      <w:r w:rsidR="00CB2001" w:rsidRPr="006B3837">
        <w:rPr>
          <w:rFonts w:ascii="Times New Roman" w:hAnsi="Times New Roman"/>
          <w:color w:val="000000" w:themeColor="text1"/>
          <w:sz w:val="24"/>
          <w:szCs w:val="24"/>
        </w:rPr>
        <w:t xml:space="preserve">.2.1. </w:t>
      </w:r>
      <w:r w:rsidR="000F0FAA" w:rsidRPr="006B3837">
        <w:rPr>
          <w:rFonts w:ascii="Times New Roman" w:hAnsi="Times New Roman"/>
          <w:color w:val="000000" w:themeColor="text1"/>
          <w:sz w:val="24"/>
          <w:szCs w:val="24"/>
        </w:rPr>
        <w:t xml:space="preserve">ne daugiau kaip </w:t>
      </w:r>
      <w:r w:rsidR="00EC4672" w:rsidRPr="006B3837">
        <w:rPr>
          <w:rFonts w:ascii="Times New Roman" w:hAnsi="Times New Roman"/>
          <w:color w:val="000000" w:themeColor="text1"/>
          <w:sz w:val="24"/>
          <w:szCs w:val="24"/>
        </w:rPr>
        <w:t>2</w:t>
      </w:r>
      <w:r w:rsidR="00804EB2" w:rsidRPr="006B3837">
        <w:rPr>
          <w:rFonts w:ascii="Times New Roman" w:hAnsi="Times New Roman"/>
          <w:color w:val="000000" w:themeColor="text1"/>
          <w:sz w:val="24"/>
          <w:szCs w:val="24"/>
        </w:rPr>
        <w:t>4</w:t>
      </w:r>
      <w:r w:rsidR="00CB2001" w:rsidRPr="006B3837">
        <w:rPr>
          <w:rFonts w:ascii="Times New Roman" w:hAnsi="Times New Roman"/>
          <w:color w:val="000000" w:themeColor="text1"/>
          <w:sz w:val="24"/>
          <w:szCs w:val="24"/>
        </w:rPr>
        <w:t xml:space="preserve"> </w:t>
      </w:r>
      <w:r w:rsidR="000F0FAA" w:rsidRPr="006B3837">
        <w:rPr>
          <w:rFonts w:ascii="Times New Roman" w:hAnsi="Times New Roman"/>
          <w:color w:val="000000" w:themeColor="text1"/>
          <w:sz w:val="24"/>
          <w:szCs w:val="24"/>
        </w:rPr>
        <w:t>pradinio ugdymo programos mokinių</w:t>
      </w:r>
      <w:r w:rsidR="00CB2001" w:rsidRPr="006B3837">
        <w:rPr>
          <w:rFonts w:ascii="Times New Roman" w:hAnsi="Times New Roman"/>
          <w:color w:val="000000" w:themeColor="text1"/>
          <w:sz w:val="24"/>
          <w:szCs w:val="24"/>
        </w:rPr>
        <w:t>;</w:t>
      </w:r>
    </w:p>
    <w:p w:rsidR="00EC4672" w:rsidRPr="006B3837" w:rsidRDefault="00ED0190" w:rsidP="006B3837">
      <w:pPr>
        <w:pStyle w:val="Sraopastraipa1"/>
        <w:spacing w:after="0" w:line="240" w:lineRule="auto"/>
        <w:ind w:left="993" w:hanging="142"/>
        <w:rPr>
          <w:rFonts w:ascii="Times New Roman" w:hAnsi="Times New Roman"/>
          <w:color w:val="000000" w:themeColor="text1"/>
          <w:sz w:val="24"/>
          <w:szCs w:val="24"/>
        </w:rPr>
      </w:pPr>
      <w:r w:rsidRPr="006B3837">
        <w:rPr>
          <w:rFonts w:ascii="Times New Roman" w:hAnsi="Times New Roman"/>
          <w:color w:val="000000" w:themeColor="text1"/>
          <w:sz w:val="24"/>
          <w:szCs w:val="24"/>
        </w:rPr>
        <w:t>4</w:t>
      </w:r>
      <w:r w:rsidR="006B3837">
        <w:rPr>
          <w:rFonts w:ascii="Times New Roman" w:hAnsi="Times New Roman"/>
          <w:color w:val="000000" w:themeColor="text1"/>
          <w:sz w:val="24"/>
          <w:szCs w:val="24"/>
        </w:rPr>
        <w:t>6</w:t>
      </w:r>
      <w:r w:rsidR="00CB2001" w:rsidRPr="006B3837">
        <w:rPr>
          <w:rFonts w:ascii="Times New Roman" w:hAnsi="Times New Roman"/>
          <w:color w:val="000000" w:themeColor="text1"/>
          <w:sz w:val="24"/>
          <w:szCs w:val="24"/>
        </w:rPr>
        <w:t xml:space="preserve">.2.2. </w:t>
      </w:r>
      <w:r w:rsidR="000F0FAA" w:rsidRPr="006B3837">
        <w:rPr>
          <w:rFonts w:ascii="Times New Roman" w:hAnsi="Times New Roman"/>
          <w:color w:val="000000" w:themeColor="text1"/>
          <w:sz w:val="24"/>
          <w:szCs w:val="24"/>
        </w:rPr>
        <w:t xml:space="preserve">ne daugiau kaip </w:t>
      </w:r>
      <w:r w:rsidR="00CB2001" w:rsidRPr="006B3837">
        <w:rPr>
          <w:rFonts w:ascii="Times New Roman" w:hAnsi="Times New Roman"/>
          <w:color w:val="000000" w:themeColor="text1"/>
          <w:sz w:val="24"/>
          <w:szCs w:val="24"/>
        </w:rPr>
        <w:t xml:space="preserve">30 </w:t>
      </w:r>
      <w:r w:rsidR="000F0FAA" w:rsidRPr="006B3837">
        <w:rPr>
          <w:rFonts w:ascii="Times New Roman" w:hAnsi="Times New Roman"/>
          <w:color w:val="000000" w:themeColor="text1"/>
          <w:sz w:val="24"/>
          <w:szCs w:val="24"/>
        </w:rPr>
        <w:t xml:space="preserve">pagrindinio ugdymo </w:t>
      </w:r>
      <w:r w:rsidR="00804EB2" w:rsidRPr="006B3837">
        <w:rPr>
          <w:rFonts w:ascii="Times New Roman" w:hAnsi="Times New Roman"/>
          <w:color w:val="000000" w:themeColor="text1"/>
          <w:sz w:val="24"/>
          <w:szCs w:val="24"/>
        </w:rPr>
        <w:t xml:space="preserve">I dalies </w:t>
      </w:r>
      <w:r w:rsidR="000F0FAA" w:rsidRPr="006B3837">
        <w:rPr>
          <w:rFonts w:ascii="Times New Roman" w:hAnsi="Times New Roman"/>
          <w:color w:val="000000" w:themeColor="text1"/>
          <w:sz w:val="24"/>
          <w:szCs w:val="24"/>
        </w:rPr>
        <w:t>program</w:t>
      </w:r>
      <w:r w:rsidR="00500EDF" w:rsidRPr="006B3837">
        <w:rPr>
          <w:rFonts w:ascii="Times New Roman" w:hAnsi="Times New Roman"/>
          <w:color w:val="000000" w:themeColor="text1"/>
          <w:sz w:val="24"/>
          <w:szCs w:val="24"/>
        </w:rPr>
        <w:t>os</w:t>
      </w:r>
      <w:r w:rsidR="000F0FAA" w:rsidRPr="006B3837">
        <w:rPr>
          <w:rFonts w:ascii="Times New Roman" w:hAnsi="Times New Roman"/>
          <w:color w:val="000000" w:themeColor="text1"/>
          <w:sz w:val="24"/>
          <w:szCs w:val="24"/>
        </w:rPr>
        <w:t xml:space="preserve"> mokinių</w:t>
      </w:r>
      <w:r w:rsidR="00EC4672" w:rsidRPr="006B3837">
        <w:rPr>
          <w:rFonts w:ascii="Times New Roman" w:hAnsi="Times New Roman"/>
          <w:color w:val="000000" w:themeColor="text1"/>
          <w:sz w:val="24"/>
          <w:szCs w:val="24"/>
        </w:rPr>
        <w:t>.</w:t>
      </w:r>
    </w:p>
    <w:p w:rsidR="0023624D" w:rsidRPr="006B3837" w:rsidRDefault="0023624D" w:rsidP="00D26656">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Kūno kultūrai skiriant 2 valandas per savaitę, sudar</w:t>
      </w:r>
      <w:r w:rsidR="000C3367" w:rsidRPr="006B3837">
        <w:rPr>
          <w:rFonts w:eastAsia="MS Mincho"/>
          <w:color w:val="000000" w:themeColor="text1"/>
          <w:lang w:eastAsia="ja-JP"/>
        </w:rPr>
        <w:t>omos</w:t>
      </w:r>
      <w:r w:rsidRPr="006B3837">
        <w:rPr>
          <w:rFonts w:eastAsia="MS Mincho"/>
          <w:color w:val="000000" w:themeColor="text1"/>
          <w:lang w:eastAsia="ja-JP"/>
        </w:rPr>
        <w:t xml:space="preserve"> sąlyg</w:t>
      </w:r>
      <w:r w:rsidR="000C3367" w:rsidRPr="006B3837">
        <w:rPr>
          <w:rFonts w:eastAsia="MS Mincho"/>
          <w:color w:val="000000" w:themeColor="text1"/>
          <w:lang w:eastAsia="ja-JP"/>
        </w:rPr>
        <w:t>o</w:t>
      </w:r>
      <w:r w:rsidRPr="006B3837">
        <w:rPr>
          <w:rFonts w:eastAsia="MS Mincho"/>
          <w:color w:val="000000" w:themeColor="text1"/>
          <w:lang w:eastAsia="ja-JP"/>
        </w:rPr>
        <w:t xml:space="preserve">s </w:t>
      </w:r>
      <w:r w:rsidR="00CC594C" w:rsidRPr="006B3837">
        <w:rPr>
          <w:rFonts w:eastAsia="MS Mincho"/>
          <w:color w:val="000000" w:themeColor="text1"/>
          <w:lang w:eastAsia="ja-JP"/>
        </w:rPr>
        <w:t xml:space="preserve">visų klasių </w:t>
      </w:r>
      <w:r w:rsidRPr="006B3837">
        <w:rPr>
          <w:rFonts w:eastAsia="MS Mincho"/>
          <w:color w:val="000000" w:themeColor="text1"/>
          <w:lang w:eastAsia="ja-JP"/>
        </w:rPr>
        <w:t xml:space="preserve">mokiniams papildomai rinktis jų pomėgius atitinkančias aktyvaus judėjimo pratybas (pvz.: šokio, </w:t>
      </w:r>
      <w:r w:rsidR="00055518" w:rsidRPr="006B3837">
        <w:rPr>
          <w:rFonts w:eastAsia="MS Mincho"/>
          <w:color w:val="000000" w:themeColor="text1"/>
          <w:lang w:eastAsia="ja-JP"/>
        </w:rPr>
        <w:t>sporto</w:t>
      </w:r>
      <w:r w:rsidRPr="006B3837">
        <w:rPr>
          <w:rFonts w:eastAsia="MS Mincho"/>
          <w:color w:val="000000" w:themeColor="text1"/>
          <w:lang w:eastAsia="ja-JP"/>
        </w:rPr>
        <w:t xml:space="preserve">) per neformaliojo švietimo veiklą. </w:t>
      </w:r>
    </w:p>
    <w:p w:rsidR="00B72654" w:rsidRPr="006B3837" w:rsidRDefault="00B72654" w:rsidP="006B3837">
      <w:pPr>
        <w:pStyle w:val="Sraopastraipa"/>
        <w:tabs>
          <w:tab w:val="left" w:pos="426"/>
        </w:tabs>
        <w:ind w:left="0"/>
        <w:jc w:val="both"/>
        <w:rPr>
          <w:rFonts w:eastAsia="MS Mincho"/>
          <w:color w:val="000000" w:themeColor="text1"/>
          <w:lang w:eastAsia="ja-JP"/>
        </w:rPr>
      </w:pPr>
    </w:p>
    <w:p w:rsidR="0063280B" w:rsidRDefault="0063280B" w:rsidP="005F5F16">
      <w:pPr>
        <w:ind w:firstLine="360"/>
        <w:jc w:val="center"/>
        <w:rPr>
          <w:b/>
        </w:rPr>
      </w:pPr>
      <w:r>
        <w:rPr>
          <w:b/>
        </w:rPr>
        <w:t xml:space="preserve">XV. </w:t>
      </w:r>
      <w:r w:rsidR="001C5CA8" w:rsidRPr="00D26656">
        <w:rPr>
          <w:b/>
        </w:rPr>
        <w:t>SOCIALINĖS</w:t>
      </w:r>
      <w:r w:rsidR="007B7D89" w:rsidRPr="00D26656">
        <w:rPr>
          <w:b/>
        </w:rPr>
        <w:t>-PILIETINĖS</w:t>
      </w:r>
      <w:r w:rsidR="009B4A1E" w:rsidRPr="00D26656">
        <w:rPr>
          <w:b/>
        </w:rPr>
        <w:t xml:space="preserve">, </w:t>
      </w:r>
      <w:r w:rsidR="001C5CA8" w:rsidRPr="00D26656">
        <w:rPr>
          <w:b/>
        </w:rPr>
        <w:t>PAŽINTINĖS VEIKLOS</w:t>
      </w:r>
    </w:p>
    <w:p w:rsidR="001C5CA8" w:rsidRPr="00D26656" w:rsidRDefault="009B4A1E" w:rsidP="005F5F16">
      <w:pPr>
        <w:ind w:firstLine="360"/>
        <w:jc w:val="center"/>
        <w:rPr>
          <w:b/>
        </w:rPr>
      </w:pPr>
      <w:r w:rsidRPr="00D26656">
        <w:rPr>
          <w:b/>
        </w:rPr>
        <w:t xml:space="preserve"> IR UGDYMO KARJERAI</w:t>
      </w:r>
      <w:r w:rsidR="001C5CA8" w:rsidRPr="00D26656">
        <w:rPr>
          <w:b/>
        </w:rPr>
        <w:t xml:space="preserve"> ORGANIZAVIMAS</w:t>
      </w:r>
    </w:p>
    <w:p w:rsidR="001C5CA8" w:rsidRPr="00B82933" w:rsidRDefault="001C5CA8" w:rsidP="00705E94">
      <w:pPr>
        <w:ind w:firstLine="360"/>
        <w:jc w:val="both"/>
      </w:pPr>
    </w:p>
    <w:p w:rsidR="00042CB3" w:rsidRPr="006B3837" w:rsidRDefault="00042CB3" w:rsidP="00D26656">
      <w:pPr>
        <w:pStyle w:val="Sraopastraipa"/>
        <w:numPr>
          <w:ilvl w:val="0"/>
          <w:numId w:val="27"/>
        </w:numPr>
        <w:tabs>
          <w:tab w:val="left" w:pos="426"/>
          <w:tab w:val="left" w:pos="851"/>
        </w:tabs>
        <w:ind w:left="0" w:firstLine="851"/>
        <w:jc w:val="both"/>
        <w:rPr>
          <w:rFonts w:eastAsia="MS Mincho"/>
          <w:color w:val="000000" w:themeColor="text1"/>
          <w:lang w:eastAsia="ja-JP"/>
        </w:rPr>
      </w:pPr>
      <w:r w:rsidRPr="006B3837">
        <w:rPr>
          <w:rFonts w:eastAsia="MS Mincho"/>
          <w:color w:val="000000" w:themeColor="text1"/>
          <w:lang w:eastAsia="ja-JP"/>
        </w:rPr>
        <w:t>Mokinių kultūrinė, meninė, pažintinė, kūrybinė, sportinė, praktinė, socia</w:t>
      </w:r>
      <w:r w:rsidR="00F3027E" w:rsidRPr="006B3837">
        <w:rPr>
          <w:rFonts w:eastAsia="MS Mincho"/>
          <w:color w:val="000000" w:themeColor="text1"/>
          <w:lang w:eastAsia="ja-JP"/>
        </w:rPr>
        <w:t>linė, prevencinė ir kita veikla</w:t>
      </w:r>
      <w:r w:rsidRPr="006B3837">
        <w:rPr>
          <w:rFonts w:eastAsia="MS Mincho"/>
          <w:color w:val="000000" w:themeColor="text1"/>
          <w:lang w:eastAsia="ja-JP"/>
        </w:rPr>
        <w:t xml:space="preserve"> siejama su </w:t>
      </w:r>
      <w:r w:rsidR="00DD7A07">
        <w:rPr>
          <w:rFonts w:eastAsia="MS Mincho"/>
          <w:color w:val="000000" w:themeColor="text1"/>
          <w:lang w:eastAsia="ja-JP"/>
        </w:rPr>
        <w:t>p</w:t>
      </w:r>
      <w:r w:rsidR="00EF0E6C">
        <w:rPr>
          <w:rFonts w:eastAsia="MS Mincho"/>
          <w:color w:val="000000" w:themeColor="text1"/>
          <w:lang w:eastAsia="ja-JP"/>
        </w:rPr>
        <w:t>rogimnazijos</w:t>
      </w:r>
      <w:r w:rsidRPr="006B3837">
        <w:rPr>
          <w:rFonts w:eastAsia="MS Mincho"/>
          <w:color w:val="000000" w:themeColor="text1"/>
          <w:lang w:eastAsia="ja-JP"/>
        </w:rPr>
        <w:t xml:space="preserve"> tikslais, mokinių mokymosi poreikiais:</w:t>
      </w:r>
    </w:p>
    <w:p w:rsidR="00B97C06" w:rsidRPr="006B3837" w:rsidRDefault="00055518" w:rsidP="00D26656">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4</w:t>
      </w:r>
      <w:r w:rsidR="00882C1A">
        <w:rPr>
          <w:rFonts w:eastAsia="MS Mincho"/>
          <w:color w:val="000000" w:themeColor="text1"/>
          <w:lang w:eastAsia="ja-JP"/>
        </w:rPr>
        <w:t>8</w:t>
      </w:r>
      <w:r w:rsidR="00042CB3" w:rsidRPr="006B3837">
        <w:rPr>
          <w:rFonts w:eastAsia="MS Mincho"/>
          <w:color w:val="000000" w:themeColor="text1"/>
          <w:lang w:eastAsia="ja-JP"/>
        </w:rPr>
        <w:t xml:space="preserve">.1. </w:t>
      </w:r>
      <w:r w:rsidR="00BB230B" w:rsidRPr="006B3837">
        <w:rPr>
          <w:rFonts w:eastAsia="MS Mincho"/>
          <w:color w:val="000000" w:themeColor="text1"/>
          <w:lang w:eastAsia="ja-JP"/>
        </w:rPr>
        <w:t>P</w:t>
      </w:r>
      <w:r w:rsidR="00B97C06" w:rsidRPr="006B3837">
        <w:rPr>
          <w:rFonts w:eastAsia="MS Mincho"/>
          <w:color w:val="000000" w:themeColor="text1"/>
          <w:lang w:eastAsia="ja-JP"/>
        </w:rPr>
        <w:t>radinio ugdymo programos kiekvienoje klasėje 10 ugdymo proceso dienų per mokslo metus skiriama kultūrinei (taip pat etninei), meninei, pažintinei, kūrybinei, sportinei, praktinei, socialinei veiklai. Šios dienos įskaičiuojamos į ugdymosi dienų skaičių</w:t>
      </w:r>
      <w:r w:rsidR="00BB230B" w:rsidRPr="006B3837">
        <w:rPr>
          <w:rFonts w:eastAsia="MS Mincho"/>
          <w:color w:val="000000" w:themeColor="text1"/>
          <w:lang w:eastAsia="ja-JP"/>
        </w:rPr>
        <w:t>.</w:t>
      </w:r>
    </w:p>
    <w:p w:rsidR="001F6F4E" w:rsidRPr="006B3837" w:rsidRDefault="00055518" w:rsidP="00D26656">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4</w:t>
      </w:r>
      <w:r w:rsidR="00882C1A">
        <w:rPr>
          <w:rFonts w:eastAsia="MS Mincho"/>
          <w:color w:val="000000" w:themeColor="text1"/>
          <w:lang w:eastAsia="ja-JP"/>
        </w:rPr>
        <w:t>8</w:t>
      </w:r>
      <w:r w:rsidR="00042CB3" w:rsidRPr="006B3837">
        <w:rPr>
          <w:rFonts w:eastAsia="MS Mincho"/>
          <w:color w:val="000000" w:themeColor="text1"/>
          <w:lang w:eastAsia="ja-JP"/>
        </w:rPr>
        <w:t>.2.</w:t>
      </w:r>
      <w:r w:rsidR="001F6F4E" w:rsidRPr="006B3837">
        <w:rPr>
          <w:rFonts w:eastAsia="MS Mincho"/>
          <w:color w:val="000000" w:themeColor="text1"/>
          <w:lang w:eastAsia="ja-JP"/>
        </w:rPr>
        <w:t xml:space="preserve"> Pagrindinio ugdymo programos I dalies 5-8 klasių mokinių kultūrinei, meninei, pažintinei, kūrybinei, sportinei, praktinei, socialinei, prevencinei ir kitoms veikloms per mokslo metus skiriama </w:t>
      </w:r>
      <w:r w:rsidR="006B3837">
        <w:rPr>
          <w:rFonts w:eastAsia="MS Mincho"/>
          <w:color w:val="000000" w:themeColor="text1"/>
          <w:lang w:eastAsia="ja-JP"/>
        </w:rPr>
        <w:t>iki</w:t>
      </w:r>
      <w:r w:rsidR="001F6F4E" w:rsidRPr="006B3837">
        <w:rPr>
          <w:rFonts w:eastAsia="MS Mincho"/>
          <w:color w:val="000000" w:themeColor="text1"/>
          <w:lang w:eastAsia="ja-JP"/>
        </w:rPr>
        <w:t xml:space="preserve"> 10 mokymosi dienų. </w:t>
      </w:r>
    </w:p>
    <w:p w:rsidR="004633E6" w:rsidRPr="006B3837" w:rsidRDefault="001F6F4E" w:rsidP="00D26656">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4</w:t>
      </w:r>
      <w:r w:rsidR="00882C1A">
        <w:rPr>
          <w:rFonts w:eastAsia="MS Mincho"/>
          <w:color w:val="000000" w:themeColor="text1"/>
          <w:lang w:eastAsia="ja-JP"/>
        </w:rPr>
        <w:t>8</w:t>
      </w:r>
      <w:r w:rsidRPr="006B3837">
        <w:rPr>
          <w:rFonts w:eastAsia="MS Mincho"/>
          <w:color w:val="000000" w:themeColor="text1"/>
          <w:lang w:eastAsia="ja-JP"/>
        </w:rPr>
        <w:t xml:space="preserve">.3. </w:t>
      </w:r>
      <w:r w:rsidR="00BB230B" w:rsidRPr="006B3837">
        <w:rPr>
          <w:rFonts w:eastAsia="MS Mincho"/>
          <w:color w:val="000000" w:themeColor="text1"/>
          <w:lang w:eastAsia="ja-JP"/>
        </w:rPr>
        <w:t>P</w:t>
      </w:r>
      <w:r w:rsidR="004633E6" w:rsidRPr="006B3837">
        <w:rPr>
          <w:rFonts w:eastAsia="MS Mincho"/>
          <w:color w:val="000000" w:themeColor="text1"/>
          <w:lang w:eastAsia="ja-JP"/>
        </w:rPr>
        <w:t>agrindinio ugdymo program</w:t>
      </w:r>
      <w:r w:rsidR="00271710" w:rsidRPr="006B3837">
        <w:rPr>
          <w:rFonts w:eastAsia="MS Mincho"/>
          <w:color w:val="000000" w:themeColor="text1"/>
          <w:lang w:eastAsia="ja-JP"/>
        </w:rPr>
        <w:t xml:space="preserve">os </w:t>
      </w:r>
      <w:r w:rsidR="00511D82" w:rsidRPr="006B3837">
        <w:rPr>
          <w:rFonts w:eastAsia="MS Mincho"/>
          <w:color w:val="000000" w:themeColor="text1"/>
          <w:lang w:eastAsia="ja-JP"/>
        </w:rPr>
        <w:t xml:space="preserve">I dalies </w:t>
      </w:r>
      <w:r w:rsidR="00271710" w:rsidRPr="006B3837">
        <w:rPr>
          <w:rFonts w:eastAsia="MS Mincho"/>
          <w:color w:val="000000" w:themeColor="text1"/>
          <w:lang w:eastAsia="ja-JP"/>
        </w:rPr>
        <w:t>5-8 klasių</w:t>
      </w:r>
      <w:r w:rsidR="004633E6" w:rsidRPr="006B3837">
        <w:rPr>
          <w:rFonts w:eastAsia="MS Mincho"/>
          <w:color w:val="000000" w:themeColor="text1"/>
          <w:lang w:eastAsia="ja-JP"/>
        </w:rPr>
        <w:t xml:space="preserve"> mokinių kultūrin</w:t>
      </w:r>
      <w:r w:rsidR="00042CB3" w:rsidRPr="006B3837">
        <w:rPr>
          <w:rFonts w:eastAsia="MS Mincho"/>
          <w:color w:val="000000" w:themeColor="text1"/>
          <w:lang w:eastAsia="ja-JP"/>
        </w:rPr>
        <w:t>ei</w:t>
      </w:r>
      <w:r w:rsidR="004633E6" w:rsidRPr="006B3837">
        <w:rPr>
          <w:rFonts w:eastAsia="MS Mincho"/>
          <w:color w:val="000000" w:themeColor="text1"/>
          <w:lang w:eastAsia="ja-JP"/>
        </w:rPr>
        <w:t>, menin</w:t>
      </w:r>
      <w:r w:rsidR="00042CB3" w:rsidRPr="006B3837">
        <w:rPr>
          <w:rFonts w:eastAsia="MS Mincho"/>
          <w:color w:val="000000" w:themeColor="text1"/>
          <w:lang w:eastAsia="ja-JP"/>
        </w:rPr>
        <w:t>ei</w:t>
      </w:r>
      <w:r w:rsidR="004633E6" w:rsidRPr="006B3837">
        <w:rPr>
          <w:rFonts w:eastAsia="MS Mincho"/>
          <w:color w:val="000000" w:themeColor="text1"/>
          <w:lang w:eastAsia="ja-JP"/>
        </w:rPr>
        <w:t>, pažintin</w:t>
      </w:r>
      <w:r w:rsidR="00042CB3" w:rsidRPr="006B3837">
        <w:rPr>
          <w:rFonts w:eastAsia="MS Mincho"/>
          <w:color w:val="000000" w:themeColor="text1"/>
          <w:lang w:eastAsia="ja-JP"/>
        </w:rPr>
        <w:t>ei</w:t>
      </w:r>
      <w:r w:rsidR="004633E6" w:rsidRPr="006B3837">
        <w:rPr>
          <w:rFonts w:eastAsia="MS Mincho"/>
          <w:color w:val="000000" w:themeColor="text1"/>
          <w:lang w:eastAsia="ja-JP"/>
        </w:rPr>
        <w:t>, kūrybin</w:t>
      </w:r>
      <w:r w:rsidR="00042CB3" w:rsidRPr="006B3837">
        <w:rPr>
          <w:rFonts w:eastAsia="MS Mincho"/>
          <w:color w:val="000000" w:themeColor="text1"/>
          <w:lang w:eastAsia="ja-JP"/>
        </w:rPr>
        <w:t>ei</w:t>
      </w:r>
      <w:r w:rsidR="004633E6" w:rsidRPr="006B3837">
        <w:rPr>
          <w:rFonts w:eastAsia="MS Mincho"/>
          <w:color w:val="000000" w:themeColor="text1"/>
          <w:lang w:eastAsia="ja-JP"/>
        </w:rPr>
        <w:t>, sportin</w:t>
      </w:r>
      <w:r w:rsidR="00042CB3" w:rsidRPr="006B3837">
        <w:rPr>
          <w:rFonts w:eastAsia="MS Mincho"/>
          <w:color w:val="000000" w:themeColor="text1"/>
          <w:lang w:eastAsia="ja-JP"/>
        </w:rPr>
        <w:t>ei</w:t>
      </w:r>
      <w:r w:rsidR="004633E6" w:rsidRPr="006B3837">
        <w:rPr>
          <w:rFonts w:eastAsia="MS Mincho"/>
          <w:color w:val="000000" w:themeColor="text1"/>
          <w:lang w:eastAsia="ja-JP"/>
        </w:rPr>
        <w:t>, praktin</w:t>
      </w:r>
      <w:r w:rsidR="00042CB3" w:rsidRPr="006B3837">
        <w:rPr>
          <w:rFonts w:eastAsia="MS Mincho"/>
          <w:color w:val="000000" w:themeColor="text1"/>
          <w:lang w:eastAsia="ja-JP"/>
        </w:rPr>
        <w:t>ei</w:t>
      </w:r>
      <w:r w:rsidR="004633E6" w:rsidRPr="006B3837">
        <w:rPr>
          <w:rFonts w:eastAsia="MS Mincho"/>
          <w:color w:val="000000" w:themeColor="text1"/>
          <w:lang w:eastAsia="ja-JP"/>
        </w:rPr>
        <w:t>, socialin</w:t>
      </w:r>
      <w:r w:rsidR="00042CB3" w:rsidRPr="006B3837">
        <w:rPr>
          <w:rFonts w:eastAsia="MS Mincho"/>
          <w:color w:val="000000" w:themeColor="text1"/>
          <w:lang w:eastAsia="ja-JP"/>
        </w:rPr>
        <w:t>ei</w:t>
      </w:r>
      <w:r w:rsidR="004633E6" w:rsidRPr="006B3837">
        <w:rPr>
          <w:rFonts w:eastAsia="MS Mincho"/>
          <w:color w:val="000000" w:themeColor="text1"/>
          <w:lang w:eastAsia="ja-JP"/>
        </w:rPr>
        <w:t>, prevencin</w:t>
      </w:r>
      <w:r w:rsidR="00042CB3" w:rsidRPr="006B3837">
        <w:rPr>
          <w:rFonts w:eastAsia="MS Mincho"/>
          <w:color w:val="000000" w:themeColor="text1"/>
          <w:lang w:eastAsia="ja-JP"/>
        </w:rPr>
        <w:t>ei</w:t>
      </w:r>
      <w:r w:rsidR="004633E6" w:rsidRPr="006B3837">
        <w:rPr>
          <w:rFonts w:eastAsia="MS Mincho"/>
          <w:color w:val="000000" w:themeColor="text1"/>
          <w:lang w:eastAsia="ja-JP"/>
        </w:rPr>
        <w:t xml:space="preserve"> ir kito</w:t>
      </w:r>
      <w:r w:rsidR="00042CB3" w:rsidRPr="006B3837">
        <w:rPr>
          <w:rFonts w:eastAsia="MS Mincho"/>
          <w:color w:val="000000" w:themeColor="text1"/>
          <w:lang w:eastAsia="ja-JP"/>
        </w:rPr>
        <w:t>m</w:t>
      </w:r>
      <w:r w:rsidR="004633E6" w:rsidRPr="006B3837">
        <w:rPr>
          <w:rFonts w:eastAsia="MS Mincho"/>
          <w:color w:val="000000" w:themeColor="text1"/>
          <w:lang w:eastAsia="ja-JP"/>
        </w:rPr>
        <w:t>s veiklo</w:t>
      </w:r>
      <w:r w:rsidR="00042CB3" w:rsidRPr="006B3837">
        <w:rPr>
          <w:rFonts w:eastAsia="MS Mincho"/>
          <w:color w:val="000000" w:themeColor="text1"/>
          <w:lang w:eastAsia="ja-JP"/>
        </w:rPr>
        <w:t>m</w:t>
      </w:r>
      <w:r w:rsidR="004633E6" w:rsidRPr="006B3837">
        <w:rPr>
          <w:rFonts w:eastAsia="MS Mincho"/>
          <w:color w:val="000000" w:themeColor="text1"/>
          <w:lang w:eastAsia="ja-JP"/>
        </w:rPr>
        <w:t xml:space="preserve">s per </w:t>
      </w:r>
      <w:r w:rsidR="00DC12EB">
        <w:rPr>
          <w:rFonts w:eastAsia="MS Mincho"/>
          <w:color w:val="000000" w:themeColor="text1"/>
          <w:lang w:eastAsia="ja-JP"/>
        </w:rPr>
        <w:t>m</w:t>
      </w:r>
      <w:r w:rsidR="004633E6" w:rsidRPr="006B3837">
        <w:rPr>
          <w:rFonts w:eastAsia="MS Mincho"/>
          <w:color w:val="000000" w:themeColor="text1"/>
          <w:lang w:eastAsia="ja-JP"/>
        </w:rPr>
        <w:t>okslo metus skiriama 10 mokymosi dienų. Ji organizuojama mokyklos pasirinktu laiku</w:t>
      </w:r>
      <w:r w:rsidR="00E358A3" w:rsidRPr="006B3837">
        <w:rPr>
          <w:rFonts w:eastAsia="MS Mincho"/>
          <w:color w:val="000000" w:themeColor="text1"/>
          <w:lang w:eastAsia="ja-JP"/>
        </w:rPr>
        <w:t>:</w:t>
      </w:r>
      <w:r w:rsidR="004633E6" w:rsidRPr="006B3837">
        <w:rPr>
          <w:rFonts w:eastAsia="MS Mincho"/>
          <w:color w:val="000000" w:themeColor="text1"/>
          <w:lang w:eastAsia="ja-JP"/>
        </w:rPr>
        <w:t xml:space="preserve"> </w:t>
      </w:r>
    </w:p>
    <w:p w:rsidR="00BA1152" w:rsidRPr="00C1509C" w:rsidRDefault="00055518" w:rsidP="00C1509C">
      <w:pPr>
        <w:pStyle w:val="Sraopastraipa1"/>
        <w:spacing w:after="0" w:line="240" w:lineRule="auto"/>
        <w:ind w:left="993" w:hanging="142"/>
        <w:rPr>
          <w:rFonts w:ascii="Times New Roman" w:hAnsi="Times New Roman"/>
          <w:color w:val="000000" w:themeColor="text1"/>
          <w:sz w:val="24"/>
          <w:szCs w:val="24"/>
        </w:rPr>
      </w:pPr>
      <w:r w:rsidRPr="006B3837">
        <w:rPr>
          <w:rFonts w:ascii="Times New Roman" w:hAnsi="Times New Roman"/>
          <w:color w:val="000000" w:themeColor="text1"/>
          <w:sz w:val="24"/>
          <w:szCs w:val="24"/>
        </w:rPr>
        <w:t>4</w:t>
      </w:r>
      <w:r w:rsidR="00882C1A">
        <w:rPr>
          <w:rFonts w:ascii="Times New Roman" w:hAnsi="Times New Roman"/>
          <w:color w:val="000000" w:themeColor="text1"/>
          <w:sz w:val="24"/>
          <w:szCs w:val="24"/>
        </w:rPr>
        <w:t>8</w:t>
      </w:r>
      <w:r w:rsidR="00BA1152" w:rsidRPr="006B3837">
        <w:rPr>
          <w:rFonts w:ascii="Times New Roman" w:hAnsi="Times New Roman"/>
          <w:color w:val="000000" w:themeColor="text1"/>
          <w:sz w:val="24"/>
          <w:szCs w:val="24"/>
        </w:rPr>
        <w:t>.</w:t>
      </w:r>
      <w:r w:rsidR="001F6F4E" w:rsidRPr="006B3837">
        <w:rPr>
          <w:rFonts w:ascii="Times New Roman" w:hAnsi="Times New Roman"/>
          <w:color w:val="000000" w:themeColor="text1"/>
          <w:sz w:val="24"/>
          <w:szCs w:val="24"/>
        </w:rPr>
        <w:t>3</w:t>
      </w:r>
      <w:r w:rsidR="00BA1152" w:rsidRPr="006B3837">
        <w:rPr>
          <w:rFonts w:ascii="Times New Roman" w:hAnsi="Times New Roman"/>
          <w:color w:val="000000" w:themeColor="text1"/>
          <w:sz w:val="24"/>
          <w:szCs w:val="24"/>
        </w:rPr>
        <w:t>.1.</w:t>
      </w:r>
      <w:r w:rsidR="00C1509C">
        <w:rPr>
          <w:rFonts w:ascii="Times New Roman" w:hAnsi="Times New Roman"/>
          <w:color w:val="000000" w:themeColor="text1"/>
          <w:sz w:val="24"/>
          <w:szCs w:val="24"/>
        </w:rPr>
        <w:t xml:space="preserve"> </w:t>
      </w:r>
      <w:r w:rsidR="00DC12EB" w:rsidRPr="00C1509C">
        <w:rPr>
          <w:rFonts w:ascii="Times New Roman" w:hAnsi="Times New Roman"/>
          <w:color w:val="000000" w:themeColor="text1"/>
          <w:sz w:val="24"/>
          <w:szCs w:val="24"/>
        </w:rPr>
        <w:t>2</w:t>
      </w:r>
      <w:r w:rsidR="006B3837" w:rsidRPr="00C1509C">
        <w:rPr>
          <w:rFonts w:ascii="Times New Roman" w:hAnsi="Times New Roman"/>
          <w:color w:val="000000" w:themeColor="text1"/>
          <w:sz w:val="24"/>
          <w:szCs w:val="24"/>
        </w:rPr>
        <w:t xml:space="preserve"> dien</w:t>
      </w:r>
      <w:r w:rsidR="00DC12EB" w:rsidRPr="00C1509C">
        <w:rPr>
          <w:rFonts w:ascii="Times New Roman" w:hAnsi="Times New Roman"/>
          <w:color w:val="000000" w:themeColor="text1"/>
          <w:sz w:val="24"/>
          <w:szCs w:val="24"/>
        </w:rPr>
        <w:t>os</w:t>
      </w:r>
      <w:r w:rsidR="006B3837" w:rsidRPr="00C1509C">
        <w:rPr>
          <w:rFonts w:ascii="Times New Roman" w:hAnsi="Times New Roman"/>
          <w:color w:val="000000" w:themeColor="text1"/>
          <w:sz w:val="24"/>
          <w:szCs w:val="24"/>
        </w:rPr>
        <w:t xml:space="preserve"> mokslo metų pradžioje;</w:t>
      </w:r>
    </w:p>
    <w:p w:rsidR="006B3837" w:rsidRPr="00C1509C" w:rsidRDefault="005F3661" w:rsidP="00F92AA7">
      <w:pPr>
        <w:pStyle w:val="Sraopastraipa1"/>
        <w:tabs>
          <w:tab w:val="left" w:pos="1418"/>
          <w:tab w:val="left" w:pos="1560"/>
        </w:tabs>
        <w:spacing w:after="0" w:line="240" w:lineRule="auto"/>
        <w:ind w:left="-14" w:firstLine="865"/>
        <w:rPr>
          <w:rFonts w:ascii="Times New Roman" w:hAnsi="Times New Roman"/>
          <w:color w:val="000000" w:themeColor="text1"/>
          <w:sz w:val="24"/>
          <w:szCs w:val="24"/>
        </w:rPr>
      </w:pPr>
      <w:r w:rsidRPr="00C1509C">
        <w:rPr>
          <w:rFonts w:ascii="Times New Roman" w:hAnsi="Times New Roman"/>
          <w:color w:val="000000" w:themeColor="text1"/>
          <w:sz w:val="24"/>
          <w:szCs w:val="24"/>
        </w:rPr>
        <w:t>4</w:t>
      </w:r>
      <w:r w:rsidR="00C1509C" w:rsidRPr="00C1509C">
        <w:rPr>
          <w:rFonts w:ascii="Times New Roman" w:hAnsi="Times New Roman"/>
          <w:color w:val="000000" w:themeColor="text1"/>
          <w:sz w:val="24"/>
          <w:szCs w:val="24"/>
        </w:rPr>
        <w:t>8</w:t>
      </w:r>
      <w:r w:rsidRPr="00C1509C">
        <w:rPr>
          <w:rFonts w:ascii="Times New Roman" w:hAnsi="Times New Roman"/>
          <w:color w:val="000000" w:themeColor="text1"/>
          <w:sz w:val="24"/>
          <w:szCs w:val="24"/>
        </w:rPr>
        <w:t xml:space="preserve">.3.2. </w:t>
      </w:r>
      <w:r w:rsidR="006B3837" w:rsidRPr="00C1509C">
        <w:rPr>
          <w:rFonts w:ascii="Times New Roman" w:hAnsi="Times New Roman"/>
          <w:color w:val="000000" w:themeColor="text1"/>
          <w:sz w:val="24"/>
          <w:szCs w:val="24"/>
        </w:rPr>
        <w:t>2</w:t>
      </w:r>
      <w:r w:rsidR="00DC12EB" w:rsidRPr="00C1509C">
        <w:rPr>
          <w:rFonts w:ascii="Times New Roman" w:hAnsi="Times New Roman"/>
          <w:color w:val="000000" w:themeColor="text1"/>
          <w:sz w:val="24"/>
          <w:szCs w:val="24"/>
        </w:rPr>
        <w:t xml:space="preserve"> </w:t>
      </w:r>
      <w:r w:rsidR="006B3837" w:rsidRPr="00C1509C">
        <w:rPr>
          <w:rFonts w:ascii="Times New Roman" w:hAnsi="Times New Roman"/>
          <w:color w:val="000000" w:themeColor="text1"/>
          <w:sz w:val="24"/>
          <w:szCs w:val="24"/>
        </w:rPr>
        <w:t xml:space="preserve">dienos per mokslo metus skiriamos pažintinei klasių </w:t>
      </w:r>
      <w:r w:rsidR="00334F81" w:rsidRPr="00C1509C">
        <w:rPr>
          <w:rFonts w:ascii="Times New Roman" w:hAnsi="Times New Roman"/>
          <w:color w:val="000000" w:themeColor="text1"/>
          <w:sz w:val="24"/>
          <w:szCs w:val="24"/>
        </w:rPr>
        <w:t>vadov</w:t>
      </w:r>
      <w:r w:rsidR="006B3837" w:rsidRPr="00C1509C">
        <w:rPr>
          <w:rFonts w:ascii="Times New Roman" w:hAnsi="Times New Roman"/>
          <w:color w:val="000000" w:themeColor="text1"/>
          <w:sz w:val="24"/>
          <w:szCs w:val="24"/>
        </w:rPr>
        <w:t>ų organizuojamai veiklai;</w:t>
      </w:r>
    </w:p>
    <w:p w:rsidR="00BA1152" w:rsidRPr="00C1509C" w:rsidRDefault="00055518" w:rsidP="00D26656">
      <w:pPr>
        <w:pStyle w:val="Sraopastraipa1"/>
        <w:spacing w:after="0" w:line="240" w:lineRule="auto"/>
        <w:ind w:left="28" w:firstLine="823"/>
        <w:rPr>
          <w:rFonts w:ascii="Times New Roman" w:hAnsi="Times New Roman"/>
          <w:color w:val="000000" w:themeColor="text1"/>
          <w:sz w:val="24"/>
          <w:szCs w:val="24"/>
        </w:rPr>
      </w:pPr>
      <w:r w:rsidRPr="00C1509C">
        <w:rPr>
          <w:rFonts w:ascii="Times New Roman" w:hAnsi="Times New Roman"/>
          <w:color w:val="000000" w:themeColor="text1"/>
          <w:sz w:val="24"/>
          <w:szCs w:val="24"/>
        </w:rPr>
        <w:t>4</w:t>
      </w:r>
      <w:r w:rsidR="005F3661" w:rsidRPr="00C1509C">
        <w:rPr>
          <w:rFonts w:ascii="Times New Roman" w:hAnsi="Times New Roman"/>
          <w:color w:val="000000" w:themeColor="text1"/>
          <w:sz w:val="24"/>
          <w:szCs w:val="24"/>
        </w:rPr>
        <w:t>8</w:t>
      </w:r>
      <w:r w:rsidR="00BA1152" w:rsidRPr="00C1509C">
        <w:rPr>
          <w:rFonts w:ascii="Times New Roman" w:hAnsi="Times New Roman"/>
          <w:color w:val="000000" w:themeColor="text1"/>
          <w:sz w:val="24"/>
          <w:szCs w:val="24"/>
        </w:rPr>
        <w:t>.</w:t>
      </w:r>
      <w:r w:rsidR="001F6F4E" w:rsidRPr="00C1509C">
        <w:rPr>
          <w:rFonts w:ascii="Times New Roman" w:hAnsi="Times New Roman"/>
          <w:color w:val="000000" w:themeColor="text1"/>
          <w:sz w:val="24"/>
          <w:szCs w:val="24"/>
        </w:rPr>
        <w:t>3</w:t>
      </w:r>
      <w:r w:rsidR="00BA1152" w:rsidRPr="00C1509C">
        <w:rPr>
          <w:rFonts w:ascii="Times New Roman" w:hAnsi="Times New Roman"/>
          <w:color w:val="000000" w:themeColor="text1"/>
          <w:sz w:val="24"/>
          <w:szCs w:val="24"/>
        </w:rPr>
        <w:t>.</w:t>
      </w:r>
      <w:r w:rsidR="006B3837" w:rsidRPr="00C1509C">
        <w:rPr>
          <w:rFonts w:ascii="Times New Roman" w:hAnsi="Times New Roman"/>
          <w:color w:val="000000" w:themeColor="text1"/>
          <w:sz w:val="24"/>
          <w:szCs w:val="24"/>
        </w:rPr>
        <w:t>3</w:t>
      </w:r>
      <w:r w:rsidR="00BA1152" w:rsidRPr="00C1509C">
        <w:rPr>
          <w:rFonts w:ascii="Times New Roman" w:hAnsi="Times New Roman"/>
          <w:color w:val="000000" w:themeColor="text1"/>
          <w:sz w:val="24"/>
          <w:szCs w:val="24"/>
        </w:rPr>
        <w:t xml:space="preserve">. 4 dienos per mokslo metus skiriamos tradicinių </w:t>
      </w:r>
      <w:r w:rsidR="000D0109">
        <w:rPr>
          <w:rFonts w:ascii="Times New Roman" w:hAnsi="Times New Roman"/>
          <w:color w:val="000000" w:themeColor="text1"/>
          <w:sz w:val="24"/>
          <w:szCs w:val="24"/>
        </w:rPr>
        <w:t>progimnazij</w:t>
      </w:r>
      <w:r w:rsidR="00BA1152" w:rsidRPr="00C1509C">
        <w:rPr>
          <w:rFonts w:ascii="Times New Roman" w:hAnsi="Times New Roman"/>
          <w:color w:val="000000" w:themeColor="text1"/>
          <w:sz w:val="24"/>
          <w:szCs w:val="24"/>
        </w:rPr>
        <w:t xml:space="preserve">os kultūrinių, meninių, kūrybinių, socialinių projektų veiklų įgyvendinimui (Rugsėjo 1-oji, </w:t>
      </w:r>
      <w:r w:rsidR="00D26656">
        <w:rPr>
          <w:rFonts w:ascii="Times New Roman" w:hAnsi="Times New Roman"/>
          <w:color w:val="000000" w:themeColor="text1"/>
          <w:sz w:val="24"/>
          <w:szCs w:val="24"/>
        </w:rPr>
        <w:t>Tarptautinė Mokytojų</w:t>
      </w:r>
      <w:r w:rsidR="00DC12EB" w:rsidRPr="00C1509C">
        <w:rPr>
          <w:rFonts w:ascii="Times New Roman" w:hAnsi="Times New Roman"/>
          <w:color w:val="000000" w:themeColor="text1"/>
          <w:sz w:val="24"/>
          <w:szCs w:val="24"/>
        </w:rPr>
        <w:t xml:space="preserve"> diena, </w:t>
      </w:r>
      <w:r w:rsidR="00BA1152" w:rsidRPr="00C1509C">
        <w:rPr>
          <w:rFonts w:ascii="Times New Roman" w:hAnsi="Times New Roman"/>
          <w:color w:val="000000" w:themeColor="text1"/>
          <w:sz w:val="24"/>
          <w:szCs w:val="24"/>
        </w:rPr>
        <w:t>Kalėdinė popietė, Mokslo metų baigimo</w:t>
      </w:r>
      <w:r w:rsidR="00D26656">
        <w:rPr>
          <w:rFonts w:ascii="Times New Roman" w:hAnsi="Times New Roman"/>
          <w:color w:val="000000" w:themeColor="text1"/>
          <w:sz w:val="24"/>
          <w:szCs w:val="24"/>
        </w:rPr>
        <w:t>-š</w:t>
      </w:r>
      <w:r w:rsidR="00DC12EB" w:rsidRPr="00C1509C">
        <w:rPr>
          <w:rFonts w:ascii="Times New Roman" w:hAnsi="Times New Roman"/>
          <w:color w:val="000000" w:themeColor="text1"/>
          <w:sz w:val="24"/>
          <w:szCs w:val="24"/>
        </w:rPr>
        <w:t>okio</w:t>
      </w:r>
      <w:r w:rsidR="00BA1152" w:rsidRPr="00C1509C">
        <w:rPr>
          <w:rFonts w:ascii="Times New Roman" w:hAnsi="Times New Roman"/>
          <w:color w:val="000000" w:themeColor="text1"/>
          <w:sz w:val="24"/>
          <w:szCs w:val="24"/>
        </w:rPr>
        <w:t xml:space="preserve"> diena);</w:t>
      </w:r>
    </w:p>
    <w:p w:rsidR="00BA1152" w:rsidRPr="00C1509C" w:rsidRDefault="00055518" w:rsidP="003E0714">
      <w:pPr>
        <w:pStyle w:val="Sraopastraipa1"/>
        <w:tabs>
          <w:tab w:val="left" w:pos="1418"/>
        </w:tabs>
        <w:spacing w:after="0" w:line="240" w:lineRule="auto"/>
        <w:ind w:left="993" w:hanging="142"/>
        <w:rPr>
          <w:rFonts w:ascii="Times New Roman" w:hAnsi="Times New Roman"/>
          <w:color w:val="000000" w:themeColor="text1"/>
          <w:sz w:val="24"/>
          <w:szCs w:val="24"/>
        </w:rPr>
      </w:pPr>
      <w:r w:rsidRPr="00C1509C">
        <w:rPr>
          <w:rFonts w:ascii="Times New Roman" w:hAnsi="Times New Roman"/>
          <w:color w:val="000000" w:themeColor="text1"/>
          <w:sz w:val="24"/>
          <w:szCs w:val="24"/>
        </w:rPr>
        <w:t>4</w:t>
      </w:r>
      <w:r w:rsidR="005F3661" w:rsidRPr="00C1509C">
        <w:rPr>
          <w:rFonts w:ascii="Times New Roman" w:hAnsi="Times New Roman"/>
          <w:color w:val="000000" w:themeColor="text1"/>
          <w:sz w:val="24"/>
          <w:szCs w:val="24"/>
        </w:rPr>
        <w:t>8</w:t>
      </w:r>
      <w:r w:rsidR="00BA1152" w:rsidRPr="00C1509C">
        <w:rPr>
          <w:rFonts w:ascii="Times New Roman" w:hAnsi="Times New Roman"/>
          <w:color w:val="000000" w:themeColor="text1"/>
          <w:sz w:val="24"/>
          <w:szCs w:val="24"/>
        </w:rPr>
        <w:t>.</w:t>
      </w:r>
      <w:r w:rsidR="001F6F4E" w:rsidRPr="00C1509C">
        <w:rPr>
          <w:rFonts w:ascii="Times New Roman" w:hAnsi="Times New Roman"/>
          <w:color w:val="000000" w:themeColor="text1"/>
          <w:sz w:val="24"/>
          <w:szCs w:val="24"/>
        </w:rPr>
        <w:t>3</w:t>
      </w:r>
      <w:r w:rsidR="00BA1152" w:rsidRPr="00C1509C">
        <w:rPr>
          <w:rFonts w:ascii="Times New Roman" w:hAnsi="Times New Roman"/>
          <w:color w:val="000000" w:themeColor="text1"/>
          <w:sz w:val="24"/>
          <w:szCs w:val="24"/>
        </w:rPr>
        <w:t>.</w:t>
      </w:r>
      <w:r w:rsidR="006B3837" w:rsidRPr="00C1509C">
        <w:rPr>
          <w:rFonts w:ascii="Times New Roman" w:hAnsi="Times New Roman"/>
          <w:color w:val="000000" w:themeColor="text1"/>
          <w:sz w:val="24"/>
          <w:szCs w:val="24"/>
        </w:rPr>
        <w:t>4</w:t>
      </w:r>
      <w:r w:rsidR="00BA1152" w:rsidRPr="00C1509C">
        <w:rPr>
          <w:rFonts w:ascii="Times New Roman" w:hAnsi="Times New Roman"/>
          <w:color w:val="000000" w:themeColor="text1"/>
          <w:sz w:val="24"/>
          <w:szCs w:val="24"/>
        </w:rPr>
        <w:t xml:space="preserve">. </w:t>
      </w:r>
      <w:r w:rsidR="00DC12EB" w:rsidRPr="00C1509C">
        <w:rPr>
          <w:rFonts w:ascii="Times New Roman" w:hAnsi="Times New Roman"/>
          <w:color w:val="000000" w:themeColor="text1"/>
          <w:sz w:val="24"/>
          <w:szCs w:val="24"/>
        </w:rPr>
        <w:t>2</w:t>
      </w:r>
      <w:r w:rsidR="00BA1152" w:rsidRPr="00C1509C">
        <w:rPr>
          <w:rFonts w:ascii="Times New Roman" w:hAnsi="Times New Roman"/>
          <w:color w:val="000000" w:themeColor="text1"/>
          <w:sz w:val="24"/>
          <w:szCs w:val="24"/>
        </w:rPr>
        <w:t xml:space="preserve"> dien</w:t>
      </w:r>
      <w:r w:rsidR="00DC12EB" w:rsidRPr="00C1509C">
        <w:rPr>
          <w:rFonts w:ascii="Times New Roman" w:hAnsi="Times New Roman"/>
          <w:color w:val="000000" w:themeColor="text1"/>
          <w:sz w:val="24"/>
          <w:szCs w:val="24"/>
        </w:rPr>
        <w:t>os</w:t>
      </w:r>
      <w:r w:rsidR="00BA1152" w:rsidRPr="00C1509C">
        <w:rPr>
          <w:rFonts w:ascii="Times New Roman" w:hAnsi="Times New Roman"/>
          <w:color w:val="000000" w:themeColor="text1"/>
          <w:sz w:val="24"/>
          <w:szCs w:val="24"/>
        </w:rPr>
        <w:t xml:space="preserve"> per mokslo metus skiriama </w:t>
      </w:r>
      <w:r w:rsidR="00DD7A07">
        <w:rPr>
          <w:rFonts w:ascii="Times New Roman" w:hAnsi="Times New Roman"/>
          <w:color w:val="000000" w:themeColor="text1"/>
          <w:sz w:val="24"/>
          <w:szCs w:val="24"/>
        </w:rPr>
        <w:t>p</w:t>
      </w:r>
      <w:r w:rsidR="00DC12EB" w:rsidRPr="00C1509C">
        <w:rPr>
          <w:rFonts w:ascii="Times New Roman" w:hAnsi="Times New Roman"/>
          <w:color w:val="000000" w:themeColor="text1"/>
          <w:sz w:val="24"/>
          <w:szCs w:val="24"/>
        </w:rPr>
        <w:t>rogimnazij</w:t>
      </w:r>
      <w:r w:rsidR="00BA1152" w:rsidRPr="00C1509C">
        <w:rPr>
          <w:rFonts w:ascii="Times New Roman" w:hAnsi="Times New Roman"/>
          <w:color w:val="000000" w:themeColor="text1"/>
          <w:sz w:val="24"/>
          <w:szCs w:val="24"/>
        </w:rPr>
        <w:t>oje vykdom</w:t>
      </w:r>
      <w:r w:rsidR="00DC12EB" w:rsidRPr="00C1509C">
        <w:rPr>
          <w:rFonts w:ascii="Times New Roman" w:hAnsi="Times New Roman"/>
          <w:color w:val="000000" w:themeColor="text1"/>
          <w:sz w:val="24"/>
          <w:szCs w:val="24"/>
        </w:rPr>
        <w:t>ų</w:t>
      </w:r>
      <w:r w:rsidR="00BA1152" w:rsidRPr="00C1509C">
        <w:rPr>
          <w:rFonts w:ascii="Times New Roman" w:hAnsi="Times New Roman"/>
          <w:color w:val="000000" w:themeColor="text1"/>
          <w:sz w:val="24"/>
          <w:szCs w:val="24"/>
        </w:rPr>
        <w:t xml:space="preserve"> projekt</w:t>
      </w:r>
      <w:r w:rsidR="00DC12EB" w:rsidRPr="00C1509C">
        <w:rPr>
          <w:rFonts w:ascii="Times New Roman" w:hAnsi="Times New Roman"/>
          <w:color w:val="000000" w:themeColor="text1"/>
          <w:sz w:val="24"/>
          <w:szCs w:val="24"/>
        </w:rPr>
        <w:t>ų</w:t>
      </w:r>
      <w:r w:rsidR="00BA1152" w:rsidRPr="00C1509C">
        <w:rPr>
          <w:rFonts w:ascii="Times New Roman" w:hAnsi="Times New Roman"/>
          <w:color w:val="000000" w:themeColor="text1"/>
          <w:sz w:val="24"/>
          <w:szCs w:val="24"/>
        </w:rPr>
        <w:t xml:space="preserve"> veikla</w:t>
      </w:r>
      <w:r w:rsidR="00882C1A" w:rsidRPr="00C1509C">
        <w:rPr>
          <w:rFonts w:ascii="Times New Roman" w:hAnsi="Times New Roman"/>
          <w:color w:val="000000" w:themeColor="text1"/>
          <w:sz w:val="24"/>
          <w:szCs w:val="24"/>
        </w:rPr>
        <w:t>.</w:t>
      </w:r>
    </w:p>
    <w:p w:rsidR="00882C1A" w:rsidRPr="00334F81" w:rsidRDefault="00106DC3" w:rsidP="003E0714">
      <w:pPr>
        <w:pStyle w:val="Sraopastraipa"/>
        <w:numPr>
          <w:ilvl w:val="0"/>
          <w:numId w:val="27"/>
        </w:numPr>
        <w:tabs>
          <w:tab w:val="left" w:pos="426"/>
        </w:tabs>
        <w:ind w:left="0" w:firstLine="851"/>
        <w:jc w:val="both"/>
        <w:rPr>
          <w:rFonts w:eastAsia="MS Mincho"/>
          <w:color w:val="000000" w:themeColor="text1"/>
          <w:lang w:eastAsia="ja-JP"/>
        </w:rPr>
      </w:pPr>
      <w:r w:rsidRPr="00334F81">
        <w:rPr>
          <w:rFonts w:eastAsia="MS Mincho"/>
          <w:color w:val="000000" w:themeColor="text1"/>
          <w:lang w:eastAsia="ja-JP"/>
        </w:rPr>
        <w:lastRenderedPageBreak/>
        <w:t>M</w:t>
      </w:r>
      <w:r w:rsidR="004633E6" w:rsidRPr="00334F81">
        <w:rPr>
          <w:rFonts w:eastAsia="MS Mincho"/>
          <w:color w:val="000000" w:themeColor="text1"/>
          <w:lang w:eastAsia="ja-JP"/>
        </w:rPr>
        <w:t>okinių socialinė</w:t>
      </w:r>
      <w:r w:rsidR="006B3837" w:rsidRPr="00334F81">
        <w:rPr>
          <w:rFonts w:eastAsia="MS Mincho"/>
          <w:color w:val="000000" w:themeColor="text1"/>
          <w:lang w:eastAsia="ja-JP"/>
        </w:rPr>
        <w:t>-pilietinė</w:t>
      </w:r>
      <w:r w:rsidR="004633E6" w:rsidRPr="00334F81">
        <w:rPr>
          <w:rFonts w:eastAsia="MS Mincho"/>
          <w:color w:val="000000" w:themeColor="text1"/>
          <w:lang w:eastAsia="ja-JP"/>
        </w:rPr>
        <w:t xml:space="preserve"> veikl</w:t>
      </w:r>
      <w:r w:rsidRPr="00334F81">
        <w:rPr>
          <w:rFonts w:eastAsia="MS Mincho"/>
          <w:color w:val="000000" w:themeColor="text1"/>
          <w:lang w:eastAsia="ja-JP"/>
        </w:rPr>
        <w:t>a</w:t>
      </w:r>
      <w:r w:rsidR="004633E6" w:rsidRPr="00334F81">
        <w:rPr>
          <w:rFonts w:eastAsia="MS Mincho"/>
          <w:color w:val="000000" w:themeColor="text1"/>
          <w:lang w:eastAsia="ja-JP"/>
        </w:rPr>
        <w:t xml:space="preserve"> organiz</w:t>
      </w:r>
      <w:r w:rsidRPr="00334F81">
        <w:rPr>
          <w:rFonts w:eastAsia="MS Mincho"/>
          <w:color w:val="000000" w:themeColor="text1"/>
          <w:lang w:eastAsia="ja-JP"/>
        </w:rPr>
        <w:t>uojama</w:t>
      </w:r>
      <w:r w:rsidR="004633E6" w:rsidRPr="00334F81">
        <w:rPr>
          <w:rFonts w:eastAsia="MS Mincho"/>
          <w:color w:val="000000" w:themeColor="text1"/>
          <w:lang w:eastAsia="ja-JP"/>
        </w:rPr>
        <w:t xml:space="preserve"> atsižvelgus į mokinių, mokyklos ir vietos bendruomenės poreikius</w:t>
      </w:r>
      <w:r w:rsidR="00882C1A" w:rsidRPr="00334F81">
        <w:rPr>
          <w:rFonts w:eastAsia="MS Mincho"/>
          <w:color w:val="000000" w:themeColor="text1"/>
          <w:lang w:eastAsia="ja-JP"/>
        </w:rPr>
        <w:t>.</w:t>
      </w:r>
      <w:r w:rsidRPr="00334F81">
        <w:rPr>
          <w:rFonts w:eastAsia="MS Mincho"/>
          <w:color w:val="000000" w:themeColor="text1"/>
          <w:lang w:eastAsia="ja-JP"/>
        </w:rPr>
        <w:t xml:space="preserve"> </w:t>
      </w:r>
      <w:r w:rsidR="00334F81" w:rsidRPr="00334F81">
        <w:rPr>
          <w:rFonts w:eastAsia="MS Mincho"/>
          <w:color w:val="000000" w:themeColor="text1"/>
          <w:lang w:eastAsia="ja-JP"/>
        </w:rPr>
        <w:t>Pagrindinio ugdymo programos I dalies 5-8 klasių mokinių socialinei-pilietinei veiklai per mokslo metus skiriama nuo 5 iki 10 valandų</w:t>
      </w:r>
      <w:r w:rsidR="00334F81">
        <w:rPr>
          <w:rFonts w:eastAsia="MS Mincho"/>
          <w:color w:val="000000" w:themeColor="text1"/>
          <w:lang w:eastAsia="ja-JP"/>
        </w:rPr>
        <w:t xml:space="preserve"> atsižvelgiant į mokinių amžių.</w:t>
      </w:r>
    </w:p>
    <w:p w:rsidR="00334F81" w:rsidRDefault="00334F81" w:rsidP="003E0714">
      <w:pPr>
        <w:pStyle w:val="Sraopastraipa"/>
        <w:numPr>
          <w:ilvl w:val="1"/>
          <w:numId w:val="27"/>
        </w:numPr>
        <w:tabs>
          <w:tab w:val="left" w:pos="0"/>
          <w:tab w:val="left" w:pos="851"/>
          <w:tab w:val="left" w:pos="1418"/>
        </w:tabs>
        <w:ind w:hanging="301"/>
        <w:jc w:val="both"/>
        <w:rPr>
          <w:rFonts w:eastAsia="MS Mincho"/>
          <w:color w:val="000000" w:themeColor="text1"/>
          <w:lang w:eastAsia="ja-JP"/>
        </w:rPr>
      </w:pPr>
      <w:r>
        <w:rPr>
          <w:rFonts w:eastAsia="MS Mincho"/>
          <w:color w:val="000000" w:themeColor="text1"/>
          <w:lang w:eastAsia="ja-JP"/>
        </w:rPr>
        <w:t>2015-2016 m. m. šiai veiklai skiriama:</w:t>
      </w:r>
      <w:r w:rsidR="00FF7A9B">
        <w:rPr>
          <w:rFonts w:eastAsia="MS Mincho"/>
          <w:color w:val="000000" w:themeColor="text1"/>
          <w:lang w:eastAsia="ja-JP"/>
        </w:rPr>
        <w:t xml:space="preserve"> </w:t>
      </w:r>
    </w:p>
    <w:p w:rsidR="00882C1A" w:rsidRPr="00C1509C" w:rsidRDefault="00334F81" w:rsidP="003E0714">
      <w:pPr>
        <w:pStyle w:val="Sraopastraipa1"/>
        <w:numPr>
          <w:ilvl w:val="2"/>
          <w:numId w:val="27"/>
        </w:numPr>
        <w:tabs>
          <w:tab w:val="left" w:pos="1560"/>
        </w:tabs>
        <w:spacing w:after="0" w:line="240" w:lineRule="auto"/>
        <w:ind w:left="0" w:firstLine="851"/>
        <w:rPr>
          <w:rFonts w:ascii="Times New Roman" w:hAnsi="Times New Roman"/>
          <w:color w:val="000000" w:themeColor="text1"/>
          <w:sz w:val="24"/>
          <w:szCs w:val="24"/>
        </w:rPr>
      </w:pPr>
      <w:r w:rsidRPr="00C1509C">
        <w:rPr>
          <w:rFonts w:ascii="Times New Roman" w:hAnsi="Times New Roman"/>
          <w:color w:val="000000" w:themeColor="text1"/>
          <w:sz w:val="24"/>
          <w:szCs w:val="24"/>
        </w:rPr>
        <w:t xml:space="preserve">5 klasėje </w:t>
      </w:r>
      <w:r w:rsidR="003E0714">
        <w:rPr>
          <w:rFonts w:ascii="Times New Roman" w:hAnsi="Times New Roman"/>
          <w:color w:val="000000" w:themeColor="text1"/>
          <w:sz w:val="24"/>
          <w:szCs w:val="24"/>
        </w:rPr>
        <w:t>–</w:t>
      </w:r>
      <w:r w:rsidRPr="00C1509C">
        <w:rPr>
          <w:rFonts w:ascii="Times New Roman" w:hAnsi="Times New Roman"/>
          <w:color w:val="000000" w:themeColor="text1"/>
          <w:sz w:val="24"/>
          <w:szCs w:val="24"/>
        </w:rPr>
        <w:t xml:space="preserve"> 5 valandos: 3 val. partnerystei su 1 klasės mokiniais, 1 val. muziejuje ar bibliotekoje, 1 val. klasės vadovo ir mokinių pasirinktai veiklai;</w:t>
      </w:r>
    </w:p>
    <w:p w:rsidR="00243D73" w:rsidRPr="00C1509C" w:rsidRDefault="00F538AC" w:rsidP="003E0714">
      <w:pPr>
        <w:pStyle w:val="Sraopastraipa1"/>
        <w:numPr>
          <w:ilvl w:val="2"/>
          <w:numId w:val="27"/>
        </w:numPr>
        <w:tabs>
          <w:tab w:val="left" w:pos="1560"/>
        </w:tabs>
        <w:spacing w:after="0" w:line="240" w:lineRule="auto"/>
        <w:ind w:left="14" w:firstLine="837"/>
        <w:rPr>
          <w:rFonts w:ascii="Times New Roman" w:hAnsi="Times New Roman"/>
          <w:color w:val="000000" w:themeColor="text1"/>
          <w:sz w:val="24"/>
          <w:szCs w:val="24"/>
        </w:rPr>
      </w:pPr>
      <w:r w:rsidRPr="00C1509C">
        <w:rPr>
          <w:rFonts w:ascii="Times New Roman" w:hAnsi="Times New Roman"/>
          <w:color w:val="000000" w:themeColor="text1"/>
          <w:sz w:val="24"/>
          <w:szCs w:val="24"/>
        </w:rPr>
        <w:t xml:space="preserve">6 klasėje </w:t>
      </w:r>
      <w:r w:rsidR="003E0714">
        <w:rPr>
          <w:rFonts w:ascii="Times New Roman" w:hAnsi="Times New Roman"/>
          <w:color w:val="000000" w:themeColor="text1"/>
          <w:sz w:val="24"/>
          <w:szCs w:val="24"/>
        </w:rPr>
        <w:t>–</w:t>
      </w:r>
      <w:r w:rsidRPr="00C1509C">
        <w:rPr>
          <w:rFonts w:ascii="Times New Roman" w:hAnsi="Times New Roman"/>
          <w:color w:val="000000" w:themeColor="text1"/>
          <w:sz w:val="24"/>
          <w:szCs w:val="24"/>
        </w:rPr>
        <w:t xml:space="preserve"> 6 valandos: 3 val. partnerystei su 2 klasės mokiniais, </w:t>
      </w:r>
      <w:r w:rsidR="00243D73" w:rsidRPr="00C1509C">
        <w:rPr>
          <w:rFonts w:ascii="Times New Roman" w:hAnsi="Times New Roman"/>
          <w:color w:val="000000" w:themeColor="text1"/>
          <w:sz w:val="24"/>
          <w:szCs w:val="24"/>
        </w:rPr>
        <w:t>1</w:t>
      </w:r>
      <w:r w:rsidRPr="00C1509C">
        <w:rPr>
          <w:rFonts w:ascii="Times New Roman" w:hAnsi="Times New Roman"/>
          <w:color w:val="000000" w:themeColor="text1"/>
          <w:sz w:val="24"/>
          <w:szCs w:val="24"/>
        </w:rPr>
        <w:t xml:space="preserve"> val. </w:t>
      </w:r>
      <w:r w:rsidR="000F756D" w:rsidRPr="00C1509C">
        <w:rPr>
          <w:rFonts w:ascii="Times New Roman" w:hAnsi="Times New Roman"/>
          <w:color w:val="000000" w:themeColor="text1"/>
          <w:sz w:val="24"/>
          <w:szCs w:val="24"/>
        </w:rPr>
        <w:t>pagalbai mokiniui (fiziškai aktyvių pertraukų pradinių klasių mokiniams organizavimui)</w:t>
      </w:r>
      <w:r w:rsidRPr="00C1509C">
        <w:rPr>
          <w:rFonts w:ascii="Times New Roman" w:hAnsi="Times New Roman"/>
          <w:color w:val="000000" w:themeColor="text1"/>
          <w:sz w:val="24"/>
          <w:szCs w:val="24"/>
        </w:rPr>
        <w:t>, 1 val. klasės vadovo ir mokinių pasirinktai veiklai;</w:t>
      </w:r>
      <w:r w:rsidR="00243D73" w:rsidRPr="00C1509C">
        <w:rPr>
          <w:rFonts w:ascii="Times New Roman" w:hAnsi="Times New Roman"/>
          <w:color w:val="000000" w:themeColor="text1"/>
          <w:sz w:val="24"/>
          <w:szCs w:val="24"/>
        </w:rPr>
        <w:t xml:space="preserve"> 1 val. mokinio pasirinktai veiklai (įvairiapusė pagalba organizuojant ir vykdant veiklą progimnazijoje ir kt.);</w:t>
      </w:r>
    </w:p>
    <w:p w:rsidR="00F538AC" w:rsidRPr="00C1509C" w:rsidRDefault="00F538AC" w:rsidP="003E0714">
      <w:pPr>
        <w:pStyle w:val="Sraopastraipa1"/>
        <w:numPr>
          <w:ilvl w:val="2"/>
          <w:numId w:val="27"/>
        </w:numPr>
        <w:tabs>
          <w:tab w:val="left" w:pos="1560"/>
        </w:tabs>
        <w:spacing w:after="0" w:line="240" w:lineRule="auto"/>
        <w:ind w:left="0" w:firstLine="851"/>
        <w:rPr>
          <w:rFonts w:ascii="Times New Roman" w:hAnsi="Times New Roman"/>
          <w:color w:val="000000" w:themeColor="text1"/>
          <w:sz w:val="24"/>
          <w:szCs w:val="24"/>
        </w:rPr>
      </w:pPr>
      <w:r w:rsidRPr="00C1509C">
        <w:rPr>
          <w:rFonts w:ascii="Times New Roman" w:hAnsi="Times New Roman"/>
          <w:color w:val="000000" w:themeColor="text1"/>
          <w:sz w:val="24"/>
          <w:szCs w:val="24"/>
        </w:rPr>
        <w:t xml:space="preserve">7 klasėje </w:t>
      </w:r>
      <w:r w:rsidR="003E0714">
        <w:rPr>
          <w:rFonts w:ascii="Times New Roman" w:hAnsi="Times New Roman"/>
          <w:color w:val="000000" w:themeColor="text1"/>
          <w:sz w:val="24"/>
          <w:szCs w:val="24"/>
        </w:rPr>
        <w:t>–</w:t>
      </w:r>
      <w:r w:rsidRPr="00C1509C">
        <w:rPr>
          <w:rFonts w:ascii="Times New Roman" w:hAnsi="Times New Roman"/>
          <w:color w:val="000000" w:themeColor="text1"/>
          <w:sz w:val="24"/>
          <w:szCs w:val="24"/>
        </w:rPr>
        <w:t xml:space="preserve"> 7 valandos: 3 val. partnerystei su 3 klasės mokiniais, </w:t>
      </w:r>
      <w:r w:rsidR="00243D73" w:rsidRPr="00C1509C">
        <w:rPr>
          <w:rFonts w:ascii="Times New Roman" w:hAnsi="Times New Roman"/>
          <w:color w:val="000000" w:themeColor="text1"/>
          <w:sz w:val="24"/>
          <w:szCs w:val="24"/>
        </w:rPr>
        <w:t>2</w:t>
      </w:r>
      <w:r w:rsidRPr="00C1509C">
        <w:rPr>
          <w:rFonts w:ascii="Times New Roman" w:hAnsi="Times New Roman"/>
          <w:color w:val="000000" w:themeColor="text1"/>
          <w:sz w:val="24"/>
          <w:szCs w:val="24"/>
        </w:rPr>
        <w:t xml:space="preserve"> val.</w:t>
      </w:r>
      <w:r w:rsidR="00243D73" w:rsidRPr="00C1509C">
        <w:rPr>
          <w:rFonts w:ascii="Times New Roman" w:hAnsi="Times New Roman"/>
          <w:color w:val="000000" w:themeColor="text1"/>
          <w:sz w:val="24"/>
          <w:szCs w:val="24"/>
        </w:rPr>
        <w:t xml:space="preserve"> pagalbai socialiai pažeidžiamiems asmenims (</w:t>
      </w:r>
      <w:r w:rsidR="00DD7A07">
        <w:rPr>
          <w:rFonts w:ascii="Times New Roman" w:hAnsi="Times New Roman"/>
          <w:color w:val="000000" w:themeColor="text1"/>
          <w:sz w:val="24"/>
          <w:szCs w:val="24"/>
        </w:rPr>
        <w:t>Socialinių paslaugų šeimai</w:t>
      </w:r>
      <w:r w:rsidR="00243D73" w:rsidRPr="00C1509C">
        <w:rPr>
          <w:rFonts w:ascii="Times New Roman" w:hAnsi="Times New Roman"/>
          <w:color w:val="000000" w:themeColor="text1"/>
          <w:sz w:val="24"/>
          <w:szCs w:val="24"/>
        </w:rPr>
        <w:t xml:space="preserve"> centro, globos namų, neįgaliųjų centro ir kt.)</w:t>
      </w:r>
      <w:r w:rsidRPr="00C1509C">
        <w:rPr>
          <w:rFonts w:ascii="Times New Roman" w:hAnsi="Times New Roman"/>
          <w:color w:val="000000" w:themeColor="text1"/>
          <w:sz w:val="24"/>
          <w:szCs w:val="24"/>
        </w:rPr>
        <w:t>, 1 val. klasės vadovo ir mokinių pasirinktai veiklai, 1 val. mokinio pasirinktai veiklai (įvairiapusė pagalba organizuojant ir vykdant veiklą progimnazijoje ir kt.);</w:t>
      </w:r>
    </w:p>
    <w:p w:rsidR="00F538AC" w:rsidRPr="00C1509C" w:rsidRDefault="00F538AC" w:rsidP="003E0714">
      <w:pPr>
        <w:pStyle w:val="Sraopastraipa1"/>
        <w:numPr>
          <w:ilvl w:val="2"/>
          <w:numId w:val="27"/>
        </w:numPr>
        <w:tabs>
          <w:tab w:val="left" w:pos="1560"/>
        </w:tabs>
        <w:spacing w:after="0" w:line="240" w:lineRule="auto"/>
        <w:ind w:left="28" w:firstLine="823"/>
        <w:rPr>
          <w:rFonts w:ascii="Times New Roman" w:hAnsi="Times New Roman"/>
          <w:color w:val="000000" w:themeColor="text1"/>
          <w:sz w:val="24"/>
          <w:szCs w:val="24"/>
        </w:rPr>
      </w:pPr>
      <w:r w:rsidRPr="00C1509C">
        <w:rPr>
          <w:rFonts w:ascii="Times New Roman" w:hAnsi="Times New Roman"/>
          <w:color w:val="000000" w:themeColor="text1"/>
          <w:sz w:val="24"/>
          <w:szCs w:val="24"/>
        </w:rPr>
        <w:t xml:space="preserve">8 klasėje </w:t>
      </w:r>
      <w:r w:rsidR="003E0714">
        <w:rPr>
          <w:rFonts w:ascii="Times New Roman" w:hAnsi="Times New Roman"/>
          <w:color w:val="000000" w:themeColor="text1"/>
          <w:sz w:val="24"/>
          <w:szCs w:val="24"/>
        </w:rPr>
        <w:t>–</w:t>
      </w:r>
      <w:r w:rsidRPr="00C1509C">
        <w:rPr>
          <w:rFonts w:ascii="Times New Roman" w:hAnsi="Times New Roman"/>
          <w:color w:val="000000" w:themeColor="text1"/>
          <w:sz w:val="24"/>
          <w:szCs w:val="24"/>
        </w:rPr>
        <w:t xml:space="preserve"> 8 valandos: 3 val. partnerystei su 4 klasės mokiniais, 2 val. valstybinių švenčių organizavimui ir dalyvavimui jose, </w:t>
      </w:r>
      <w:r w:rsidR="000F756D" w:rsidRPr="00C1509C">
        <w:rPr>
          <w:rFonts w:ascii="Times New Roman" w:hAnsi="Times New Roman"/>
          <w:color w:val="000000" w:themeColor="text1"/>
          <w:sz w:val="24"/>
          <w:szCs w:val="24"/>
        </w:rPr>
        <w:t xml:space="preserve">1 val. pagalbai mokiniui (fiziškai aktyvių pertraukų 5-8 klasių mokiniams organizavimui arba pagalbai namų darbams ruošti), </w:t>
      </w:r>
      <w:r w:rsidRPr="00C1509C">
        <w:rPr>
          <w:rFonts w:ascii="Times New Roman" w:hAnsi="Times New Roman"/>
          <w:color w:val="000000" w:themeColor="text1"/>
          <w:sz w:val="24"/>
          <w:szCs w:val="24"/>
        </w:rPr>
        <w:t>1 val. klasės vadovo ir mokinių pasirinktai veiklai</w:t>
      </w:r>
      <w:r w:rsidR="00243D73" w:rsidRPr="00C1509C">
        <w:rPr>
          <w:rFonts w:ascii="Times New Roman" w:hAnsi="Times New Roman"/>
          <w:color w:val="000000" w:themeColor="text1"/>
          <w:sz w:val="24"/>
          <w:szCs w:val="24"/>
        </w:rPr>
        <w:t>, 1 val. mokinio pasirinktai veiklai (įvairiapusė pagalba organizuojant ir vykdant veiklą progimnazijoje</w:t>
      </w:r>
      <w:r w:rsidR="000F756D" w:rsidRPr="00C1509C">
        <w:rPr>
          <w:rFonts w:ascii="Times New Roman" w:hAnsi="Times New Roman"/>
          <w:color w:val="000000" w:themeColor="text1"/>
          <w:sz w:val="24"/>
          <w:szCs w:val="24"/>
        </w:rPr>
        <w:t xml:space="preserve">, </w:t>
      </w:r>
      <w:r w:rsidR="00243D73" w:rsidRPr="00C1509C">
        <w:rPr>
          <w:rFonts w:ascii="Times New Roman" w:hAnsi="Times New Roman"/>
          <w:color w:val="000000" w:themeColor="text1"/>
          <w:sz w:val="24"/>
          <w:szCs w:val="24"/>
        </w:rPr>
        <w:t>ir kt.)</w:t>
      </w:r>
      <w:r w:rsidR="00C1509C">
        <w:rPr>
          <w:rFonts w:ascii="Times New Roman" w:hAnsi="Times New Roman"/>
          <w:color w:val="000000" w:themeColor="text1"/>
          <w:sz w:val="24"/>
          <w:szCs w:val="24"/>
        </w:rPr>
        <w:t>.</w:t>
      </w:r>
    </w:p>
    <w:p w:rsidR="00F538AC" w:rsidRDefault="00F538AC" w:rsidP="003E0714">
      <w:pPr>
        <w:pStyle w:val="Sraopastraipa"/>
        <w:numPr>
          <w:ilvl w:val="1"/>
          <w:numId w:val="27"/>
        </w:numPr>
        <w:tabs>
          <w:tab w:val="left" w:pos="0"/>
          <w:tab w:val="left" w:pos="851"/>
          <w:tab w:val="left" w:pos="1418"/>
        </w:tabs>
        <w:ind w:hanging="301"/>
        <w:jc w:val="both"/>
        <w:rPr>
          <w:rFonts w:eastAsia="MS Mincho"/>
          <w:color w:val="000000" w:themeColor="text1"/>
          <w:lang w:eastAsia="ja-JP"/>
        </w:rPr>
      </w:pPr>
      <w:r>
        <w:rPr>
          <w:rFonts w:eastAsia="MS Mincho"/>
          <w:color w:val="000000" w:themeColor="text1"/>
          <w:lang w:eastAsia="ja-JP"/>
        </w:rPr>
        <w:t>2016-2017 m. m. šiai veiklai skiriama:</w:t>
      </w:r>
      <w:r w:rsidRPr="00334F81">
        <w:rPr>
          <w:rFonts w:eastAsia="MS Mincho"/>
          <w:color w:val="000000" w:themeColor="text1"/>
          <w:lang w:eastAsia="ja-JP"/>
        </w:rPr>
        <w:t xml:space="preserve">  </w:t>
      </w:r>
    </w:p>
    <w:p w:rsidR="00F538AC" w:rsidRPr="00C1509C" w:rsidRDefault="00F538AC" w:rsidP="003E0714">
      <w:pPr>
        <w:pStyle w:val="Sraopastraipa1"/>
        <w:numPr>
          <w:ilvl w:val="2"/>
          <w:numId w:val="27"/>
        </w:numPr>
        <w:tabs>
          <w:tab w:val="left" w:pos="1560"/>
        </w:tabs>
        <w:spacing w:after="0" w:line="240" w:lineRule="auto"/>
        <w:ind w:left="0" w:firstLine="851"/>
        <w:rPr>
          <w:rFonts w:ascii="Times New Roman" w:hAnsi="Times New Roman"/>
          <w:color w:val="000000" w:themeColor="text1"/>
          <w:sz w:val="24"/>
          <w:szCs w:val="24"/>
        </w:rPr>
      </w:pPr>
      <w:r w:rsidRPr="00C1509C">
        <w:rPr>
          <w:rFonts w:ascii="Times New Roman" w:hAnsi="Times New Roman"/>
          <w:color w:val="000000" w:themeColor="text1"/>
          <w:sz w:val="24"/>
          <w:szCs w:val="24"/>
        </w:rPr>
        <w:t xml:space="preserve">5 klasėje </w:t>
      </w:r>
      <w:r w:rsidR="003E0714">
        <w:rPr>
          <w:rFonts w:ascii="Times New Roman" w:hAnsi="Times New Roman"/>
          <w:color w:val="000000" w:themeColor="text1"/>
          <w:sz w:val="24"/>
          <w:szCs w:val="24"/>
        </w:rPr>
        <w:t>–</w:t>
      </w:r>
      <w:r w:rsidRPr="00C1509C">
        <w:rPr>
          <w:rFonts w:ascii="Times New Roman" w:hAnsi="Times New Roman"/>
          <w:color w:val="000000" w:themeColor="text1"/>
          <w:sz w:val="24"/>
          <w:szCs w:val="24"/>
        </w:rPr>
        <w:t xml:space="preserve"> 5 valandos: 3 val. partnerystei su 1 klasės mokiniais, 1 val. muziejuje ar bibliotekoje, 1 val. klasės vadovo ir mokinių pasirinktai veiklai;</w:t>
      </w:r>
    </w:p>
    <w:p w:rsidR="000F756D" w:rsidRPr="00C1509C" w:rsidRDefault="00F538AC" w:rsidP="003E0714">
      <w:pPr>
        <w:pStyle w:val="Sraopastraipa1"/>
        <w:numPr>
          <w:ilvl w:val="2"/>
          <w:numId w:val="27"/>
        </w:numPr>
        <w:tabs>
          <w:tab w:val="left" w:pos="1560"/>
        </w:tabs>
        <w:spacing w:after="0" w:line="240" w:lineRule="auto"/>
        <w:ind w:left="0" w:firstLine="851"/>
        <w:rPr>
          <w:rFonts w:ascii="Times New Roman" w:hAnsi="Times New Roman"/>
          <w:color w:val="000000" w:themeColor="text1"/>
          <w:sz w:val="24"/>
          <w:szCs w:val="24"/>
        </w:rPr>
      </w:pPr>
      <w:r w:rsidRPr="00C1509C">
        <w:rPr>
          <w:rFonts w:ascii="Times New Roman" w:hAnsi="Times New Roman"/>
          <w:color w:val="000000" w:themeColor="text1"/>
          <w:sz w:val="24"/>
          <w:szCs w:val="24"/>
        </w:rPr>
        <w:t xml:space="preserve">6 klasėje </w:t>
      </w:r>
      <w:r w:rsidR="009E04E5">
        <w:rPr>
          <w:rFonts w:ascii="Times New Roman" w:hAnsi="Times New Roman"/>
          <w:color w:val="000000" w:themeColor="text1"/>
          <w:sz w:val="24"/>
          <w:szCs w:val="24"/>
        </w:rPr>
        <w:t>–</w:t>
      </w:r>
      <w:r w:rsidRPr="00C1509C">
        <w:rPr>
          <w:rFonts w:ascii="Times New Roman" w:hAnsi="Times New Roman"/>
          <w:color w:val="000000" w:themeColor="text1"/>
          <w:sz w:val="24"/>
          <w:szCs w:val="24"/>
        </w:rPr>
        <w:t xml:space="preserve"> 7 valandos: </w:t>
      </w:r>
      <w:r w:rsidR="000F756D" w:rsidRPr="00C1509C">
        <w:rPr>
          <w:rFonts w:ascii="Times New Roman" w:hAnsi="Times New Roman"/>
          <w:color w:val="000000" w:themeColor="text1"/>
          <w:sz w:val="24"/>
          <w:szCs w:val="24"/>
        </w:rPr>
        <w:t>3 val. partnerystei su 2 klasės mokiniais, 1 val. pagalbai mokiniui (fiziškai aktyvių pertraukų pradinių klasių mokiniams organizavimui), 1 val. klasės vadovo ir mokinių pasirinktai veiklai; 2 val. mokinio pasirinktai veiklai (įvairiapusė pagalba organizuojant ir vykdant veiklą progimnazijoje ir kt.);</w:t>
      </w:r>
    </w:p>
    <w:p w:rsidR="000F756D" w:rsidRPr="00C1509C" w:rsidRDefault="00F538AC" w:rsidP="009E04E5">
      <w:pPr>
        <w:pStyle w:val="Sraopastraipa1"/>
        <w:numPr>
          <w:ilvl w:val="2"/>
          <w:numId w:val="27"/>
        </w:numPr>
        <w:tabs>
          <w:tab w:val="left" w:pos="1560"/>
        </w:tabs>
        <w:spacing w:after="0" w:line="240" w:lineRule="auto"/>
        <w:ind w:left="0" w:firstLine="851"/>
        <w:rPr>
          <w:rFonts w:ascii="Times New Roman" w:hAnsi="Times New Roman"/>
          <w:color w:val="000000" w:themeColor="text1"/>
          <w:sz w:val="24"/>
          <w:szCs w:val="24"/>
        </w:rPr>
      </w:pPr>
      <w:r w:rsidRPr="00C1509C">
        <w:rPr>
          <w:rFonts w:ascii="Times New Roman" w:hAnsi="Times New Roman"/>
          <w:color w:val="000000" w:themeColor="text1"/>
          <w:sz w:val="24"/>
          <w:szCs w:val="24"/>
        </w:rPr>
        <w:t xml:space="preserve">7 klasėje </w:t>
      </w:r>
      <w:r w:rsidR="009E04E5">
        <w:rPr>
          <w:rFonts w:ascii="Times New Roman" w:hAnsi="Times New Roman"/>
          <w:color w:val="000000" w:themeColor="text1"/>
          <w:sz w:val="24"/>
          <w:szCs w:val="24"/>
        </w:rPr>
        <w:t>–</w:t>
      </w:r>
      <w:r w:rsidRPr="00C1509C">
        <w:rPr>
          <w:rFonts w:ascii="Times New Roman" w:hAnsi="Times New Roman"/>
          <w:color w:val="000000" w:themeColor="text1"/>
          <w:sz w:val="24"/>
          <w:szCs w:val="24"/>
        </w:rPr>
        <w:t xml:space="preserve"> 8 valandos: </w:t>
      </w:r>
      <w:r w:rsidR="000F756D" w:rsidRPr="00C1509C">
        <w:rPr>
          <w:rFonts w:ascii="Times New Roman" w:hAnsi="Times New Roman"/>
          <w:color w:val="000000" w:themeColor="text1"/>
          <w:sz w:val="24"/>
          <w:szCs w:val="24"/>
        </w:rPr>
        <w:t>3 val. partnerystei su 3 klasės mokiniais, 2 val. pagalbai socialiai pažeidžiamiems asmenims (</w:t>
      </w:r>
      <w:r w:rsidR="00DD7A07">
        <w:rPr>
          <w:rFonts w:ascii="Times New Roman" w:hAnsi="Times New Roman"/>
          <w:color w:val="000000" w:themeColor="text1"/>
          <w:sz w:val="24"/>
          <w:szCs w:val="24"/>
        </w:rPr>
        <w:t>Socialinių paslaugų šeimai</w:t>
      </w:r>
      <w:r w:rsidR="000F756D" w:rsidRPr="00C1509C">
        <w:rPr>
          <w:rFonts w:ascii="Times New Roman" w:hAnsi="Times New Roman"/>
          <w:color w:val="000000" w:themeColor="text1"/>
          <w:sz w:val="24"/>
          <w:szCs w:val="24"/>
        </w:rPr>
        <w:t xml:space="preserve"> centro, globos namų, neįgaliųjų centro ir kt.), 1 val. klasės vadovo ir mokinių pasirinktai veiklai, 2 val. mokinio pasirinktai veiklai (įvairiapusė pagalba organizuojant ir vykdant veiklą progimnazijoje ir kt.);</w:t>
      </w:r>
    </w:p>
    <w:p w:rsidR="000F756D" w:rsidRPr="00C1509C" w:rsidRDefault="00F538AC" w:rsidP="009E04E5">
      <w:pPr>
        <w:pStyle w:val="Sraopastraipa1"/>
        <w:numPr>
          <w:ilvl w:val="2"/>
          <w:numId w:val="27"/>
        </w:numPr>
        <w:tabs>
          <w:tab w:val="left" w:pos="1560"/>
        </w:tabs>
        <w:spacing w:after="0" w:line="240" w:lineRule="auto"/>
        <w:ind w:left="0" w:firstLine="851"/>
        <w:rPr>
          <w:rFonts w:ascii="Times New Roman" w:hAnsi="Times New Roman"/>
          <w:color w:val="000000" w:themeColor="text1"/>
          <w:sz w:val="24"/>
          <w:szCs w:val="24"/>
        </w:rPr>
      </w:pPr>
      <w:r w:rsidRPr="00C1509C">
        <w:rPr>
          <w:rFonts w:ascii="Times New Roman" w:hAnsi="Times New Roman"/>
          <w:color w:val="000000" w:themeColor="text1"/>
          <w:sz w:val="24"/>
          <w:szCs w:val="24"/>
        </w:rPr>
        <w:t xml:space="preserve">8 klasėje </w:t>
      </w:r>
      <w:r w:rsidR="009E04E5">
        <w:rPr>
          <w:rFonts w:ascii="Times New Roman" w:hAnsi="Times New Roman"/>
          <w:color w:val="000000" w:themeColor="text1"/>
          <w:sz w:val="24"/>
          <w:szCs w:val="24"/>
        </w:rPr>
        <w:t>–</w:t>
      </w:r>
      <w:r w:rsidRPr="00C1509C">
        <w:rPr>
          <w:rFonts w:ascii="Times New Roman" w:hAnsi="Times New Roman"/>
          <w:color w:val="000000" w:themeColor="text1"/>
          <w:sz w:val="24"/>
          <w:szCs w:val="24"/>
        </w:rPr>
        <w:t xml:space="preserve"> 9 valandos: </w:t>
      </w:r>
      <w:r w:rsidR="000F756D" w:rsidRPr="00C1509C">
        <w:rPr>
          <w:rFonts w:ascii="Times New Roman" w:hAnsi="Times New Roman"/>
          <w:color w:val="000000" w:themeColor="text1"/>
          <w:sz w:val="24"/>
          <w:szCs w:val="24"/>
        </w:rPr>
        <w:t>3 val. partnerystei su 4 klasės mokiniais, 2 val. valstybinių švenčių organizavimui ir dalyvavimui jose, 1 val. pagalbai mokiniui (fiziškai aktyvių pertraukų 5-8 klasių mokiniams organizavimui arba pagalbai namų darbams ruošti), 1 val. klasės vadovo ir mokinių pasirinktai veiklai, 1 val. mokinio pasirinktai veiklai (įvairiapusė pagalba organizuojant i</w:t>
      </w:r>
      <w:r w:rsidR="00B82933">
        <w:rPr>
          <w:rFonts w:ascii="Times New Roman" w:hAnsi="Times New Roman"/>
          <w:color w:val="000000" w:themeColor="text1"/>
          <w:sz w:val="24"/>
          <w:szCs w:val="24"/>
        </w:rPr>
        <w:t>r vykdant veiklą progimnazijoje</w:t>
      </w:r>
      <w:r w:rsidR="000F756D" w:rsidRPr="00C1509C">
        <w:rPr>
          <w:rFonts w:ascii="Times New Roman" w:hAnsi="Times New Roman"/>
          <w:color w:val="000000" w:themeColor="text1"/>
          <w:sz w:val="24"/>
          <w:szCs w:val="24"/>
        </w:rPr>
        <w:t xml:space="preserve"> ir kt.)</w:t>
      </w:r>
      <w:r w:rsidR="00C1509C">
        <w:rPr>
          <w:rFonts w:ascii="Times New Roman" w:hAnsi="Times New Roman"/>
          <w:color w:val="000000" w:themeColor="text1"/>
          <w:sz w:val="24"/>
          <w:szCs w:val="24"/>
        </w:rPr>
        <w:t>.</w:t>
      </w:r>
    </w:p>
    <w:p w:rsidR="000F756D" w:rsidRPr="00C1509C" w:rsidRDefault="000F756D" w:rsidP="009E04E5">
      <w:pPr>
        <w:pStyle w:val="Sraopastraipa"/>
        <w:numPr>
          <w:ilvl w:val="1"/>
          <w:numId w:val="27"/>
        </w:numPr>
        <w:tabs>
          <w:tab w:val="left" w:pos="0"/>
          <w:tab w:val="left" w:pos="851"/>
          <w:tab w:val="left" w:pos="1414"/>
        </w:tabs>
        <w:ind w:hanging="301"/>
        <w:jc w:val="both"/>
        <w:rPr>
          <w:rFonts w:eastAsia="MS Mincho"/>
          <w:color w:val="000000" w:themeColor="text1"/>
          <w:lang w:eastAsia="ja-JP"/>
        </w:rPr>
      </w:pPr>
      <w:r w:rsidRPr="00C1509C">
        <w:rPr>
          <w:rFonts w:eastAsia="MS Mincho"/>
          <w:color w:val="000000" w:themeColor="text1"/>
          <w:lang w:eastAsia="ja-JP"/>
        </w:rPr>
        <w:t>Socialinę-pilietinę klasės veiklą klasės vadovas fiksuoja elektroniniame dienyne</w:t>
      </w:r>
      <w:r w:rsidR="002E1B30" w:rsidRPr="00C1509C">
        <w:rPr>
          <w:rFonts w:eastAsia="MS Mincho"/>
          <w:color w:val="000000" w:themeColor="text1"/>
          <w:lang w:eastAsia="ja-JP"/>
        </w:rPr>
        <w:t>.</w:t>
      </w:r>
    </w:p>
    <w:p w:rsidR="002E1B30" w:rsidRPr="00C1509C" w:rsidRDefault="002E1B30" w:rsidP="009E04E5">
      <w:pPr>
        <w:pStyle w:val="Sraopastraipa"/>
        <w:numPr>
          <w:ilvl w:val="1"/>
          <w:numId w:val="27"/>
        </w:numPr>
        <w:tabs>
          <w:tab w:val="left" w:pos="0"/>
          <w:tab w:val="left" w:pos="851"/>
          <w:tab w:val="left" w:pos="1418"/>
        </w:tabs>
        <w:ind w:left="0" w:firstLine="851"/>
        <w:jc w:val="both"/>
        <w:rPr>
          <w:rFonts w:eastAsia="MS Mincho"/>
          <w:color w:val="000000" w:themeColor="text1"/>
          <w:lang w:eastAsia="ja-JP"/>
        </w:rPr>
      </w:pPr>
      <w:r w:rsidRPr="00C1509C">
        <w:rPr>
          <w:rFonts w:eastAsia="MS Mincho"/>
          <w:color w:val="000000" w:themeColor="text1"/>
          <w:lang w:eastAsia="ja-JP"/>
        </w:rPr>
        <w:t>Mokiniai apie atliktą socialinę-pilietinę veiklą įrašo vaiko individualios pažangos lape.</w:t>
      </w:r>
    </w:p>
    <w:p w:rsidR="002E5604" w:rsidRDefault="001D36EC" w:rsidP="009E04E5">
      <w:pPr>
        <w:pStyle w:val="Sraopastraipa"/>
        <w:numPr>
          <w:ilvl w:val="0"/>
          <w:numId w:val="27"/>
        </w:numPr>
        <w:tabs>
          <w:tab w:val="left" w:pos="567"/>
        </w:tabs>
        <w:suppressAutoHyphens w:val="0"/>
        <w:ind w:left="0" w:firstLine="851"/>
        <w:jc w:val="both"/>
        <w:rPr>
          <w:rFonts w:eastAsia="MS Mincho"/>
          <w:color w:val="000000" w:themeColor="text1"/>
          <w:lang w:eastAsia="ja-JP"/>
        </w:rPr>
      </w:pPr>
      <w:r w:rsidRPr="001D36EC">
        <w:rPr>
          <w:rFonts w:eastAsia="MS Mincho"/>
          <w:color w:val="000000" w:themeColor="text1"/>
          <w:lang w:eastAsia="ja-JP"/>
        </w:rPr>
        <w:t>Ugdymas karjerai 1-8 klasėse integruojamas į neformalųjį švietimą, panaudojant neformaliajam švietimui skirtas valandas. Ugdymo karjerai veiklos programą rengia klasių vadovai, vadovaudamiesi</w:t>
      </w:r>
      <w:r w:rsidRPr="001D36EC">
        <w:t xml:space="preserve"> </w:t>
      </w:r>
      <w:r>
        <w:t xml:space="preserve">2013 m. Skuodo Bartuvos progimnazijos Ugdymo karjerai programa mokiniams, besimokantiems pagal pradinio, pagrindinio mokymo programas. </w:t>
      </w:r>
      <w:r w:rsidR="002E1B30" w:rsidRPr="001D36EC">
        <w:rPr>
          <w:rFonts w:eastAsia="MS Mincho"/>
          <w:color w:val="000000" w:themeColor="text1"/>
          <w:lang w:eastAsia="ja-JP"/>
        </w:rPr>
        <w:t>S</w:t>
      </w:r>
      <w:r w:rsidR="006B3837" w:rsidRPr="001D36EC">
        <w:rPr>
          <w:rFonts w:eastAsia="MS Mincho"/>
          <w:color w:val="000000" w:themeColor="text1"/>
          <w:lang w:eastAsia="ja-JP"/>
        </w:rPr>
        <w:t>kiriama 0,5 val.</w:t>
      </w:r>
      <w:r w:rsidR="002E1B30" w:rsidRPr="001D36EC">
        <w:rPr>
          <w:rFonts w:eastAsia="MS Mincho"/>
          <w:color w:val="000000" w:themeColor="text1"/>
          <w:lang w:eastAsia="ja-JP"/>
        </w:rPr>
        <w:t xml:space="preserve"> per savaitę.</w:t>
      </w:r>
      <w:r w:rsidR="006B3837" w:rsidRPr="001D36EC">
        <w:rPr>
          <w:rFonts w:eastAsia="MS Mincho"/>
          <w:color w:val="000000" w:themeColor="text1"/>
          <w:lang w:eastAsia="ja-JP"/>
        </w:rPr>
        <w:t xml:space="preserve"> </w:t>
      </w:r>
    </w:p>
    <w:p w:rsidR="009E04E5" w:rsidRPr="001D36EC" w:rsidRDefault="009E04E5" w:rsidP="009E04E5">
      <w:pPr>
        <w:pStyle w:val="Sraopastraipa"/>
        <w:tabs>
          <w:tab w:val="left" w:pos="567"/>
        </w:tabs>
        <w:suppressAutoHyphens w:val="0"/>
        <w:ind w:left="851"/>
        <w:jc w:val="both"/>
        <w:rPr>
          <w:rFonts w:eastAsia="MS Mincho"/>
          <w:color w:val="000000" w:themeColor="text1"/>
          <w:lang w:eastAsia="ja-JP"/>
        </w:rPr>
      </w:pPr>
    </w:p>
    <w:p w:rsidR="001C5CA8" w:rsidRPr="009E04E5" w:rsidRDefault="0063280B" w:rsidP="009E04E5">
      <w:pPr>
        <w:ind w:firstLine="360"/>
        <w:jc w:val="center"/>
        <w:rPr>
          <w:b/>
        </w:rPr>
      </w:pPr>
      <w:r>
        <w:rPr>
          <w:b/>
        </w:rPr>
        <w:t xml:space="preserve">XVI. </w:t>
      </w:r>
      <w:r w:rsidR="001C5CA8" w:rsidRPr="009E04E5">
        <w:rPr>
          <w:b/>
        </w:rPr>
        <w:t>SPECIALIŲJŲ POREIKIŲ MOKINIŲ MOKYMOSI ORGANIZAVIMAS</w:t>
      </w:r>
    </w:p>
    <w:p w:rsidR="00B72654" w:rsidRPr="001E31C6" w:rsidRDefault="00B72654" w:rsidP="009E04E5">
      <w:pPr>
        <w:ind w:firstLine="360"/>
        <w:jc w:val="both"/>
      </w:pPr>
    </w:p>
    <w:p w:rsidR="00287C8F" w:rsidRPr="006B3837" w:rsidRDefault="00287C8F" w:rsidP="009E04E5">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 xml:space="preserve"> </w:t>
      </w:r>
      <w:r w:rsidR="00C31561" w:rsidRPr="006B3837">
        <w:rPr>
          <w:rFonts w:eastAsia="MS Mincho"/>
          <w:color w:val="000000" w:themeColor="text1"/>
          <w:lang w:eastAsia="ja-JP"/>
        </w:rPr>
        <w:t>Mokinių, turinčių specialiųjų ugdymosi poreikių, ugdymas organizuojamas vadovaujantis Mokinių, turinčių specialiųjų ugdymosi poreikių, ugdymo organizavimo tvarkos aprašu, patvirtintu Lietuvos Respublikos švietimo ir mokslo ministro 2011 m. rugsėjo 30 d. įsakymu Nr. V-1795 „Dėl Mokinių, turinčių specialiųjų ugdymosi poreikių</w:t>
      </w:r>
      <w:r w:rsidR="00F61555">
        <w:rPr>
          <w:rFonts w:eastAsia="MS Mincho"/>
          <w:color w:val="000000" w:themeColor="text1"/>
          <w:lang w:eastAsia="ja-JP"/>
        </w:rPr>
        <w:t xml:space="preserve">, ugdymo organizavimo tvarkos </w:t>
      </w:r>
      <w:r w:rsidR="00C31561" w:rsidRPr="006B3837">
        <w:rPr>
          <w:rFonts w:eastAsia="MS Mincho"/>
          <w:color w:val="000000" w:themeColor="text1"/>
          <w:lang w:eastAsia="ja-JP"/>
        </w:rPr>
        <w:t>aprašo patvirt</w:t>
      </w:r>
      <w:r w:rsidR="00FF7A9B">
        <w:rPr>
          <w:rFonts w:eastAsia="MS Mincho"/>
          <w:color w:val="000000" w:themeColor="text1"/>
          <w:lang w:eastAsia="ja-JP"/>
        </w:rPr>
        <w:t>inimo“ ir Bendrųjų ugdymo planų</w:t>
      </w:r>
      <w:r w:rsidR="00C31561" w:rsidRPr="006B3837">
        <w:rPr>
          <w:rFonts w:eastAsia="MS Mincho"/>
          <w:color w:val="000000" w:themeColor="text1"/>
          <w:lang w:eastAsia="ja-JP"/>
        </w:rPr>
        <w:t xml:space="preserve"> nuostatomis.</w:t>
      </w:r>
    </w:p>
    <w:p w:rsidR="006B3837" w:rsidRDefault="00C31561" w:rsidP="009E04E5">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Specialiųjų ugdymosi poreikių turinčių mokinių ugdymas bendrojo ugdymo mokyklos bendrojoje klasėje:</w:t>
      </w:r>
    </w:p>
    <w:p w:rsidR="00C31561" w:rsidRPr="006B3837" w:rsidRDefault="00C31561" w:rsidP="009E04E5">
      <w:pPr>
        <w:pStyle w:val="Sraopastraipa"/>
        <w:numPr>
          <w:ilvl w:val="1"/>
          <w:numId w:val="27"/>
        </w:numPr>
        <w:tabs>
          <w:tab w:val="left" w:pos="0"/>
          <w:tab w:val="left" w:pos="1418"/>
        </w:tabs>
        <w:ind w:left="993" w:hanging="142"/>
        <w:jc w:val="both"/>
        <w:rPr>
          <w:rFonts w:eastAsia="MS Mincho"/>
          <w:color w:val="000000" w:themeColor="text1"/>
          <w:lang w:eastAsia="ja-JP"/>
        </w:rPr>
      </w:pPr>
      <w:r w:rsidRPr="006B3837">
        <w:rPr>
          <w:rFonts w:eastAsia="MS Mincho"/>
          <w:color w:val="000000" w:themeColor="text1"/>
          <w:lang w:eastAsia="ja-JP"/>
        </w:rPr>
        <w:lastRenderedPageBreak/>
        <w:t>specialiųjų poreikių mokiniai mokomi visiškos integracijos būdu;</w:t>
      </w:r>
    </w:p>
    <w:p w:rsidR="00C31561" w:rsidRPr="006B3837" w:rsidRDefault="006B3837" w:rsidP="009E04E5">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5</w:t>
      </w:r>
      <w:r w:rsidR="00F538AC">
        <w:rPr>
          <w:rFonts w:eastAsia="MS Mincho"/>
          <w:color w:val="000000" w:themeColor="text1"/>
          <w:lang w:eastAsia="ja-JP"/>
        </w:rPr>
        <w:t>2</w:t>
      </w:r>
      <w:r w:rsidR="00C31561" w:rsidRPr="006B3837">
        <w:rPr>
          <w:rFonts w:eastAsia="MS Mincho"/>
          <w:color w:val="000000" w:themeColor="text1"/>
          <w:lang w:eastAsia="ja-JP"/>
        </w:rPr>
        <w:t>.2. bendrųjų ugdymo dalykų programas (individualizuotas ir pritaikytas) specialiųjų poreikių mokiniams pritaiko ir rengia dalykų mokytojai, konsultuojami mokyklos specialiojo pedagogo-logopedo, psichologo;</w:t>
      </w:r>
    </w:p>
    <w:p w:rsidR="00C31561" w:rsidRDefault="006B3837" w:rsidP="009E04E5">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5</w:t>
      </w:r>
      <w:r w:rsidR="00F538AC">
        <w:rPr>
          <w:rFonts w:eastAsia="MS Mincho"/>
          <w:color w:val="000000" w:themeColor="text1"/>
          <w:lang w:eastAsia="ja-JP"/>
        </w:rPr>
        <w:t>2</w:t>
      </w:r>
      <w:r w:rsidR="00C31561" w:rsidRPr="006B3837">
        <w:rPr>
          <w:rFonts w:eastAsia="MS Mincho"/>
          <w:color w:val="000000" w:themeColor="text1"/>
          <w:lang w:eastAsia="ja-JP"/>
        </w:rPr>
        <w:t>.3. specialioji pedagoginė pagalba (specialiosios pratybos) mokiniams, mokomiems visiškos integracijos būdu, teikiama per pamokas, išskyrus logopedines pratybas, kurios organizuojamos ne pamokų metu.</w:t>
      </w:r>
    </w:p>
    <w:p w:rsidR="004A3D29" w:rsidRPr="006B3837" w:rsidRDefault="004A3D29" w:rsidP="009E04E5">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 xml:space="preserve">53. </w:t>
      </w:r>
      <w:r w:rsidRPr="007411A2">
        <w:t>Mokiniams, besimokant</w:t>
      </w:r>
      <w:r>
        <w:t>iems pagal pradinio</w:t>
      </w:r>
      <w:r w:rsidRPr="007411A2">
        <w:t xml:space="preserve"> ugdymo individua</w:t>
      </w:r>
      <w:r w:rsidR="00344523">
        <w:t xml:space="preserve">lizuotą programą ir turintiems </w:t>
      </w:r>
      <w:r w:rsidRPr="007411A2">
        <w:t>vidutinį, žymų ir labai žymų intelekto sutrikimą, ugdymas organ</w:t>
      </w:r>
      <w:r>
        <w:t xml:space="preserve">izuojamas veiklomis pagal </w:t>
      </w:r>
      <w:r w:rsidRPr="007411A2">
        <w:t xml:space="preserve"> lentelėse nurodytą pamokų skaičių atskiriems ugdymo metams. Šios veiklos organizuojamos atsižvelgiant į mokinio poreikius ir sveikatą.</w:t>
      </w:r>
    </w:p>
    <w:p w:rsidR="00C31561" w:rsidRPr="006B3837" w:rsidRDefault="00C31561" w:rsidP="00344523">
      <w:pPr>
        <w:pStyle w:val="Sraopastraipa"/>
        <w:numPr>
          <w:ilvl w:val="0"/>
          <w:numId w:val="29"/>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Pagal Pedagoginės psichologinės tarnybos  rekomendaciją  specialiąją pagalbą mokiniams teikia mokytojo padėjėjai.</w:t>
      </w:r>
    </w:p>
    <w:p w:rsidR="001E31C6" w:rsidRPr="006B3837" w:rsidRDefault="001E31C6" w:rsidP="004A3D29">
      <w:pPr>
        <w:pStyle w:val="Sraopastraipa"/>
        <w:numPr>
          <w:ilvl w:val="0"/>
          <w:numId w:val="29"/>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Mokinių, turinčių specialiųjų ugdymosi poreikių, pažanga ir pasiekimai vertinami:</w:t>
      </w:r>
    </w:p>
    <w:p w:rsidR="00C31561" w:rsidRPr="006B3837" w:rsidRDefault="006B3837" w:rsidP="009E04E5">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5</w:t>
      </w:r>
      <w:r w:rsidR="004A3D29">
        <w:rPr>
          <w:rFonts w:eastAsia="MS Mincho"/>
          <w:color w:val="000000" w:themeColor="text1"/>
          <w:lang w:eastAsia="ja-JP"/>
        </w:rPr>
        <w:t>5</w:t>
      </w:r>
      <w:r w:rsidR="001E31C6" w:rsidRPr="006B3837">
        <w:rPr>
          <w:rFonts w:eastAsia="MS Mincho"/>
          <w:color w:val="000000" w:themeColor="text1"/>
          <w:lang w:eastAsia="ja-JP"/>
        </w:rPr>
        <w:t xml:space="preserve">.1. </w:t>
      </w:r>
      <w:r w:rsidR="00C31561" w:rsidRPr="006B3837">
        <w:rPr>
          <w:rFonts w:eastAsia="MS Mincho"/>
          <w:color w:val="000000" w:themeColor="text1"/>
          <w:lang w:eastAsia="ja-JP"/>
        </w:rPr>
        <w:t xml:space="preserve">Mokinio, kuris mokosi </w:t>
      </w:r>
      <w:r w:rsidR="001E31C6" w:rsidRPr="006B3837">
        <w:rPr>
          <w:rFonts w:eastAsia="MS Mincho"/>
          <w:color w:val="000000" w:themeColor="text1"/>
          <w:lang w:eastAsia="ja-JP"/>
        </w:rPr>
        <w:t xml:space="preserve">1-8 klasėse </w:t>
      </w:r>
      <w:r w:rsidR="00C31561" w:rsidRPr="006B3837">
        <w:rPr>
          <w:rFonts w:eastAsia="MS Mincho"/>
          <w:color w:val="000000" w:themeColor="text1"/>
          <w:lang w:eastAsia="ja-JP"/>
        </w:rPr>
        <w:t>pagal bendrojo ugdymo dalykų pritaikytą programą, mokymosi pažanga ir pasiekimai ugdymo procese vertinami pagal šioje programoje numatytus pasiekimus.</w:t>
      </w:r>
    </w:p>
    <w:p w:rsidR="001E31C6" w:rsidRPr="006B3837" w:rsidRDefault="006B3837" w:rsidP="009E04E5">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5</w:t>
      </w:r>
      <w:r w:rsidR="004A3D29">
        <w:rPr>
          <w:rFonts w:eastAsia="MS Mincho"/>
          <w:color w:val="000000" w:themeColor="text1"/>
          <w:lang w:eastAsia="ja-JP"/>
        </w:rPr>
        <w:t>5</w:t>
      </w:r>
      <w:r w:rsidR="001E31C6" w:rsidRPr="006B3837">
        <w:rPr>
          <w:rFonts w:eastAsia="MS Mincho"/>
          <w:color w:val="000000" w:themeColor="text1"/>
          <w:lang w:eastAsia="ja-JP"/>
        </w:rPr>
        <w:t>.2. Specialiųjų ugdymosi poreikių turinčių mokinių, besimokančių visiško integravimo būdu ir specialių ugdymosi poreikių klasėse ugdomų pagal pradinio ugdymo  individualizuotą programą, padaryta arba nepadaryta pažanga vertinama įrašais „padarė pažangą“ arba „nepadarė pa</w:t>
      </w:r>
      <w:r w:rsidR="00344523">
        <w:rPr>
          <w:rFonts w:eastAsia="MS Mincho"/>
          <w:color w:val="000000" w:themeColor="text1"/>
          <w:lang w:eastAsia="ja-JP"/>
        </w:rPr>
        <w:t>žangos“, fiksuojama įrašant „p.p.“ arba „n.</w:t>
      </w:r>
      <w:r w:rsidR="001E31C6" w:rsidRPr="006B3837">
        <w:rPr>
          <w:rFonts w:eastAsia="MS Mincho"/>
          <w:color w:val="000000" w:themeColor="text1"/>
          <w:lang w:eastAsia="ja-JP"/>
        </w:rPr>
        <w:t>p.“.</w:t>
      </w:r>
    </w:p>
    <w:p w:rsidR="004A3D29" w:rsidRPr="004A3D29" w:rsidRDefault="006B3837" w:rsidP="004A3D29">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5</w:t>
      </w:r>
      <w:r w:rsidR="004A3D29">
        <w:rPr>
          <w:rFonts w:eastAsia="MS Mincho"/>
          <w:color w:val="000000" w:themeColor="text1"/>
          <w:lang w:eastAsia="ja-JP"/>
        </w:rPr>
        <w:t>5</w:t>
      </w:r>
      <w:r w:rsidR="00C31561" w:rsidRPr="006B3837">
        <w:rPr>
          <w:rFonts w:eastAsia="MS Mincho"/>
          <w:color w:val="000000" w:themeColor="text1"/>
          <w:lang w:eastAsia="ja-JP"/>
        </w:rPr>
        <w:t>.</w:t>
      </w:r>
      <w:r w:rsidR="001E31C6" w:rsidRPr="006B3837">
        <w:rPr>
          <w:rFonts w:eastAsia="MS Mincho"/>
          <w:color w:val="000000" w:themeColor="text1"/>
          <w:lang w:eastAsia="ja-JP"/>
        </w:rPr>
        <w:t>3.</w:t>
      </w:r>
      <w:r w:rsidR="00C31561" w:rsidRPr="006B3837">
        <w:rPr>
          <w:rFonts w:eastAsia="MS Mincho"/>
          <w:color w:val="000000" w:themeColor="text1"/>
          <w:lang w:eastAsia="ja-JP"/>
        </w:rPr>
        <w:t xml:space="preserve"> Bendrojo ugdymo 5-8 klasėse pagal individualizuotą programą besimokančių mokinių pasiekimai vertinami pažymiais.</w:t>
      </w:r>
    </w:p>
    <w:p w:rsidR="001C5CA8" w:rsidRPr="006B3837" w:rsidRDefault="00BB2B06" w:rsidP="004A3D29">
      <w:pPr>
        <w:pStyle w:val="Sraopastraipa"/>
        <w:numPr>
          <w:ilvl w:val="0"/>
          <w:numId w:val="29"/>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Psichologinė pagalba, specialioji pedagoginė pagalba, socialinė pedagoginė pagalba, specialioji paga</w:t>
      </w:r>
      <w:r w:rsidR="00F61555">
        <w:rPr>
          <w:rFonts w:eastAsia="MS Mincho"/>
          <w:color w:val="000000" w:themeColor="text1"/>
          <w:lang w:eastAsia="ja-JP"/>
        </w:rPr>
        <w:t>lba teikiamos vadovaujantis LR Š</w:t>
      </w:r>
      <w:r w:rsidRPr="006B3837">
        <w:rPr>
          <w:rFonts w:eastAsia="MS Mincho"/>
          <w:color w:val="000000" w:themeColor="text1"/>
          <w:lang w:eastAsia="ja-JP"/>
        </w:rPr>
        <w:t xml:space="preserve">vietimo </w:t>
      </w:r>
      <w:r w:rsidR="00F61555">
        <w:rPr>
          <w:rFonts w:eastAsia="MS Mincho"/>
          <w:color w:val="000000" w:themeColor="text1"/>
          <w:lang w:eastAsia="ja-JP"/>
        </w:rPr>
        <w:t>ir mokslo ministro patvirtintais</w:t>
      </w:r>
      <w:r w:rsidR="00F3027E" w:rsidRPr="006B3837">
        <w:rPr>
          <w:rFonts w:eastAsia="MS Mincho"/>
          <w:color w:val="000000" w:themeColor="text1"/>
          <w:lang w:eastAsia="ja-JP"/>
        </w:rPr>
        <w:t xml:space="preserve"> tvarkų aprašais</w:t>
      </w:r>
      <w:r w:rsidRPr="006B3837">
        <w:rPr>
          <w:rFonts w:eastAsia="MS Mincho"/>
          <w:color w:val="000000" w:themeColor="text1"/>
          <w:lang w:eastAsia="ja-JP"/>
        </w:rPr>
        <w:t xml:space="preserve">. </w:t>
      </w:r>
    </w:p>
    <w:sectPr w:rsidR="001C5CA8" w:rsidRPr="006B3837" w:rsidSect="00702711">
      <w:footerReference w:type="default" r:id="rId8"/>
      <w:pgSz w:w="11906" w:h="16838"/>
      <w:pgMar w:top="993" w:right="567" w:bottom="993"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945" w:rsidRDefault="00163945" w:rsidP="005755D5">
      <w:r>
        <w:separator/>
      </w:r>
    </w:p>
  </w:endnote>
  <w:endnote w:type="continuationSeparator" w:id="0">
    <w:p w:rsidR="00163945" w:rsidRDefault="00163945" w:rsidP="005755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5672"/>
      <w:docPartObj>
        <w:docPartGallery w:val="Page Numbers (Bottom of Page)"/>
        <w:docPartUnique/>
      </w:docPartObj>
    </w:sdtPr>
    <w:sdtContent>
      <w:p w:rsidR="00E737A9" w:rsidRDefault="00CD5ADC">
        <w:pPr>
          <w:pStyle w:val="Porat"/>
          <w:jc w:val="center"/>
        </w:pPr>
        <w:fldSimple w:instr=" PAGE   \* MERGEFORMAT ">
          <w:r w:rsidR="00FF7A9B">
            <w:rPr>
              <w:noProof/>
            </w:rPr>
            <w:t>10</w:t>
          </w:r>
        </w:fldSimple>
      </w:p>
    </w:sdtContent>
  </w:sdt>
  <w:p w:rsidR="00E737A9" w:rsidRDefault="00E737A9">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945" w:rsidRDefault="00163945" w:rsidP="005755D5">
      <w:r>
        <w:separator/>
      </w:r>
    </w:p>
  </w:footnote>
  <w:footnote w:type="continuationSeparator" w:id="0">
    <w:p w:rsidR="00163945" w:rsidRDefault="00163945" w:rsidP="005755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1C34"/>
    <w:multiLevelType w:val="hybridMultilevel"/>
    <w:tmpl w:val="F880D45A"/>
    <w:lvl w:ilvl="0" w:tplc="0AD25792">
      <w:start w:val="1"/>
      <w:numFmt w:val="decimal"/>
      <w:lvlText w:val="%1."/>
      <w:lvlJc w:val="left"/>
      <w:pPr>
        <w:tabs>
          <w:tab w:val="num" w:pos="735"/>
        </w:tabs>
        <w:ind w:left="735" w:hanging="375"/>
      </w:pPr>
      <w:rPr>
        <w:rFonts w:hint="default"/>
        <w:color w:val="auto"/>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03312E76"/>
    <w:multiLevelType w:val="multilevel"/>
    <w:tmpl w:val="8B3CF94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
    <w:nsid w:val="08432001"/>
    <w:multiLevelType w:val="multilevel"/>
    <w:tmpl w:val="F7087FBE"/>
    <w:lvl w:ilvl="0">
      <w:start w:val="6"/>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
    <w:nsid w:val="0E3E0C28"/>
    <w:multiLevelType w:val="hybridMultilevel"/>
    <w:tmpl w:val="3E0EEA20"/>
    <w:lvl w:ilvl="0" w:tplc="903A7CF6">
      <w:start w:val="1"/>
      <w:numFmt w:val="bullet"/>
      <w:lvlText w:val=""/>
      <w:lvlJc w:val="left"/>
      <w:pPr>
        <w:tabs>
          <w:tab w:val="num" w:pos="720"/>
        </w:tabs>
        <w:ind w:left="720" w:hanging="360"/>
      </w:pPr>
      <w:rPr>
        <w:rFonts w:ascii="Wingdings 3" w:hAnsi="Wingdings 3" w:hint="default"/>
      </w:rPr>
    </w:lvl>
    <w:lvl w:ilvl="1" w:tplc="6BAC41CE" w:tentative="1">
      <w:start w:val="1"/>
      <w:numFmt w:val="bullet"/>
      <w:lvlText w:val=""/>
      <w:lvlJc w:val="left"/>
      <w:pPr>
        <w:tabs>
          <w:tab w:val="num" w:pos="1440"/>
        </w:tabs>
        <w:ind w:left="1440" w:hanging="360"/>
      </w:pPr>
      <w:rPr>
        <w:rFonts w:ascii="Wingdings 3" w:hAnsi="Wingdings 3" w:hint="default"/>
      </w:rPr>
    </w:lvl>
    <w:lvl w:ilvl="2" w:tplc="CB4008AE" w:tentative="1">
      <w:start w:val="1"/>
      <w:numFmt w:val="bullet"/>
      <w:lvlText w:val=""/>
      <w:lvlJc w:val="left"/>
      <w:pPr>
        <w:tabs>
          <w:tab w:val="num" w:pos="2160"/>
        </w:tabs>
        <w:ind w:left="2160" w:hanging="360"/>
      </w:pPr>
      <w:rPr>
        <w:rFonts w:ascii="Wingdings 3" w:hAnsi="Wingdings 3" w:hint="default"/>
      </w:rPr>
    </w:lvl>
    <w:lvl w:ilvl="3" w:tplc="6840EC9C" w:tentative="1">
      <w:start w:val="1"/>
      <w:numFmt w:val="bullet"/>
      <w:lvlText w:val=""/>
      <w:lvlJc w:val="left"/>
      <w:pPr>
        <w:tabs>
          <w:tab w:val="num" w:pos="2880"/>
        </w:tabs>
        <w:ind w:left="2880" w:hanging="360"/>
      </w:pPr>
      <w:rPr>
        <w:rFonts w:ascii="Wingdings 3" w:hAnsi="Wingdings 3" w:hint="default"/>
      </w:rPr>
    </w:lvl>
    <w:lvl w:ilvl="4" w:tplc="B87AD78C" w:tentative="1">
      <w:start w:val="1"/>
      <w:numFmt w:val="bullet"/>
      <w:lvlText w:val=""/>
      <w:lvlJc w:val="left"/>
      <w:pPr>
        <w:tabs>
          <w:tab w:val="num" w:pos="3600"/>
        </w:tabs>
        <w:ind w:left="3600" w:hanging="360"/>
      </w:pPr>
      <w:rPr>
        <w:rFonts w:ascii="Wingdings 3" w:hAnsi="Wingdings 3" w:hint="default"/>
      </w:rPr>
    </w:lvl>
    <w:lvl w:ilvl="5" w:tplc="B1BADB56" w:tentative="1">
      <w:start w:val="1"/>
      <w:numFmt w:val="bullet"/>
      <w:lvlText w:val=""/>
      <w:lvlJc w:val="left"/>
      <w:pPr>
        <w:tabs>
          <w:tab w:val="num" w:pos="4320"/>
        </w:tabs>
        <w:ind w:left="4320" w:hanging="360"/>
      </w:pPr>
      <w:rPr>
        <w:rFonts w:ascii="Wingdings 3" w:hAnsi="Wingdings 3" w:hint="default"/>
      </w:rPr>
    </w:lvl>
    <w:lvl w:ilvl="6" w:tplc="0518C860" w:tentative="1">
      <w:start w:val="1"/>
      <w:numFmt w:val="bullet"/>
      <w:lvlText w:val=""/>
      <w:lvlJc w:val="left"/>
      <w:pPr>
        <w:tabs>
          <w:tab w:val="num" w:pos="5040"/>
        </w:tabs>
        <w:ind w:left="5040" w:hanging="360"/>
      </w:pPr>
      <w:rPr>
        <w:rFonts w:ascii="Wingdings 3" w:hAnsi="Wingdings 3" w:hint="default"/>
      </w:rPr>
    </w:lvl>
    <w:lvl w:ilvl="7" w:tplc="A572996A" w:tentative="1">
      <w:start w:val="1"/>
      <w:numFmt w:val="bullet"/>
      <w:lvlText w:val=""/>
      <w:lvlJc w:val="left"/>
      <w:pPr>
        <w:tabs>
          <w:tab w:val="num" w:pos="5760"/>
        </w:tabs>
        <w:ind w:left="5760" w:hanging="360"/>
      </w:pPr>
      <w:rPr>
        <w:rFonts w:ascii="Wingdings 3" w:hAnsi="Wingdings 3" w:hint="default"/>
      </w:rPr>
    </w:lvl>
    <w:lvl w:ilvl="8" w:tplc="1BF00B4C" w:tentative="1">
      <w:start w:val="1"/>
      <w:numFmt w:val="bullet"/>
      <w:lvlText w:val=""/>
      <w:lvlJc w:val="left"/>
      <w:pPr>
        <w:tabs>
          <w:tab w:val="num" w:pos="6480"/>
        </w:tabs>
        <w:ind w:left="6480" w:hanging="360"/>
      </w:pPr>
      <w:rPr>
        <w:rFonts w:ascii="Wingdings 3" w:hAnsi="Wingdings 3" w:hint="default"/>
      </w:rPr>
    </w:lvl>
  </w:abstractNum>
  <w:abstractNum w:abstractNumId="4">
    <w:nsid w:val="0F3764FB"/>
    <w:multiLevelType w:val="hybridMultilevel"/>
    <w:tmpl w:val="279E62BC"/>
    <w:lvl w:ilvl="0" w:tplc="F110B1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11872941"/>
    <w:multiLevelType w:val="multilevel"/>
    <w:tmpl w:val="A5203314"/>
    <w:lvl w:ilvl="0">
      <w:start w:val="1"/>
      <w:numFmt w:val="decimal"/>
      <w:lvlText w:val="%1."/>
      <w:lvlJc w:val="left"/>
      <w:pPr>
        <w:ind w:left="720" w:hanging="360"/>
      </w:pPr>
    </w:lvl>
    <w:lvl w:ilvl="1">
      <w:start w:val="9"/>
      <w:numFmt w:val="decimal"/>
      <w:isLgl/>
      <w:lvlText w:val="%1.%2."/>
      <w:lvlJc w:val="left"/>
      <w:pPr>
        <w:ind w:left="1230" w:hanging="870"/>
      </w:pPr>
      <w:rPr>
        <w:rFonts w:hint="default"/>
      </w:rPr>
    </w:lvl>
    <w:lvl w:ilvl="2">
      <w:start w:val="1"/>
      <w:numFmt w:val="decimal"/>
      <w:isLgl/>
      <w:lvlText w:val="%1.%2.%3."/>
      <w:lvlJc w:val="left"/>
      <w:pPr>
        <w:ind w:left="1230" w:hanging="870"/>
      </w:pPr>
      <w:rPr>
        <w:rFonts w:hint="default"/>
      </w:rPr>
    </w:lvl>
    <w:lvl w:ilvl="3">
      <w:start w:val="1"/>
      <w:numFmt w:val="decimal"/>
      <w:isLgl/>
      <w:lvlText w:val="%1.%2.%3.%4."/>
      <w:lvlJc w:val="left"/>
      <w:pPr>
        <w:ind w:left="1230" w:hanging="87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6C70BE4"/>
    <w:multiLevelType w:val="hybridMultilevel"/>
    <w:tmpl w:val="C12AEAF2"/>
    <w:lvl w:ilvl="0" w:tplc="0C5466B4">
      <w:start w:val="1"/>
      <w:numFmt w:val="bullet"/>
      <w:lvlText w:val=""/>
      <w:lvlJc w:val="left"/>
      <w:pPr>
        <w:tabs>
          <w:tab w:val="num" w:pos="720"/>
        </w:tabs>
        <w:ind w:left="720" w:hanging="360"/>
      </w:pPr>
      <w:rPr>
        <w:rFonts w:ascii="Wingdings 3" w:hAnsi="Wingdings 3" w:hint="default"/>
      </w:rPr>
    </w:lvl>
    <w:lvl w:ilvl="1" w:tplc="9440EB98" w:tentative="1">
      <w:start w:val="1"/>
      <w:numFmt w:val="bullet"/>
      <w:lvlText w:val=""/>
      <w:lvlJc w:val="left"/>
      <w:pPr>
        <w:tabs>
          <w:tab w:val="num" w:pos="1440"/>
        </w:tabs>
        <w:ind w:left="1440" w:hanging="360"/>
      </w:pPr>
      <w:rPr>
        <w:rFonts w:ascii="Wingdings 3" w:hAnsi="Wingdings 3" w:hint="default"/>
      </w:rPr>
    </w:lvl>
    <w:lvl w:ilvl="2" w:tplc="AB50CDF8" w:tentative="1">
      <w:start w:val="1"/>
      <w:numFmt w:val="bullet"/>
      <w:lvlText w:val=""/>
      <w:lvlJc w:val="left"/>
      <w:pPr>
        <w:tabs>
          <w:tab w:val="num" w:pos="2160"/>
        </w:tabs>
        <w:ind w:left="2160" w:hanging="360"/>
      </w:pPr>
      <w:rPr>
        <w:rFonts w:ascii="Wingdings 3" w:hAnsi="Wingdings 3" w:hint="default"/>
      </w:rPr>
    </w:lvl>
    <w:lvl w:ilvl="3" w:tplc="58DC4430" w:tentative="1">
      <w:start w:val="1"/>
      <w:numFmt w:val="bullet"/>
      <w:lvlText w:val=""/>
      <w:lvlJc w:val="left"/>
      <w:pPr>
        <w:tabs>
          <w:tab w:val="num" w:pos="2880"/>
        </w:tabs>
        <w:ind w:left="2880" w:hanging="360"/>
      </w:pPr>
      <w:rPr>
        <w:rFonts w:ascii="Wingdings 3" w:hAnsi="Wingdings 3" w:hint="default"/>
      </w:rPr>
    </w:lvl>
    <w:lvl w:ilvl="4" w:tplc="4740D69C" w:tentative="1">
      <w:start w:val="1"/>
      <w:numFmt w:val="bullet"/>
      <w:lvlText w:val=""/>
      <w:lvlJc w:val="left"/>
      <w:pPr>
        <w:tabs>
          <w:tab w:val="num" w:pos="3600"/>
        </w:tabs>
        <w:ind w:left="3600" w:hanging="360"/>
      </w:pPr>
      <w:rPr>
        <w:rFonts w:ascii="Wingdings 3" w:hAnsi="Wingdings 3" w:hint="default"/>
      </w:rPr>
    </w:lvl>
    <w:lvl w:ilvl="5" w:tplc="AC7EEE9C" w:tentative="1">
      <w:start w:val="1"/>
      <w:numFmt w:val="bullet"/>
      <w:lvlText w:val=""/>
      <w:lvlJc w:val="left"/>
      <w:pPr>
        <w:tabs>
          <w:tab w:val="num" w:pos="4320"/>
        </w:tabs>
        <w:ind w:left="4320" w:hanging="360"/>
      </w:pPr>
      <w:rPr>
        <w:rFonts w:ascii="Wingdings 3" w:hAnsi="Wingdings 3" w:hint="default"/>
      </w:rPr>
    </w:lvl>
    <w:lvl w:ilvl="6" w:tplc="90DCEBDC" w:tentative="1">
      <w:start w:val="1"/>
      <w:numFmt w:val="bullet"/>
      <w:lvlText w:val=""/>
      <w:lvlJc w:val="left"/>
      <w:pPr>
        <w:tabs>
          <w:tab w:val="num" w:pos="5040"/>
        </w:tabs>
        <w:ind w:left="5040" w:hanging="360"/>
      </w:pPr>
      <w:rPr>
        <w:rFonts w:ascii="Wingdings 3" w:hAnsi="Wingdings 3" w:hint="default"/>
      </w:rPr>
    </w:lvl>
    <w:lvl w:ilvl="7" w:tplc="1C14916E" w:tentative="1">
      <w:start w:val="1"/>
      <w:numFmt w:val="bullet"/>
      <w:lvlText w:val=""/>
      <w:lvlJc w:val="left"/>
      <w:pPr>
        <w:tabs>
          <w:tab w:val="num" w:pos="5760"/>
        </w:tabs>
        <w:ind w:left="5760" w:hanging="360"/>
      </w:pPr>
      <w:rPr>
        <w:rFonts w:ascii="Wingdings 3" w:hAnsi="Wingdings 3" w:hint="default"/>
      </w:rPr>
    </w:lvl>
    <w:lvl w:ilvl="8" w:tplc="CED432F6" w:tentative="1">
      <w:start w:val="1"/>
      <w:numFmt w:val="bullet"/>
      <w:lvlText w:val=""/>
      <w:lvlJc w:val="left"/>
      <w:pPr>
        <w:tabs>
          <w:tab w:val="num" w:pos="6480"/>
        </w:tabs>
        <w:ind w:left="6480" w:hanging="360"/>
      </w:pPr>
      <w:rPr>
        <w:rFonts w:ascii="Wingdings 3" w:hAnsi="Wingdings 3" w:hint="default"/>
      </w:rPr>
    </w:lvl>
  </w:abstractNum>
  <w:abstractNum w:abstractNumId="7">
    <w:nsid w:val="18E95AEC"/>
    <w:multiLevelType w:val="multilevel"/>
    <w:tmpl w:val="7B304B8E"/>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952062F"/>
    <w:multiLevelType w:val="multilevel"/>
    <w:tmpl w:val="0409001F"/>
    <w:lvl w:ilvl="0">
      <w:start w:val="1"/>
      <w:numFmt w:val="decimal"/>
      <w:lvlText w:val="%1."/>
      <w:lvlJc w:val="left"/>
      <w:pPr>
        <w:ind w:left="502"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1CBF08DF"/>
    <w:multiLevelType w:val="hybridMultilevel"/>
    <w:tmpl w:val="3034C2B2"/>
    <w:lvl w:ilvl="0" w:tplc="6A9EA7CE">
      <w:start w:val="1"/>
      <w:numFmt w:val="decimal"/>
      <w:lvlText w:val="%1."/>
      <w:lvlJc w:val="left"/>
      <w:pPr>
        <w:ind w:left="1095" w:hanging="360"/>
      </w:pPr>
      <w:rPr>
        <w:rFonts w:hint="default"/>
      </w:rPr>
    </w:lvl>
    <w:lvl w:ilvl="1" w:tplc="04270019" w:tentative="1">
      <w:start w:val="1"/>
      <w:numFmt w:val="lowerLetter"/>
      <w:lvlText w:val="%2."/>
      <w:lvlJc w:val="left"/>
      <w:pPr>
        <w:ind w:left="1815" w:hanging="360"/>
      </w:pPr>
    </w:lvl>
    <w:lvl w:ilvl="2" w:tplc="0427001B" w:tentative="1">
      <w:start w:val="1"/>
      <w:numFmt w:val="lowerRoman"/>
      <w:lvlText w:val="%3."/>
      <w:lvlJc w:val="right"/>
      <w:pPr>
        <w:ind w:left="2535" w:hanging="180"/>
      </w:pPr>
    </w:lvl>
    <w:lvl w:ilvl="3" w:tplc="0427000F" w:tentative="1">
      <w:start w:val="1"/>
      <w:numFmt w:val="decimal"/>
      <w:lvlText w:val="%4."/>
      <w:lvlJc w:val="left"/>
      <w:pPr>
        <w:ind w:left="3255" w:hanging="360"/>
      </w:pPr>
    </w:lvl>
    <w:lvl w:ilvl="4" w:tplc="04270019" w:tentative="1">
      <w:start w:val="1"/>
      <w:numFmt w:val="lowerLetter"/>
      <w:lvlText w:val="%5."/>
      <w:lvlJc w:val="left"/>
      <w:pPr>
        <w:ind w:left="3975" w:hanging="360"/>
      </w:pPr>
    </w:lvl>
    <w:lvl w:ilvl="5" w:tplc="0427001B" w:tentative="1">
      <w:start w:val="1"/>
      <w:numFmt w:val="lowerRoman"/>
      <w:lvlText w:val="%6."/>
      <w:lvlJc w:val="right"/>
      <w:pPr>
        <w:ind w:left="4695" w:hanging="180"/>
      </w:pPr>
    </w:lvl>
    <w:lvl w:ilvl="6" w:tplc="0427000F" w:tentative="1">
      <w:start w:val="1"/>
      <w:numFmt w:val="decimal"/>
      <w:lvlText w:val="%7."/>
      <w:lvlJc w:val="left"/>
      <w:pPr>
        <w:ind w:left="5415" w:hanging="360"/>
      </w:pPr>
    </w:lvl>
    <w:lvl w:ilvl="7" w:tplc="04270019" w:tentative="1">
      <w:start w:val="1"/>
      <w:numFmt w:val="lowerLetter"/>
      <w:lvlText w:val="%8."/>
      <w:lvlJc w:val="left"/>
      <w:pPr>
        <w:ind w:left="6135" w:hanging="360"/>
      </w:pPr>
    </w:lvl>
    <w:lvl w:ilvl="8" w:tplc="0427001B" w:tentative="1">
      <w:start w:val="1"/>
      <w:numFmt w:val="lowerRoman"/>
      <w:lvlText w:val="%9."/>
      <w:lvlJc w:val="right"/>
      <w:pPr>
        <w:ind w:left="6855" w:hanging="180"/>
      </w:pPr>
    </w:lvl>
  </w:abstractNum>
  <w:abstractNum w:abstractNumId="10">
    <w:nsid w:val="2FEF254B"/>
    <w:multiLevelType w:val="multilevel"/>
    <w:tmpl w:val="181EBD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16F314B"/>
    <w:multiLevelType w:val="hybridMultilevel"/>
    <w:tmpl w:val="114E1BC6"/>
    <w:lvl w:ilvl="0" w:tplc="C972AB82">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2">
    <w:nsid w:val="3E27154B"/>
    <w:multiLevelType w:val="hybridMultilevel"/>
    <w:tmpl w:val="4F16530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nsid w:val="402E57D2"/>
    <w:multiLevelType w:val="hybridMultilevel"/>
    <w:tmpl w:val="9B00F9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6155919"/>
    <w:multiLevelType w:val="hybridMultilevel"/>
    <w:tmpl w:val="ED464912"/>
    <w:lvl w:ilvl="0" w:tplc="2342FA38">
      <w:start w:val="1"/>
      <w:numFmt w:val="decimal"/>
      <w:lvlText w:val="%1."/>
      <w:lvlJc w:val="left"/>
      <w:pPr>
        <w:ind w:left="1440" w:hanging="36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15">
    <w:nsid w:val="50AC1B00"/>
    <w:multiLevelType w:val="hybridMultilevel"/>
    <w:tmpl w:val="14AAF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010CE1"/>
    <w:multiLevelType w:val="hybridMultilevel"/>
    <w:tmpl w:val="EF06680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nsid w:val="57005364"/>
    <w:multiLevelType w:val="hybridMultilevel"/>
    <w:tmpl w:val="63DE9952"/>
    <w:lvl w:ilvl="0" w:tplc="526C6522">
      <w:start w:val="1"/>
      <w:numFmt w:val="upperRoman"/>
      <w:lvlText w:val="%1."/>
      <w:lvlJc w:val="left"/>
      <w:pPr>
        <w:tabs>
          <w:tab w:val="num" w:pos="1080"/>
        </w:tabs>
        <w:ind w:left="1080" w:hanging="720"/>
      </w:pPr>
      <w:rPr>
        <w:rFonts w:hint="default"/>
      </w:rPr>
    </w:lvl>
    <w:lvl w:ilvl="1" w:tplc="7C8A58F2">
      <w:start w:val="1"/>
      <w:numFmt w:val="decimal"/>
      <w:lvlText w:val="%2."/>
      <w:lvlJc w:val="left"/>
      <w:pPr>
        <w:tabs>
          <w:tab w:val="num" w:pos="2040"/>
        </w:tabs>
        <w:ind w:left="2040" w:hanging="9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nsid w:val="5E3C7D70"/>
    <w:multiLevelType w:val="multilevel"/>
    <w:tmpl w:val="E252216A"/>
    <w:lvl w:ilvl="0">
      <w:start w:val="1"/>
      <w:numFmt w:val="decimal"/>
      <w:lvlText w:val="%1."/>
      <w:lvlJc w:val="left"/>
      <w:pPr>
        <w:ind w:left="1527" w:hanging="675"/>
      </w:pPr>
      <w:rPr>
        <w:rFonts w:hint="default"/>
      </w:rPr>
    </w:lvl>
    <w:lvl w:ilvl="1">
      <w:start w:val="1"/>
      <w:numFmt w:val="decimal"/>
      <w:isLgl/>
      <w:lvlText w:val="%1.%2."/>
      <w:lvlJc w:val="left"/>
      <w:pPr>
        <w:ind w:left="1354" w:hanging="360"/>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556" w:hanging="1080"/>
      </w:pPr>
      <w:rPr>
        <w:rFonts w:hint="default"/>
      </w:rPr>
    </w:lvl>
    <w:lvl w:ilvl="5">
      <w:start w:val="1"/>
      <w:numFmt w:val="decimal"/>
      <w:isLgl/>
      <w:lvlText w:val="%1.%2.%3.%4.%5.%6."/>
      <w:lvlJc w:val="left"/>
      <w:pPr>
        <w:ind w:left="2622"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114" w:hanging="1440"/>
      </w:pPr>
      <w:rPr>
        <w:rFonts w:hint="default"/>
      </w:rPr>
    </w:lvl>
    <w:lvl w:ilvl="8">
      <w:start w:val="1"/>
      <w:numFmt w:val="decimal"/>
      <w:isLgl/>
      <w:lvlText w:val="%1.%2.%3.%4.%5.%6.%7.%8.%9."/>
      <w:lvlJc w:val="left"/>
      <w:pPr>
        <w:ind w:left="3540" w:hanging="1800"/>
      </w:pPr>
      <w:rPr>
        <w:rFonts w:hint="default"/>
      </w:rPr>
    </w:lvl>
  </w:abstractNum>
  <w:abstractNum w:abstractNumId="19">
    <w:nsid w:val="66FD41C4"/>
    <w:multiLevelType w:val="multilevel"/>
    <w:tmpl w:val="20FE223C"/>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9BF1F7A"/>
    <w:multiLevelType w:val="multilevel"/>
    <w:tmpl w:val="0178A586"/>
    <w:lvl w:ilvl="0">
      <w:start w:val="1"/>
      <w:numFmt w:val="decimal"/>
      <w:lvlText w:val="%1."/>
      <w:lvlJc w:val="left"/>
      <w:pPr>
        <w:ind w:left="720" w:hanging="360"/>
      </w:pPr>
      <w:rPr>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C221ADF"/>
    <w:multiLevelType w:val="hybridMultilevel"/>
    <w:tmpl w:val="092EAE14"/>
    <w:lvl w:ilvl="0" w:tplc="B4081758">
      <w:numFmt w:val="bullet"/>
      <w:lvlText w:val="-"/>
      <w:lvlJc w:val="left"/>
      <w:pPr>
        <w:tabs>
          <w:tab w:val="num" w:pos="1080"/>
        </w:tabs>
        <w:ind w:left="1080" w:hanging="360"/>
      </w:pPr>
      <w:rPr>
        <w:rFonts w:ascii="Times New Roman" w:eastAsia="Calibri" w:hAnsi="Times New Roman" w:cs="Times New Roman"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22">
    <w:nsid w:val="6CCE56E7"/>
    <w:multiLevelType w:val="hybridMultilevel"/>
    <w:tmpl w:val="55C0F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592FA2"/>
    <w:multiLevelType w:val="multilevel"/>
    <w:tmpl w:val="20FE223C"/>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0B46B8C"/>
    <w:multiLevelType w:val="multilevel"/>
    <w:tmpl w:val="4A7CD376"/>
    <w:lvl w:ilvl="0">
      <w:start w:val="5"/>
      <w:numFmt w:val="decimal"/>
      <w:lvlText w:val="%1."/>
      <w:lvlJc w:val="left"/>
      <w:pPr>
        <w:ind w:left="480" w:hanging="480"/>
      </w:pPr>
      <w:rPr>
        <w:rFonts w:hint="default"/>
      </w:rPr>
    </w:lvl>
    <w:lvl w:ilvl="1">
      <w:start w:val="10"/>
      <w:numFmt w:val="decimal"/>
      <w:lvlText w:val="%1.%2."/>
      <w:lvlJc w:val="left"/>
      <w:pPr>
        <w:ind w:left="1710" w:hanging="48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abstractNum w:abstractNumId="25">
    <w:nsid w:val="70C871EC"/>
    <w:multiLevelType w:val="hybridMultilevel"/>
    <w:tmpl w:val="181EBD2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73CA53DF"/>
    <w:multiLevelType w:val="multilevel"/>
    <w:tmpl w:val="E252216A"/>
    <w:lvl w:ilvl="0">
      <w:start w:val="1"/>
      <w:numFmt w:val="decimal"/>
      <w:lvlText w:val="%1."/>
      <w:lvlJc w:val="left"/>
      <w:pPr>
        <w:ind w:left="675" w:hanging="675"/>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7">
    <w:nsid w:val="7A6B1B25"/>
    <w:multiLevelType w:val="multilevel"/>
    <w:tmpl w:val="051EC43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842"/>
        </w:tabs>
        <w:ind w:left="1842" w:hanging="360"/>
      </w:pPr>
      <w:rPr>
        <w:rFonts w:hint="default"/>
      </w:rPr>
    </w:lvl>
    <w:lvl w:ilvl="2">
      <w:start w:val="1"/>
      <w:numFmt w:val="decimal"/>
      <w:lvlText w:val="%1.%2.%3."/>
      <w:lvlJc w:val="left"/>
      <w:pPr>
        <w:tabs>
          <w:tab w:val="num" w:pos="3684"/>
        </w:tabs>
        <w:ind w:left="3684" w:hanging="720"/>
      </w:pPr>
      <w:rPr>
        <w:rFonts w:hint="default"/>
      </w:rPr>
    </w:lvl>
    <w:lvl w:ilvl="3">
      <w:start w:val="1"/>
      <w:numFmt w:val="decimal"/>
      <w:lvlText w:val="%1.%2.%3.%4."/>
      <w:lvlJc w:val="left"/>
      <w:pPr>
        <w:tabs>
          <w:tab w:val="num" w:pos="5166"/>
        </w:tabs>
        <w:ind w:left="5166" w:hanging="720"/>
      </w:pPr>
      <w:rPr>
        <w:rFonts w:hint="default"/>
      </w:rPr>
    </w:lvl>
    <w:lvl w:ilvl="4">
      <w:start w:val="1"/>
      <w:numFmt w:val="decimal"/>
      <w:lvlText w:val="%1.%2.%3.%4.%5."/>
      <w:lvlJc w:val="left"/>
      <w:pPr>
        <w:tabs>
          <w:tab w:val="num" w:pos="7008"/>
        </w:tabs>
        <w:ind w:left="7008" w:hanging="1080"/>
      </w:pPr>
      <w:rPr>
        <w:rFonts w:hint="default"/>
      </w:rPr>
    </w:lvl>
    <w:lvl w:ilvl="5">
      <w:start w:val="1"/>
      <w:numFmt w:val="decimal"/>
      <w:lvlText w:val="%1.%2.%3.%4.%5.%6."/>
      <w:lvlJc w:val="left"/>
      <w:pPr>
        <w:tabs>
          <w:tab w:val="num" w:pos="8490"/>
        </w:tabs>
        <w:ind w:left="8490" w:hanging="1080"/>
      </w:pPr>
      <w:rPr>
        <w:rFonts w:hint="default"/>
      </w:rPr>
    </w:lvl>
    <w:lvl w:ilvl="6">
      <w:start w:val="1"/>
      <w:numFmt w:val="decimal"/>
      <w:lvlText w:val="%1.%2.%3.%4.%5.%6.%7."/>
      <w:lvlJc w:val="left"/>
      <w:pPr>
        <w:tabs>
          <w:tab w:val="num" w:pos="10332"/>
        </w:tabs>
        <w:ind w:left="10332" w:hanging="1440"/>
      </w:pPr>
      <w:rPr>
        <w:rFonts w:hint="default"/>
      </w:rPr>
    </w:lvl>
    <w:lvl w:ilvl="7">
      <w:start w:val="1"/>
      <w:numFmt w:val="decimal"/>
      <w:lvlText w:val="%1.%2.%3.%4.%5.%6.%7.%8."/>
      <w:lvlJc w:val="left"/>
      <w:pPr>
        <w:tabs>
          <w:tab w:val="num" w:pos="11814"/>
        </w:tabs>
        <w:ind w:left="11814" w:hanging="1440"/>
      </w:pPr>
      <w:rPr>
        <w:rFonts w:hint="default"/>
      </w:rPr>
    </w:lvl>
    <w:lvl w:ilvl="8">
      <w:start w:val="1"/>
      <w:numFmt w:val="decimal"/>
      <w:lvlText w:val="%1.%2.%3.%4.%5.%6.%7.%8.%9."/>
      <w:lvlJc w:val="left"/>
      <w:pPr>
        <w:tabs>
          <w:tab w:val="num" w:pos="13656"/>
        </w:tabs>
        <w:ind w:left="13656" w:hanging="1800"/>
      </w:pPr>
      <w:rPr>
        <w:rFonts w:hint="default"/>
      </w:rPr>
    </w:lvl>
  </w:abstractNum>
  <w:abstractNum w:abstractNumId="28">
    <w:nsid w:val="7E9907DA"/>
    <w:multiLevelType w:val="hybridMultilevel"/>
    <w:tmpl w:val="39D2BD98"/>
    <w:lvl w:ilvl="0" w:tplc="CB6A309C">
      <w:start w:val="54"/>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3"/>
  </w:num>
  <w:num w:numId="2">
    <w:abstractNumId w:val="17"/>
  </w:num>
  <w:num w:numId="3">
    <w:abstractNumId w:val="6"/>
  </w:num>
  <w:num w:numId="4">
    <w:abstractNumId w:val="12"/>
  </w:num>
  <w:num w:numId="5">
    <w:abstractNumId w:val="21"/>
  </w:num>
  <w:num w:numId="6">
    <w:abstractNumId w:val="27"/>
  </w:num>
  <w:num w:numId="7">
    <w:abstractNumId w:val="0"/>
  </w:num>
  <w:num w:numId="8">
    <w:abstractNumId w:val="5"/>
  </w:num>
  <w:num w:numId="9">
    <w:abstractNumId w:val="20"/>
  </w:num>
  <w:num w:numId="10">
    <w:abstractNumId w:val="7"/>
  </w:num>
  <w:num w:numId="11">
    <w:abstractNumId w:val="1"/>
  </w:num>
  <w:num w:numId="12">
    <w:abstractNumId w:val="14"/>
  </w:num>
  <w:num w:numId="13">
    <w:abstractNumId w:val="16"/>
  </w:num>
  <w:num w:numId="14">
    <w:abstractNumId w:val="11"/>
  </w:num>
  <w:num w:numId="15">
    <w:abstractNumId w:val="13"/>
  </w:num>
  <w:num w:numId="16">
    <w:abstractNumId w:val="4"/>
  </w:num>
  <w:num w:numId="17">
    <w:abstractNumId w:val="25"/>
  </w:num>
  <w:num w:numId="18">
    <w:abstractNumId w:val="24"/>
  </w:num>
  <w:num w:numId="19">
    <w:abstractNumId w:val="2"/>
  </w:num>
  <w:num w:numId="20">
    <w:abstractNumId w:val="23"/>
  </w:num>
  <w:num w:numId="21">
    <w:abstractNumId w:val="19"/>
  </w:num>
  <w:num w:numId="22">
    <w:abstractNumId w:val="10"/>
  </w:num>
  <w:num w:numId="23">
    <w:abstractNumId w:val="18"/>
  </w:num>
  <w:num w:numId="24">
    <w:abstractNumId w:val="9"/>
  </w:num>
  <w:num w:numId="25">
    <w:abstractNumId w:val="22"/>
  </w:num>
  <w:num w:numId="26">
    <w:abstractNumId w:val="26"/>
  </w:num>
  <w:num w:numId="27">
    <w:abstractNumId w:val="8"/>
  </w:num>
  <w:num w:numId="28">
    <w:abstractNumId w:val="15"/>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rsids>
    <w:rsidRoot w:val="00A96263"/>
    <w:rsid w:val="0000627D"/>
    <w:rsid w:val="0001484A"/>
    <w:rsid w:val="00017D6B"/>
    <w:rsid w:val="000225B1"/>
    <w:rsid w:val="00023BC7"/>
    <w:rsid w:val="00030CA7"/>
    <w:rsid w:val="0003233C"/>
    <w:rsid w:val="00036033"/>
    <w:rsid w:val="00042CB3"/>
    <w:rsid w:val="00046C46"/>
    <w:rsid w:val="00052272"/>
    <w:rsid w:val="00055518"/>
    <w:rsid w:val="00060684"/>
    <w:rsid w:val="000719CD"/>
    <w:rsid w:val="00072827"/>
    <w:rsid w:val="00076DB9"/>
    <w:rsid w:val="000859AA"/>
    <w:rsid w:val="00085CB8"/>
    <w:rsid w:val="00086051"/>
    <w:rsid w:val="00086213"/>
    <w:rsid w:val="00086EC2"/>
    <w:rsid w:val="00090777"/>
    <w:rsid w:val="000A2148"/>
    <w:rsid w:val="000A5FD1"/>
    <w:rsid w:val="000A7623"/>
    <w:rsid w:val="000A78B4"/>
    <w:rsid w:val="000B2609"/>
    <w:rsid w:val="000C3367"/>
    <w:rsid w:val="000C3C53"/>
    <w:rsid w:val="000D0109"/>
    <w:rsid w:val="000D19A3"/>
    <w:rsid w:val="000D449A"/>
    <w:rsid w:val="000E184A"/>
    <w:rsid w:val="000E1D7C"/>
    <w:rsid w:val="000E6C03"/>
    <w:rsid w:val="000F034B"/>
    <w:rsid w:val="000F0FAA"/>
    <w:rsid w:val="000F756D"/>
    <w:rsid w:val="00103F8B"/>
    <w:rsid w:val="00106DC3"/>
    <w:rsid w:val="00110024"/>
    <w:rsid w:val="001107DF"/>
    <w:rsid w:val="0013509E"/>
    <w:rsid w:val="00136EB9"/>
    <w:rsid w:val="00153EA4"/>
    <w:rsid w:val="001563CD"/>
    <w:rsid w:val="001564C1"/>
    <w:rsid w:val="00163945"/>
    <w:rsid w:val="00164520"/>
    <w:rsid w:val="00177DC7"/>
    <w:rsid w:val="00181EC9"/>
    <w:rsid w:val="00184C59"/>
    <w:rsid w:val="0019636E"/>
    <w:rsid w:val="001B2FA4"/>
    <w:rsid w:val="001B32F8"/>
    <w:rsid w:val="001C40B7"/>
    <w:rsid w:val="001C5CA8"/>
    <w:rsid w:val="001D36EC"/>
    <w:rsid w:val="001D56F8"/>
    <w:rsid w:val="001D6794"/>
    <w:rsid w:val="001E31C6"/>
    <w:rsid w:val="001F477B"/>
    <w:rsid w:val="001F4C8E"/>
    <w:rsid w:val="001F590B"/>
    <w:rsid w:val="001F6F4E"/>
    <w:rsid w:val="00200F83"/>
    <w:rsid w:val="00206C1D"/>
    <w:rsid w:val="002113A5"/>
    <w:rsid w:val="00224BD6"/>
    <w:rsid w:val="00230812"/>
    <w:rsid w:val="0023624D"/>
    <w:rsid w:val="00243D73"/>
    <w:rsid w:val="002449A2"/>
    <w:rsid w:val="00270826"/>
    <w:rsid w:val="00271710"/>
    <w:rsid w:val="00275F7A"/>
    <w:rsid w:val="00277E95"/>
    <w:rsid w:val="00283E89"/>
    <w:rsid w:val="00287C8F"/>
    <w:rsid w:val="002A741D"/>
    <w:rsid w:val="002A75F1"/>
    <w:rsid w:val="002B331E"/>
    <w:rsid w:val="002B3524"/>
    <w:rsid w:val="002B3BF5"/>
    <w:rsid w:val="002B50BD"/>
    <w:rsid w:val="002B6005"/>
    <w:rsid w:val="002C1CDA"/>
    <w:rsid w:val="002C5A30"/>
    <w:rsid w:val="002E1B30"/>
    <w:rsid w:val="002E5604"/>
    <w:rsid w:val="002E77A9"/>
    <w:rsid w:val="002F6262"/>
    <w:rsid w:val="00300814"/>
    <w:rsid w:val="00316C54"/>
    <w:rsid w:val="003210D5"/>
    <w:rsid w:val="003215A1"/>
    <w:rsid w:val="00324685"/>
    <w:rsid w:val="00324FE8"/>
    <w:rsid w:val="003268ED"/>
    <w:rsid w:val="00333779"/>
    <w:rsid w:val="00334F81"/>
    <w:rsid w:val="00340FB5"/>
    <w:rsid w:val="00344523"/>
    <w:rsid w:val="00350BA3"/>
    <w:rsid w:val="003530A8"/>
    <w:rsid w:val="00354654"/>
    <w:rsid w:val="0035700F"/>
    <w:rsid w:val="003621EA"/>
    <w:rsid w:val="00363982"/>
    <w:rsid w:val="003768E4"/>
    <w:rsid w:val="003A7CEC"/>
    <w:rsid w:val="003B1CE1"/>
    <w:rsid w:val="003B3DFF"/>
    <w:rsid w:val="003C417F"/>
    <w:rsid w:val="003D2084"/>
    <w:rsid w:val="003E0714"/>
    <w:rsid w:val="003E3A14"/>
    <w:rsid w:val="003E48B9"/>
    <w:rsid w:val="003F4924"/>
    <w:rsid w:val="003F62B4"/>
    <w:rsid w:val="00400312"/>
    <w:rsid w:val="00402FDA"/>
    <w:rsid w:val="00410014"/>
    <w:rsid w:val="0041730E"/>
    <w:rsid w:val="004421EC"/>
    <w:rsid w:val="004437F8"/>
    <w:rsid w:val="004440D6"/>
    <w:rsid w:val="004633E6"/>
    <w:rsid w:val="004667A0"/>
    <w:rsid w:val="00474847"/>
    <w:rsid w:val="004750ED"/>
    <w:rsid w:val="00484BF8"/>
    <w:rsid w:val="004A34BF"/>
    <w:rsid w:val="004A3D29"/>
    <w:rsid w:val="004C3544"/>
    <w:rsid w:val="004C5856"/>
    <w:rsid w:val="004C5F75"/>
    <w:rsid w:val="004C72B3"/>
    <w:rsid w:val="004D4B26"/>
    <w:rsid w:val="004E29B9"/>
    <w:rsid w:val="004F41AA"/>
    <w:rsid w:val="004F6D6C"/>
    <w:rsid w:val="004F77AC"/>
    <w:rsid w:val="00500EDF"/>
    <w:rsid w:val="00511D82"/>
    <w:rsid w:val="00513554"/>
    <w:rsid w:val="0051482E"/>
    <w:rsid w:val="0051763C"/>
    <w:rsid w:val="00520217"/>
    <w:rsid w:val="0052167B"/>
    <w:rsid w:val="00523D26"/>
    <w:rsid w:val="0052420B"/>
    <w:rsid w:val="005357B1"/>
    <w:rsid w:val="00541471"/>
    <w:rsid w:val="005513C6"/>
    <w:rsid w:val="005721CB"/>
    <w:rsid w:val="005755D5"/>
    <w:rsid w:val="0058674B"/>
    <w:rsid w:val="00590A09"/>
    <w:rsid w:val="005A5E8D"/>
    <w:rsid w:val="005A5F18"/>
    <w:rsid w:val="005A5F1B"/>
    <w:rsid w:val="005B172A"/>
    <w:rsid w:val="005C1595"/>
    <w:rsid w:val="005C1AA3"/>
    <w:rsid w:val="005C6E9D"/>
    <w:rsid w:val="005D6AAF"/>
    <w:rsid w:val="005E3D88"/>
    <w:rsid w:val="005E4AA2"/>
    <w:rsid w:val="005F3661"/>
    <w:rsid w:val="005F501D"/>
    <w:rsid w:val="005F5F16"/>
    <w:rsid w:val="005F741A"/>
    <w:rsid w:val="006022F5"/>
    <w:rsid w:val="0060542D"/>
    <w:rsid w:val="006127C8"/>
    <w:rsid w:val="006277CF"/>
    <w:rsid w:val="0063280B"/>
    <w:rsid w:val="006363BF"/>
    <w:rsid w:val="00645805"/>
    <w:rsid w:val="006611C3"/>
    <w:rsid w:val="00662E98"/>
    <w:rsid w:val="0067452D"/>
    <w:rsid w:val="006757E1"/>
    <w:rsid w:val="00677B26"/>
    <w:rsid w:val="006844E0"/>
    <w:rsid w:val="0068672E"/>
    <w:rsid w:val="00686BF4"/>
    <w:rsid w:val="006A1F77"/>
    <w:rsid w:val="006A33E8"/>
    <w:rsid w:val="006B0C66"/>
    <w:rsid w:val="006B3837"/>
    <w:rsid w:val="006C27EB"/>
    <w:rsid w:val="006C3765"/>
    <w:rsid w:val="006C6DE7"/>
    <w:rsid w:val="006E1928"/>
    <w:rsid w:val="006E7B2D"/>
    <w:rsid w:val="00702711"/>
    <w:rsid w:val="00705E94"/>
    <w:rsid w:val="0070691B"/>
    <w:rsid w:val="007130B2"/>
    <w:rsid w:val="007152F9"/>
    <w:rsid w:val="00717F75"/>
    <w:rsid w:val="00726462"/>
    <w:rsid w:val="007306F1"/>
    <w:rsid w:val="007315AA"/>
    <w:rsid w:val="007408F4"/>
    <w:rsid w:val="007434AE"/>
    <w:rsid w:val="00743BD1"/>
    <w:rsid w:val="007458B3"/>
    <w:rsid w:val="007506A5"/>
    <w:rsid w:val="0075388B"/>
    <w:rsid w:val="007628F7"/>
    <w:rsid w:val="00763747"/>
    <w:rsid w:val="00767D09"/>
    <w:rsid w:val="00785830"/>
    <w:rsid w:val="00786C9D"/>
    <w:rsid w:val="00794881"/>
    <w:rsid w:val="007A1AE0"/>
    <w:rsid w:val="007A784B"/>
    <w:rsid w:val="007B1F5B"/>
    <w:rsid w:val="007B2164"/>
    <w:rsid w:val="007B456B"/>
    <w:rsid w:val="007B7D89"/>
    <w:rsid w:val="007D20A5"/>
    <w:rsid w:val="007D4481"/>
    <w:rsid w:val="007E00A0"/>
    <w:rsid w:val="007E0B32"/>
    <w:rsid w:val="007E3EF5"/>
    <w:rsid w:val="007F79CA"/>
    <w:rsid w:val="008024A3"/>
    <w:rsid w:val="00803450"/>
    <w:rsid w:val="00803AB6"/>
    <w:rsid w:val="00804EB2"/>
    <w:rsid w:val="00810AEF"/>
    <w:rsid w:val="0081335E"/>
    <w:rsid w:val="00815E2A"/>
    <w:rsid w:val="00821ACB"/>
    <w:rsid w:val="00821E0E"/>
    <w:rsid w:val="008271FB"/>
    <w:rsid w:val="00833077"/>
    <w:rsid w:val="008468BD"/>
    <w:rsid w:val="00856EDB"/>
    <w:rsid w:val="008641A3"/>
    <w:rsid w:val="00866799"/>
    <w:rsid w:val="00866CBB"/>
    <w:rsid w:val="00870646"/>
    <w:rsid w:val="0087549E"/>
    <w:rsid w:val="0087593C"/>
    <w:rsid w:val="00882C1A"/>
    <w:rsid w:val="008856C3"/>
    <w:rsid w:val="008871E7"/>
    <w:rsid w:val="00890C1E"/>
    <w:rsid w:val="00894012"/>
    <w:rsid w:val="00895CC6"/>
    <w:rsid w:val="008A30C0"/>
    <w:rsid w:val="008A4C00"/>
    <w:rsid w:val="008A51BB"/>
    <w:rsid w:val="008A55E3"/>
    <w:rsid w:val="008A7FBF"/>
    <w:rsid w:val="008B4815"/>
    <w:rsid w:val="008C4AB3"/>
    <w:rsid w:val="008C5874"/>
    <w:rsid w:val="008D7EEF"/>
    <w:rsid w:val="008E16A3"/>
    <w:rsid w:val="008E4503"/>
    <w:rsid w:val="008F1DFE"/>
    <w:rsid w:val="008F3B54"/>
    <w:rsid w:val="00903C53"/>
    <w:rsid w:val="009108FB"/>
    <w:rsid w:val="0091251D"/>
    <w:rsid w:val="009131C1"/>
    <w:rsid w:val="009133F2"/>
    <w:rsid w:val="00915D83"/>
    <w:rsid w:val="00916D48"/>
    <w:rsid w:val="009213FA"/>
    <w:rsid w:val="009259A6"/>
    <w:rsid w:val="00936B29"/>
    <w:rsid w:val="0094676C"/>
    <w:rsid w:val="0096273D"/>
    <w:rsid w:val="009645D4"/>
    <w:rsid w:val="00965685"/>
    <w:rsid w:val="00965F41"/>
    <w:rsid w:val="00970569"/>
    <w:rsid w:val="00983AD9"/>
    <w:rsid w:val="0099327D"/>
    <w:rsid w:val="00997D4A"/>
    <w:rsid w:val="009A7A75"/>
    <w:rsid w:val="009B2002"/>
    <w:rsid w:val="009B4A1E"/>
    <w:rsid w:val="009B6800"/>
    <w:rsid w:val="009D2A16"/>
    <w:rsid w:val="009E04E5"/>
    <w:rsid w:val="009E2EF7"/>
    <w:rsid w:val="009E3E51"/>
    <w:rsid w:val="009F6CF1"/>
    <w:rsid w:val="00A03A53"/>
    <w:rsid w:val="00A067DF"/>
    <w:rsid w:val="00A12529"/>
    <w:rsid w:val="00A1541A"/>
    <w:rsid w:val="00A162A4"/>
    <w:rsid w:val="00A25695"/>
    <w:rsid w:val="00A25DCB"/>
    <w:rsid w:val="00A64075"/>
    <w:rsid w:val="00A72D2F"/>
    <w:rsid w:val="00A76084"/>
    <w:rsid w:val="00A82C97"/>
    <w:rsid w:val="00A923C9"/>
    <w:rsid w:val="00A96263"/>
    <w:rsid w:val="00AA4B19"/>
    <w:rsid w:val="00AA789A"/>
    <w:rsid w:val="00AB1B36"/>
    <w:rsid w:val="00AC096D"/>
    <w:rsid w:val="00AC208E"/>
    <w:rsid w:val="00AD32E2"/>
    <w:rsid w:val="00AD59B1"/>
    <w:rsid w:val="00AD6B94"/>
    <w:rsid w:val="00AE1C04"/>
    <w:rsid w:val="00AE7F9F"/>
    <w:rsid w:val="00AF0B01"/>
    <w:rsid w:val="00AF6B07"/>
    <w:rsid w:val="00B11192"/>
    <w:rsid w:val="00B112AF"/>
    <w:rsid w:val="00B22380"/>
    <w:rsid w:val="00B3550A"/>
    <w:rsid w:val="00B358A7"/>
    <w:rsid w:val="00B359BE"/>
    <w:rsid w:val="00B411EB"/>
    <w:rsid w:val="00B41862"/>
    <w:rsid w:val="00B42E40"/>
    <w:rsid w:val="00B51DFB"/>
    <w:rsid w:val="00B52ED3"/>
    <w:rsid w:val="00B603A0"/>
    <w:rsid w:val="00B72654"/>
    <w:rsid w:val="00B73141"/>
    <w:rsid w:val="00B7366C"/>
    <w:rsid w:val="00B80D52"/>
    <w:rsid w:val="00B82933"/>
    <w:rsid w:val="00B841A2"/>
    <w:rsid w:val="00B852D5"/>
    <w:rsid w:val="00B8766B"/>
    <w:rsid w:val="00B93E32"/>
    <w:rsid w:val="00B95E53"/>
    <w:rsid w:val="00B97C06"/>
    <w:rsid w:val="00BA1152"/>
    <w:rsid w:val="00BB230B"/>
    <w:rsid w:val="00BB2B06"/>
    <w:rsid w:val="00BB4495"/>
    <w:rsid w:val="00BB7FBD"/>
    <w:rsid w:val="00BC30BE"/>
    <w:rsid w:val="00BC6344"/>
    <w:rsid w:val="00BC7A07"/>
    <w:rsid w:val="00BE185E"/>
    <w:rsid w:val="00BE23BA"/>
    <w:rsid w:val="00BF082C"/>
    <w:rsid w:val="00BF71A9"/>
    <w:rsid w:val="00C0108E"/>
    <w:rsid w:val="00C064E3"/>
    <w:rsid w:val="00C1509C"/>
    <w:rsid w:val="00C23C14"/>
    <w:rsid w:val="00C31561"/>
    <w:rsid w:val="00C4409B"/>
    <w:rsid w:val="00C47BFA"/>
    <w:rsid w:val="00C5089B"/>
    <w:rsid w:val="00C60607"/>
    <w:rsid w:val="00C6133A"/>
    <w:rsid w:val="00C62A90"/>
    <w:rsid w:val="00C63AD3"/>
    <w:rsid w:val="00C65521"/>
    <w:rsid w:val="00C6708C"/>
    <w:rsid w:val="00C74A39"/>
    <w:rsid w:val="00C7590B"/>
    <w:rsid w:val="00C83772"/>
    <w:rsid w:val="00C85783"/>
    <w:rsid w:val="00C9764D"/>
    <w:rsid w:val="00C9782E"/>
    <w:rsid w:val="00CB0FFD"/>
    <w:rsid w:val="00CB2001"/>
    <w:rsid w:val="00CB2301"/>
    <w:rsid w:val="00CB41F1"/>
    <w:rsid w:val="00CB6CBE"/>
    <w:rsid w:val="00CC594C"/>
    <w:rsid w:val="00CD484B"/>
    <w:rsid w:val="00CD5584"/>
    <w:rsid w:val="00CD5ADC"/>
    <w:rsid w:val="00CE1FA5"/>
    <w:rsid w:val="00CE4AD2"/>
    <w:rsid w:val="00CE5CB3"/>
    <w:rsid w:val="00CE7F73"/>
    <w:rsid w:val="00D015D9"/>
    <w:rsid w:val="00D10CC0"/>
    <w:rsid w:val="00D11EAD"/>
    <w:rsid w:val="00D1504D"/>
    <w:rsid w:val="00D15DCC"/>
    <w:rsid w:val="00D2475E"/>
    <w:rsid w:val="00D26656"/>
    <w:rsid w:val="00D314FB"/>
    <w:rsid w:val="00D475BB"/>
    <w:rsid w:val="00D5126D"/>
    <w:rsid w:val="00D57D38"/>
    <w:rsid w:val="00D61B5F"/>
    <w:rsid w:val="00D716DE"/>
    <w:rsid w:val="00D84A1C"/>
    <w:rsid w:val="00D90DFF"/>
    <w:rsid w:val="00D923A9"/>
    <w:rsid w:val="00D925C3"/>
    <w:rsid w:val="00DA3AF8"/>
    <w:rsid w:val="00DA5B04"/>
    <w:rsid w:val="00DA6560"/>
    <w:rsid w:val="00DB5264"/>
    <w:rsid w:val="00DC0389"/>
    <w:rsid w:val="00DC03C6"/>
    <w:rsid w:val="00DC12EB"/>
    <w:rsid w:val="00DC6319"/>
    <w:rsid w:val="00DD0775"/>
    <w:rsid w:val="00DD4227"/>
    <w:rsid w:val="00DD7A07"/>
    <w:rsid w:val="00DE0E99"/>
    <w:rsid w:val="00DE14DD"/>
    <w:rsid w:val="00DE6CFF"/>
    <w:rsid w:val="00E02DB7"/>
    <w:rsid w:val="00E07547"/>
    <w:rsid w:val="00E1244F"/>
    <w:rsid w:val="00E15561"/>
    <w:rsid w:val="00E209BD"/>
    <w:rsid w:val="00E242CB"/>
    <w:rsid w:val="00E305EC"/>
    <w:rsid w:val="00E34479"/>
    <w:rsid w:val="00E358A3"/>
    <w:rsid w:val="00E36447"/>
    <w:rsid w:val="00E45C1C"/>
    <w:rsid w:val="00E66D78"/>
    <w:rsid w:val="00E715FB"/>
    <w:rsid w:val="00E737A9"/>
    <w:rsid w:val="00E7438F"/>
    <w:rsid w:val="00E8330F"/>
    <w:rsid w:val="00E83FAB"/>
    <w:rsid w:val="00E84594"/>
    <w:rsid w:val="00E94E5A"/>
    <w:rsid w:val="00EA612D"/>
    <w:rsid w:val="00EB2FA6"/>
    <w:rsid w:val="00EB3607"/>
    <w:rsid w:val="00EB4FC6"/>
    <w:rsid w:val="00EB62D0"/>
    <w:rsid w:val="00EB7562"/>
    <w:rsid w:val="00EC3040"/>
    <w:rsid w:val="00EC3180"/>
    <w:rsid w:val="00EC3924"/>
    <w:rsid w:val="00EC4672"/>
    <w:rsid w:val="00EC4AE8"/>
    <w:rsid w:val="00ED0190"/>
    <w:rsid w:val="00ED1A2E"/>
    <w:rsid w:val="00ED6D77"/>
    <w:rsid w:val="00EE0370"/>
    <w:rsid w:val="00EE442D"/>
    <w:rsid w:val="00EF0E6C"/>
    <w:rsid w:val="00F005DE"/>
    <w:rsid w:val="00F16286"/>
    <w:rsid w:val="00F17E4F"/>
    <w:rsid w:val="00F24418"/>
    <w:rsid w:val="00F24FCA"/>
    <w:rsid w:val="00F25E76"/>
    <w:rsid w:val="00F2721B"/>
    <w:rsid w:val="00F3027E"/>
    <w:rsid w:val="00F31FA6"/>
    <w:rsid w:val="00F41C57"/>
    <w:rsid w:val="00F43288"/>
    <w:rsid w:val="00F43666"/>
    <w:rsid w:val="00F538AC"/>
    <w:rsid w:val="00F57EAE"/>
    <w:rsid w:val="00F57F22"/>
    <w:rsid w:val="00F61555"/>
    <w:rsid w:val="00F628F7"/>
    <w:rsid w:val="00F6621B"/>
    <w:rsid w:val="00F82F46"/>
    <w:rsid w:val="00F8343F"/>
    <w:rsid w:val="00F84567"/>
    <w:rsid w:val="00F85626"/>
    <w:rsid w:val="00F86A07"/>
    <w:rsid w:val="00F92AA7"/>
    <w:rsid w:val="00F96B1F"/>
    <w:rsid w:val="00FB371E"/>
    <w:rsid w:val="00FD4AA5"/>
    <w:rsid w:val="00FD5EED"/>
    <w:rsid w:val="00FD6425"/>
    <w:rsid w:val="00FE7FF1"/>
    <w:rsid w:val="00FF56A4"/>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A96263"/>
    <w:pPr>
      <w:suppressAutoHyphens/>
    </w:pPr>
    <w:rPr>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A962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raopastraipa1">
    <w:name w:val="Sąrašo pastraipa1"/>
    <w:basedOn w:val="prastasis"/>
    <w:rsid w:val="00BE185E"/>
    <w:pPr>
      <w:suppressAutoHyphens w:val="0"/>
      <w:spacing w:after="200" w:line="276" w:lineRule="auto"/>
      <w:ind w:left="720"/>
      <w:contextualSpacing/>
      <w:jc w:val="both"/>
    </w:pPr>
    <w:rPr>
      <w:rFonts w:ascii="Calibri" w:hAnsi="Calibri"/>
      <w:sz w:val="20"/>
      <w:szCs w:val="20"/>
      <w:lang w:eastAsia="en-US"/>
    </w:rPr>
  </w:style>
  <w:style w:type="character" w:customStyle="1" w:styleId="CharChar1">
    <w:name w:val="Char Char1"/>
    <w:basedOn w:val="Numatytasispastraiposriftas"/>
    <w:rsid w:val="00036033"/>
    <w:rPr>
      <w:rFonts w:cs="Times New Roman"/>
      <w:b/>
      <w:bCs/>
      <w:sz w:val="24"/>
      <w:szCs w:val="24"/>
      <w:lang w:val="en-GB" w:eastAsia="ar-SA" w:bidi="ar-SA"/>
    </w:rPr>
  </w:style>
  <w:style w:type="paragraph" w:styleId="Pagrindinistekstas">
    <w:name w:val="Body Text"/>
    <w:basedOn w:val="prastasis"/>
    <w:rsid w:val="00BA1152"/>
    <w:pPr>
      <w:spacing w:after="120"/>
    </w:pPr>
  </w:style>
  <w:style w:type="paragraph" w:styleId="Antrats">
    <w:name w:val="header"/>
    <w:basedOn w:val="prastasis"/>
    <w:link w:val="AntratsDiagrama"/>
    <w:rsid w:val="005755D5"/>
    <w:pPr>
      <w:tabs>
        <w:tab w:val="center" w:pos="4680"/>
        <w:tab w:val="right" w:pos="9360"/>
      </w:tabs>
    </w:pPr>
  </w:style>
  <w:style w:type="character" w:customStyle="1" w:styleId="AntratsDiagrama">
    <w:name w:val="Antraštės Diagrama"/>
    <w:basedOn w:val="Numatytasispastraiposriftas"/>
    <w:link w:val="Antrats"/>
    <w:rsid w:val="005755D5"/>
    <w:rPr>
      <w:sz w:val="24"/>
      <w:szCs w:val="24"/>
      <w:lang w:eastAsia="ar-SA"/>
    </w:rPr>
  </w:style>
  <w:style w:type="paragraph" w:styleId="Porat">
    <w:name w:val="footer"/>
    <w:basedOn w:val="prastasis"/>
    <w:link w:val="PoratDiagrama"/>
    <w:uiPriority w:val="99"/>
    <w:rsid w:val="005755D5"/>
    <w:pPr>
      <w:tabs>
        <w:tab w:val="center" w:pos="4680"/>
        <w:tab w:val="right" w:pos="9360"/>
      </w:tabs>
    </w:pPr>
  </w:style>
  <w:style w:type="character" w:customStyle="1" w:styleId="PoratDiagrama">
    <w:name w:val="Poraštė Diagrama"/>
    <w:basedOn w:val="Numatytasispastraiposriftas"/>
    <w:link w:val="Porat"/>
    <w:uiPriority w:val="99"/>
    <w:rsid w:val="005755D5"/>
    <w:rPr>
      <w:sz w:val="24"/>
      <w:szCs w:val="24"/>
      <w:lang w:eastAsia="ar-SA"/>
    </w:rPr>
  </w:style>
  <w:style w:type="paragraph" w:styleId="Sraopastraipa">
    <w:name w:val="List Paragraph"/>
    <w:basedOn w:val="prastasis"/>
    <w:uiPriority w:val="34"/>
    <w:qFormat/>
    <w:rsid w:val="0087593C"/>
    <w:pPr>
      <w:ind w:left="720"/>
      <w:contextualSpacing/>
    </w:pPr>
  </w:style>
  <w:style w:type="paragraph" w:customStyle="1" w:styleId="Default">
    <w:name w:val="Default"/>
    <w:rsid w:val="008F1DFE"/>
    <w:pPr>
      <w:autoSpaceDE w:val="0"/>
      <w:autoSpaceDN w:val="0"/>
      <w:adjustRightInd w:val="0"/>
    </w:pPr>
    <w:rPr>
      <w:color w:val="000000"/>
      <w:sz w:val="24"/>
      <w:szCs w:val="24"/>
    </w:rPr>
  </w:style>
  <w:style w:type="character" w:styleId="Grietas">
    <w:name w:val="Strong"/>
    <w:basedOn w:val="Numatytasispastraiposriftas"/>
    <w:qFormat/>
    <w:rsid w:val="004A3D29"/>
    <w:rPr>
      <w:b/>
      <w:bCs/>
    </w:rPr>
  </w:style>
</w:styles>
</file>

<file path=word/webSettings.xml><?xml version="1.0" encoding="utf-8"?>
<w:webSettings xmlns:r="http://schemas.openxmlformats.org/officeDocument/2006/relationships" xmlns:w="http://schemas.openxmlformats.org/wordprocessingml/2006/main">
  <w:divs>
    <w:div w:id="199171310">
      <w:bodyDiv w:val="1"/>
      <w:marLeft w:val="0"/>
      <w:marRight w:val="0"/>
      <w:marTop w:val="0"/>
      <w:marBottom w:val="0"/>
      <w:divBdr>
        <w:top w:val="none" w:sz="0" w:space="0" w:color="auto"/>
        <w:left w:val="none" w:sz="0" w:space="0" w:color="auto"/>
        <w:bottom w:val="none" w:sz="0" w:space="0" w:color="auto"/>
        <w:right w:val="none" w:sz="0" w:space="0" w:color="auto"/>
      </w:divBdr>
    </w:div>
    <w:div w:id="454297417">
      <w:bodyDiv w:val="1"/>
      <w:marLeft w:val="0"/>
      <w:marRight w:val="0"/>
      <w:marTop w:val="0"/>
      <w:marBottom w:val="0"/>
      <w:divBdr>
        <w:top w:val="none" w:sz="0" w:space="0" w:color="auto"/>
        <w:left w:val="none" w:sz="0" w:space="0" w:color="auto"/>
        <w:bottom w:val="none" w:sz="0" w:space="0" w:color="auto"/>
        <w:right w:val="none" w:sz="0" w:space="0" w:color="auto"/>
      </w:divBdr>
      <w:divsChild>
        <w:div w:id="1279753309">
          <w:marLeft w:val="0"/>
          <w:marRight w:val="0"/>
          <w:marTop w:val="0"/>
          <w:marBottom w:val="0"/>
          <w:divBdr>
            <w:top w:val="none" w:sz="0" w:space="0" w:color="auto"/>
            <w:left w:val="none" w:sz="0" w:space="0" w:color="auto"/>
            <w:bottom w:val="none" w:sz="0" w:space="0" w:color="auto"/>
            <w:right w:val="none" w:sz="0" w:space="0" w:color="auto"/>
          </w:divBdr>
          <w:divsChild>
            <w:div w:id="17760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91931">
      <w:bodyDiv w:val="1"/>
      <w:marLeft w:val="0"/>
      <w:marRight w:val="0"/>
      <w:marTop w:val="0"/>
      <w:marBottom w:val="0"/>
      <w:divBdr>
        <w:top w:val="none" w:sz="0" w:space="0" w:color="auto"/>
        <w:left w:val="none" w:sz="0" w:space="0" w:color="auto"/>
        <w:bottom w:val="none" w:sz="0" w:space="0" w:color="auto"/>
        <w:right w:val="none" w:sz="0" w:space="0" w:color="auto"/>
      </w:divBdr>
      <w:divsChild>
        <w:div w:id="1759403689">
          <w:marLeft w:val="0"/>
          <w:marRight w:val="0"/>
          <w:marTop w:val="0"/>
          <w:marBottom w:val="0"/>
          <w:divBdr>
            <w:top w:val="none" w:sz="0" w:space="0" w:color="auto"/>
            <w:left w:val="none" w:sz="0" w:space="0" w:color="auto"/>
            <w:bottom w:val="none" w:sz="0" w:space="0" w:color="auto"/>
            <w:right w:val="none" w:sz="0" w:space="0" w:color="auto"/>
          </w:divBdr>
        </w:div>
      </w:divsChild>
    </w:div>
    <w:div w:id="706294115">
      <w:bodyDiv w:val="1"/>
      <w:marLeft w:val="0"/>
      <w:marRight w:val="0"/>
      <w:marTop w:val="0"/>
      <w:marBottom w:val="0"/>
      <w:divBdr>
        <w:top w:val="none" w:sz="0" w:space="0" w:color="auto"/>
        <w:left w:val="none" w:sz="0" w:space="0" w:color="auto"/>
        <w:bottom w:val="none" w:sz="0" w:space="0" w:color="auto"/>
        <w:right w:val="none" w:sz="0" w:space="0" w:color="auto"/>
      </w:divBdr>
      <w:divsChild>
        <w:div w:id="143549258">
          <w:marLeft w:val="0"/>
          <w:marRight w:val="0"/>
          <w:marTop w:val="0"/>
          <w:marBottom w:val="0"/>
          <w:divBdr>
            <w:top w:val="none" w:sz="0" w:space="0" w:color="auto"/>
            <w:left w:val="none" w:sz="0" w:space="0" w:color="auto"/>
            <w:bottom w:val="none" w:sz="0" w:space="0" w:color="auto"/>
            <w:right w:val="none" w:sz="0" w:space="0" w:color="auto"/>
          </w:divBdr>
          <w:divsChild>
            <w:div w:id="80381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1978">
      <w:bodyDiv w:val="1"/>
      <w:marLeft w:val="0"/>
      <w:marRight w:val="0"/>
      <w:marTop w:val="0"/>
      <w:marBottom w:val="0"/>
      <w:divBdr>
        <w:top w:val="none" w:sz="0" w:space="0" w:color="auto"/>
        <w:left w:val="none" w:sz="0" w:space="0" w:color="auto"/>
        <w:bottom w:val="none" w:sz="0" w:space="0" w:color="auto"/>
        <w:right w:val="none" w:sz="0" w:space="0" w:color="auto"/>
      </w:divBdr>
      <w:divsChild>
        <w:div w:id="1157384532">
          <w:marLeft w:val="0"/>
          <w:marRight w:val="0"/>
          <w:marTop w:val="0"/>
          <w:marBottom w:val="0"/>
          <w:divBdr>
            <w:top w:val="none" w:sz="0" w:space="0" w:color="auto"/>
            <w:left w:val="none" w:sz="0" w:space="0" w:color="auto"/>
            <w:bottom w:val="none" w:sz="0" w:space="0" w:color="auto"/>
            <w:right w:val="none" w:sz="0" w:space="0" w:color="auto"/>
          </w:divBdr>
        </w:div>
      </w:divsChild>
    </w:div>
    <w:div w:id="1096288694">
      <w:bodyDiv w:val="1"/>
      <w:marLeft w:val="0"/>
      <w:marRight w:val="0"/>
      <w:marTop w:val="0"/>
      <w:marBottom w:val="0"/>
      <w:divBdr>
        <w:top w:val="none" w:sz="0" w:space="0" w:color="auto"/>
        <w:left w:val="none" w:sz="0" w:space="0" w:color="auto"/>
        <w:bottom w:val="none" w:sz="0" w:space="0" w:color="auto"/>
        <w:right w:val="none" w:sz="0" w:space="0" w:color="auto"/>
      </w:divBdr>
      <w:divsChild>
        <w:div w:id="1262376838">
          <w:marLeft w:val="0"/>
          <w:marRight w:val="0"/>
          <w:marTop w:val="0"/>
          <w:marBottom w:val="0"/>
          <w:divBdr>
            <w:top w:val="none" w:sz="0" w:space="0" w:color="auto"/>
            <w:left w:val="none" w:sz="0" w:space="0" w:color="auto"/>
            <w:bottom w:val="none" w:sz="0" w:space="0" w:color="auto"/>
            <w:right w:val="none" w:sz="0" w:space="0" w:color="auto"/>
          </w:divBdr>
        </w:div>
      </w:divsChild>
    </w:div>
    <w:div w:id="1167095755">
      <w:bodyDiv w:val="1"/>
      <w:marLeft w:val="0"/>
      <w:marRight w:val="0"/>
      <w:marTop w:val="0"/>
      <w:marBottom w:val="0"/>
      <w:divBdr>
        <w:top w:val="none" w:sz="0" w:space="0" w:color="auto"/>
        <w:left w:val="none" w:sz="0" w:space="0" w:color="auto"/>
        <w:bottom w:val="none" w:sz="0" w:space="0" w:color="auto"/>
        <w:right w:val="none" w:sz="0" w:space="0" w:color="auto"/>
      </w:divBdr>
      <w:divsChild>
        <w:div w:id="320278404">
          <w:marLeft w:val="0"/>
          <w:marRight w:val="0"/>
          <w:marTop w:val="0"/>
          <w:marBottom w:val="0"/>
          <w:divBdr>
            <w:top w:val="none" w:sz="0" w:space="0" w:color="auto"/>
            <w:left w:val="none" w:sz="0" w:space="0" w:color="auto"/>
            <w:bottom w:val="none" w:sz="0" w:space="0" w:color="auto"/>
            <w:right w:val="none" w:sz="0" w:space="0" w:color="auto"/>
          </w:divBdr>
        </w:div>
      </w:divsChild>
    </w:div>
    <w:div w:id="1503936161">
      <w:bodyDiv w:val="1"/>
      <w:marLeft w:val="0"/>
      <w:marRight w:val="0"/>
      <w:marTop w:val="0"/>
      <w:marBottom w:val="0"/>
      <w:divBdr>
        <w:top w:val="none" w:sz="0" w:space="0" w:color="auto"/>
        <w:left w:val="none" w:sz="0" w:space="0" w:color="auto"/>
        <w:bottom w:val="none" w:sz="0" w:space="0" w:color="auto"/>
        <w:right w:val="none" w:sz="0" w:space="0" w:color="auto"/>
      </w:divBdr>
    </w:div>
    <w:div w:id="1804539304">
      <w:bodyDiv w:val="1"/>
      <w:marLeft w:val="0"/>
      <w:marRight w:val="0"/>
      <w:marTop w:val="0"/>
      <w:marBottom w:val="0"/>
      <w:divBdr>
        <w:top w:val="none" w:sz="0" w:space="0" w:color="auto"/>
        <w:left w:val="none" w:sz="0" w:space="0" w:color="auto"/>
        <w:bottom w:val="none" w:sz="0" w:space="0" w:color="auto"/>
        <w:right w:val="none" w:sz="0" w:space="0" w:color="auto"/>
      </w:divBdr>
      <w:divsChild>
        <w:div w:id="137652891">
          <w:marLeft w:val="0"/>
          <w:marRight w:val="0"/>
          <w:marTop w:val="0"/>
          <w:marBottom w:val="0"/>
          <w:divBdr>
            <w:top w:val="none" w:sz="0" w:space="0" w:color="auto"/>
            <w:left w:val="none" w:sz="0" w:space="0" w:color="auto"/>
            <w:bottom w:val="none" w:sz="0" w:space="0" w:color="auto"/>
            <w:right w:val="none" w:sz="0" w:space="0" w:color="auto"/>
          </w:divBdr>
        </w:div>
      </w:divsChild>
    </w:div>
    <w:div w:id="1840001443">
      <w:bodyDiv w:val="1"/>
      <w:marLeft w:val="0"/>
      <w:marRight w:val="0"/>
      <w:marTop w:val="0"/>
      <w:marBottom w:val="0"/>
      <w:divBdr>
        <w:top w:val="none" w:sz="0" w:space="0" w:color="auto"/>
        <w:left w:val="none" w:sz="0" w:space="0" w:color="auto"/>
        <w:bottom w:val="none" w:sz="0" w:space="0" w:color="auto"/>
        <w:right w:val="none" w:sz="0" w:space="0" w:color="auto"/>
      </w:divBdr>
      <w:divsChild>
        <w:div w:id="1654522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D0650-2BF8-4536-A2B1-C1598DF8B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12</Pages>
  <Words>4919</Words>
  <Characters>28039</Characters>
  <Application>Microsoft Office Word</Application>
  <DocSecurity>0</DocSecurity>
  <Lines>233</Lines>
  <Paragraphs>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vt:lpstr>
      <vt:lpstr>1</vt:lpstr>
    </vt:vector>
  </TitlesOfParts>
  <Company>Namai</Company>
  <LinksUpToDate>false</LinksUpToDate>
  <CharactersWithSpaces>32893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Violeta</dc:creator>
  <cp:lastModifiedBy>Direktorius</cp:lastModifiedBy>
  <cp:revision>13</cp:revision>
  <dcterms:created xsi:type="dcterms:W3CDTF">2015-08-26T08:57:00Z</dcterms:created>
  <dcterms:modified xsi:type="dcterms:W3CDTF">2016-09-05T10:03:00Z</dcterms:modified>
</cp:coreProperties>
</file>