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81C" w:rsidRPr="00A5616B" w:rsidRDefault="0099081C" w:rsidP="00D46B09">
      <w:pPr>
        <w:spacing w:after="0" w:line="240" w:lineRule="auto"/>
        <w:ind w:left="6226" w:firstLine="254"/>
        <w:rPr>
          <w:rFonts w:ascii="Times New Roman" w:hAnsi="Times New Roman" w:cs="Times New Roman"/>
          <w:sz w:val="24"/>
          <w:szCs w:val="24"/>
          <w:lang w:val="lt-LT"/>
        </w:rPr>
      </w:pPr>
      <w:r w:rsidRPr="00A5616B">
        <w:rPr>
          <w:rFonts w:ascii="Times New Roman" w:hAnsi="Times New Roman" w:cs="Times New Roman"/>
          <w:sz w:val="24"/>
          <w:szCs w:val="24"/>
          <w:lang w:val="lt-LT"/>
        </w:rPr>
        <w:t xml:space="preserve">PATVIRTINTA </w:t>
      </w:r>
    </w:p>
    <w:p w:rsidR="0099081C" w:rsidRPr="00A5616B" w:rsidRDefault="0099081C" w:rsidP="00D46B09">
      <w:pPr>
        <w:spacing w:after="0" w:line="240" w:lineRule="auto"/>
        <w:ind w:left="6480"/>
        <w:rPr>
          <w:rFonts w:ascii="Times New Roman" w:hAnsi="Times New Roman" w:cs="Times New Roman"/>
          <w:sz w:val="24"/>
          <w:szCs w:val="24"/>
          <w:lang w:val="lt-LT"/>
        </w:rPr>
      </w:pPr>
      <w:r w:rsidRPr="00A5616B">
        <w:rPr>
          <w:rFonts w:ascii="Times New Roman" w:hAnsi="Times New Roman" w:cs="Times New Roman"/>
          <w:sz w:val="24"/>
          <w:szCs w:val="24"/>
          <w:lang w:val="lt-LT"/>
        </w:rPr>
        <w:t xml:space="preserve">Skuodo Bartuvos progimnazijos </w:t>
      </w:r>
      <w:r w:rsidR="002B1F0D">
        <w:rPr>
          <w:rFonts w:ascii="Times New Roman" w:hAnsi="Times New Roman" w:cs="Times New Roman"/>
          <w:sz w:val="24"/>
          <w:szCs w:val="24"/>
          <w:lang w:val="lt-LT"/>
        </w:rPr>
        <w:t>direktoriaus 2023</w:t>
      </w:r>
      <w:r w:rsidRPr="00A5616B">
        <w:rPr>
          <w:rFonts w:ascii="Times New Roman" w:hAnsi="Times New Roman" w:cs="Times New Roman"/>
          <w:sz w:val="24"/>
          <w:szCs w:val="24"/>
          <w:lang w:val="lt-LT"/>
        </w:rPr>
        <w:t xml:space="preserve"> m. </w:t>
      </w:r>
      <w:r w:rsidR="00D26B3C">
        <w:rPr>
          <w:rFonts w:ascii="Times New Roman" w:hAnsi="Times New Roman" w:cs="Times New Roman"/>
          <w:sz w:val="24"/>
          <w:szCs w:val="24"/>
          <w:lang w:val="lt-LT"/>
        </w:rPr>
        <w:t>spalio 2</w:t>
      </w:r>
      <w:r w:rsidR="005D28FC" w:rsidRPr="00A5616B">
        <w:rPr>
          <w:rFonts w:ascii="Times New Roman" w:hAnsi="Times New Roman" w:cs="Times New Roman"/>
          <w:sz w:val="24"/>
          <w:szCs w:val="24"/>
          <w:lang w:val="lt-LT"/>
        </w:rPr>
        <w:t xml:space="preserve"> </w:t>
      </w:r>
      <w:r w:rsidRPr="00A5616B">
        <w:rPr>
          <w:rFonts w:ascii="Times New Roman" w:hAnsi="Times New Roman" w:cs="Times New Roman"/>
          <w:sz w:val="24"/>
          <w:szCs w:val="24"/>
          <w:lang w:val="lt-LT"/>
        </w:rPr>
        <w:t xml:space="preserve">d. įsakymu Nr. </w:t>
      </w:r>
      <w:r w:rsidR="00B9612C">
        <w:rPr>
          <w:rFonts w:ascii="Times New Roman" w:hAnsi="Times New Roman" w:cs="Times New Roman"/>
          <w:sz w:val="24"/>
          <w:szCs w:val="24"/>
          <w:lang w:val="lt-LT"/>
        </w:rPr>
        <w:t>V1</w:t>
      </w:r>
      <w:r w:rsidR="00D26B3C">
        <w:rPr>
          <w:rFonts w:ascii="Times New Roman" w:hAnsi="Times New Roman" w:cs="Times New Roman"/>
          <w:sz w:val="24"/>
          <w:szCs w:val="24"/>
          <w:lang w:val="lt-LT"/>
        </w:rPr>
        <w:t>-60</w:t>
      </w:r>
    </w:p>
    <w:p w:rsidR="0099081C" w:rsidRDefault="0099081C" w:rsidP="005D28FC">
      <w:pPr>
        <w:spacing w:after="0" w:line="240" w:lineRule="auto"/>
        <w:jc w:val="both"/>
        <w:rPr>
          <w:rFonts w:ascii="Times New Roman" w:hAnsi="Times New Roman" w:cs="Times New Roman"/>
          <w:sz w:val="24"/>
          <w:szCs w:val="24"/>
          <w:lang w:val="lt-LT"/>
        </w:rPr>
      </w:pPr>
    </w:p>
    <w:p w:rsidR="00F712EA" w:rsidRPr="0099081C" w:rsidRDefault="00F712EA" w:rsidP="005D28FC">
      <w:pPr>
        <w:spacing w:after="0" w:line="240" w:lineRule="auto"/>
        <w:jc w:val="both"/>
        <w:rPr>
          <w:rFonts w:ascii="Times New Roman" w:hAnsi="Times New Roman" w:cs="Times New Roman"/>
          <w:sz w:val="24"/>
          <w:szCs w:val="24"/>
          <w:lang w:val="lt-LT"/>
        </w:rPr>
      </w:pPr>
    </w:p>
    <w:p w:rsidR="00893A85" w:rsidRPr="00830544" w:rsidRDefault="005D28FC" w:rsidP="005D28FC">
      <w:pPr>
        <w:spacing w:after="0" w:line="240" w:lineRule="auto"/>
        <w:jc w:val="center"/>
        <w:rPr>
          <w:rFonts w:ascii="Times New Roman" w:hAnsi="Times New Roman" w:cs="Times New Roman"/>
          <w:b/>
          <w:sz w:val="28"/>
          <w:szCs w:val="28"/>
          <w:lang w:val="lt-LT"/>
        </w:rPr>
      </w:pPr>
      <w:r w:rsidRPr="00830544">
        <w:rPr>
          <w:rFonts w:ascii="Times New Roman" w:hAnsi="Times New Roman" w:cs="Times New Roman"/>
          <w:b/>
          <w:sz w:val="28"/>
          <w:szCs w:val="28"/>
          <w:lang w:val="lt-LT"/>
        </w:rPr>
        <w:t xml:space="preserve">SKUODO BARTUVOS PROGIMNAZIJOS </w:t>
      </w:r>
      <w:r w:rsidR="0099081C" w:rsidRPr="00830544">
        <w:rPr>
          <w:rFonts w:ascii="Times New Roman" w:hAnsi="Times New Roman" w:cs="Times New Roman"/>
          <w:b/>
          <w:sz w:val="28"/>
          <w:szCs w:val="28"/>
          <w:lang w:val="lt-LT"/>
        </w:rPr>
        <w:t xml:space="preserve">MOKINIŲ MOKYMOSI </w:t>
      </w:r>
    </w:p>
    <w:p w:rsidR="0099081C" w:rsidRPr="00830544" w:rsidRDefault="0099081C" w:rsidP="005D28FC">
      <w:pPr>
        <w:spacing w:after="0" w:line="240" w:lineRule="auto"/>
        <w:jc w:val="center"/>
        <w:rPr>
          <w:rFonts w:ascii="Times New Roman" w:hAnsi="Times New Roman" w:cs="Times New Roman"/>
          <w:b/>
          <w:sz w:val="28"/>
          <w:szCs w:val="28"/>
          <w:lang w:val="lt-LT"/>
        </w:rPr>
      </w:pPr>
      <w:r w:rsidRPr="00830544">
        <w:rPr>
          <w:rFonts w:ascii="Times New Roman" w:hAnsi="Times New Roman" w:cs="Times New Roman"/>
          <w:b/>
          <w:sz w:val="28"/>
          <w:szCs w:val="28"/>
          <w:lang w:val="lt-LT"/>
        </w:rPr>
        <w:t>PAŽANGOS IR PASIEKIMŲ VERTINIMO TVARKOS</w:t>
      </w:r>
      <w:r w:rsidR="005D28FC" w:rsidRPr="00830544">
        <w:rPr>
          <w:rFonts w:ascii="Times New Roman" w:hAnsi="Times New Roman" w:cs="Times New Roman"/>
          <w:b/>
          <w:sz w:val="28"/>
          <w:szCs w:val="28"/>
          <w:lang w:val="lt-LT"/>
        </w:rPr>
        <w:t xml:space="preserve"> </w:t>
      </w:r>
      <w:r w:rsidRPr="00830544">
        <w:rPr>
          <w:rFonts w:ascii="Times New Roman" w:hAnsi="Times New Roman" w:cs="Times New Roman"/>
          <w:b/>
          <w:sz w:val="28"/>
          <w:szCs w:val="28"/>
          <w:lang w:val="lt-LT"/>
        </w:rPr>
        <w:t>APRAŠAS</w:t>
      </w:r>
    </w:p>
    <w:p w:rsidR="00893A85" w:rsidRPr="00AF4EE3" w:rsidRDefault="00893A85" w:rsidP="00B902FE">
      <w:pPr>
        <w:spacing w:after="0" w:line="240" w:lineRule="auto"/>
        <w:rPr>
          <w:rFonts w:ascii="Times New Roman" w:hAnsi="Times New Roman" w:cs="Times New Roman"/>
          <w:b/>
          <w:sz w:val="24"/>
          <w:szCs w:val="24"/>
          <w:lang w:val="lt-LT"/>
        </w:rPr>
      </w:pPr>
    </w:p>
    <w:p w:rsidR="005D28FC" w:rsidRPr="005D28FC" w:rsidRDefault="005D28FC" w:rsidP="005D28FC">
      <w:pPr>
        <w:spacing w:after="0" w:line="240" w:lineRule="auto"/>
        <w:jc w:val="center"/>
        <w:rPr>
          <w:rFonts w:ascii="Times New Roman" w:hAnsi="Times New Roman" w:cs="Times New Roman"/>
          <w:b/>
          <w:sz w:val="24"/>
          <w:szCs w:val="24"/>
          <w:lang w:val="lt-LT"/>
        </w:rPr>
      </w:pPr>
      <w:r w:rsidRPr="005D28FC">
        <w:rPr>
          <w:rFonts w:ascii="Times New Roman" w:hAnsi="Times New Roman" w:cs="Times New Roman"/>
          <w:b/>
          <w:sz w:val="24"/>
          <w:szCs w:val="24"/>
          <w:lang w:val="lt-LT"/>
        </w:rPr>
        <w:t>I SKYRIUS</w:t>
      </w:r>
    </w:p>
    <w:p w:rsidR="0099081C" w:rsidRPr="005D28FC" w:rsidRDefault="0099081C" w:rsidP="005D28FC">
      <w:pPr>
        <w:spacing w:after="0" w:line="240" w:lineRule="auto"/>
        <w:jc w:val="center"/>
        <w:rPr>
          <w:rFonts w:ascii="Times New Roman" w:hAnsi="Times New Roman" w:cs="Times New Roman"/>
          <w:b/>
          <w:sz w:val="24"/>
          <w:szCs w:val="24"/>
          <w:lang w:val="lt-LT"/>
        </w:rPr>
      </w:pPr>
      <w:r w:rsidRPr="005D28FC">
        <w:rPr>
          <w:rFonts w:ascii="Times New Roman" w:hAnsi="Times New Roman" w:cs="Times New Roman"/>
          <w:b/>
          <w:sz w:val="24"/>
          <w:szCs w:val="24"/>
          <w:lang w:val="lt-LT"/>
        </w:rPr>
        <w:t>BENDROSIOS NUOSTATOS</w:t>
      </w:r>
    </w:p>
    <w:p w:rsidR="005D28FC" w:rsidRPr="0099081C" w:rsidRDefault="005D28FC" w:rsidP="005D28FC">
      <w:pPr>
        <w:spacing w:after="0" w:line="240" w:lineRule="auto"/>
        <w:jc w:val="center"/>
        <w:rPr>
          <w:rFonts w:ascii="Times New Roman" w:hAnsi="Times New Roman" w:cs="Times New Roman"/>
          <w:sz w:val="24"/>
          <w:szCs w:val="24"/>
          <w:lang w:val="lt-LT"/>
        </w:rPr>
      </w:pPr>
    </w:p>
    <w:p w:rsidR="0099081C" w:rsidRPr="009C2F2F" w:rsidRDefault="0099081C" w:rsidP="007942A1">
      <w:pPr>
        <w:spacing w:after="0" w:line="240" w:lineRule="auto"/>
        <w:ind w:firstLine="1276"/>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 </w:t>
      </w:r>
      <w:r w:rsidRPr="009C2F2F">
        <w:rPr>
          <w:rFonts w:ascii="Times New Roman" w:hAnsi="Times New Roman" w:cs="Times New Roman"/>
          <w:sz w:val="24"/>
          <w:szCs w:val="24"/>
          <w:lang w:val="lt-LT"/>
        </w:rPr>
        <w:t xml:space="preserve">Skuodo Bartuvos progimnazijos Mokinių </w:t>
      </w:r>
      <w:r w:rsidR="007942A1">
        <w:rPr>
          <w:rFonts w:ascii="Times New Roman" w:hAnsi="Times New Roman" w:cs="Times New Roman"/>
          <w:sz w:val="24"/>
          <w:szCs w:val="24"/>
          <w:lang w:val="lt-LT"/>
        </w:rPr>
        <w:t xml:space="preserve">mokymosi </w:t>
      </w:r>
      <w:r w:rsidRPr="009C2F2F">
        <w:rPr>
          <w:rFonts w:ascii="Times New Roman" w:hAnsi="Times New Roman" w:cs="Times New Roman"/>
          <w:sz w:val="24"/>
          <w:szCs w:val="24"/>
          <w:lang w:val="lt-LT"/>
        </w:rPr>
        <w:t xml:space="preserve">pažangos </w:t>
      </w:r>
      <w:r w:rsidR="00893A85" w:rsidRPr="009C2F2F">
        <w:rPr>
          <w:rFonts w:ascii="Times New Roman" w:hAnsi="Times New Roman" w:cs="Times New Roman"/>
          <w:sz w:val="24"/>
          <w:szCs w:val="24"/>
          <w:lang w:val="lt-LT"/>
        </w:rPr>
        <w:t xml:space="preserve">ir pasiekimų vertinimo tvarkos </w:t>
      </w:r>
      <w:r w:rsidRPr="009C2F2F">
        <w:rPr>
          <w:rFonts w:ascii="Times New Roman" w:hAnsi="Times New Roman" w:cs="Times New Roman"/>
          <w:sz w:val="24"/>
          <w:szCs w:val="24"/>
          <w:lang w:val="lt-LT"/>
        </w:rPr>
        <w:t xml:space="preserve">aprašas (toliau – Aprašas) reglamentuoja mokinių mokymosi pasiekimų vertinimą iš kiekvieno mokomojo dalyko, vertinimo proceso dalyvius ir jų vaidmenis. </w:t>
      </w:r>
    </w:p>
    <w:p w:rsidR="0099081C" w:rsidRPr="009C2F2F" w:rsidRDefault="0099081C" w:rsidP="007942A1">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 xml:space="preserve">2. Apraše aptariami vertinimo tikslai, nuostatos ir principai, vertinimas ugdymo procese ir baigus programą, tėvų (globėjų, rūpintojų) informavimas. </w:t>
      </w:r>
    </w:p>
    <w:p w:rsidR="000E57F0" w:rsidRPr="009C2F2F" w:rsidRDefault="0099081C" w:rsidP="007942A1">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 xml:space="preserve">3. Aprašas parengtas vadovaujantis </w:t>
      </w:r>
      <w:r w:rsidR="008F72C3" w:rsidRPr="009C2F2F">
        <w:rPr>
          <w:rFonts w:ascii="Times New Roman" w:hAnsi="Times New Roman" w:cs="Times New Roman"/>
          <w:sz w:val="24"/>
          <w:szCs w:val="24"/>
          <w:lang w:val="lt-LT"/>
        </w:rPr>
        <w:t>Priešmokyklinio, p</w:t>
      </w:r>
      <w:r w:rsidRPr="009C2F2F">
        <w:rPr>
          <w:rFonts w:ascii="Times New Roman" w:hAnsi="Times New Roman" w:cs="Times New Roman"/>
          <w:sz w:val="24"/>
          <w:szCs w:val="24"/>
          <w:lang w:val="lt-LT"/>
        </w:rPr>
        <w:t>radinio, pagrindi</w:t>
      </w:r>
      <w:r w:rsidR="00A61A0C" w:rsidRPr="009C2F2F">
        <w:rPr>
          <w:rFonts w:ascii="Times New Roman" w:hAnsi="Times New Roman" w:cs="Times New Roman"/>
          <w:sz w:val="24"/>
          <w:szCs w:val="24"/>
          <w:lang w:val="lt-LT"/>
        </w:rPr>
        <w:t>nio ir vidurinio ugdymo bendrosiomis programomis, patvirtintomis</w:t>
      </w:r>
      <w:r w:rsidRPr="009C2F2F">
        <w:rPr>
          <w:rFonts w:ascii="Times New Roman" w:hAnsi="Times New Roman" w:cs="Times New Roman"/>
          <w:sz w:val="24"/>
          <w:szCs w:val="24"/>
          <w:lang w:val="lt-LT"/>
        </w:rPr>
        <w:t xml:space="preserve"> </w:t>
      </w:r>
      <w:r w:rsidR="00A61A0C" w:rsidRPr="009C2F2F">
        <w:rPr>
          <w:rFonts w:ascii="Times New Roman" w:hAnsi="Times New Roman" w:cs="Times New Roman"/>
          <w:sz w:val="24"/>
          <w:szCs w:val="24"/>
          <w:lang w:val="lt-LT"/>
        </w:rPr>
        <w:t>Lietuvos Respublikos švietimo,</w:t>
      </w:r>
      <w:r w:rsidRPr="009C2F2F">
        <w:rPr>
          <w:rFonts w:ascii="Times New Roman" w:hAnsi="Times New Roman" w:cs="Times New Roman"/>
          <w:sz w:val="24"/>
          <w:szCs w:val="24"/>
          <w:lang w:val="lt-LT"/>
        </w:rPr>
        <w:t xml:space="preserve"> mokslo</w:t>
      </w:r>
      <w:r w:rsidR="00A61A0C" w:rsidRPr="009C2F2F">
        <w:rPr>
          <w:rFonts w:ascii="Times New Roman" w:hAnsi="Times New Roman" w:cs="Times New Roman"/>
          <w:sz w:val="24"/>
          <w:szCs w:val="24"/>
          <w:lang w:val="lt-LT"/>
        </w:rPr>
        <w:t xml:space="preserve"> ir sporto</w:t>
      </w:r>
      <w:r w:rsidRPr="009C2F2F">
        <w:rPr>
          <w:rFonts w:ascii="Times New Roman" w:hAnsi="Times New Roman" w:cs="Times New Roman"/>
          <w:sz w:val="24"/>
          <w:szCs w:val="24"/>
          <w:lang w:val="lt-LT"/>
        </w:rPr>
        <w:t xml:space="preserve"> m</w:t>
      </w:r>
      <w:r w:rsidR="007F3716">
        <w:rPr>
          <w:rFonts w:ascii="Times New Roman" w:hAnsi="Times New Roman" w:cs="Times New Roman"/>
          <w:sz w:val="24"/>
          <w:szCs w:val="24"/>
          <w:lang w:val="lt-LT"/>
        </w:rPr>
        <w:t>inistro 2022</w:t>
      </w:r>
      <w:r w:rsidR="00A61A0C" w:rsidRPr="009C2F2F">
        <w:rPr>
          <w:rFonts w:ascii="Times New Roman" w:hAnsi="Times New Roman" w:cs="Times New Roman"/>
          <w:sz w:val="24"/>
          <w:szCs w:val="24"/>
          <w:lang w:val="lt-LT"/>
        </w:rPr>
        <w:t xml:space="preserve"> m. rugpjūčio 24 d. įsakymu Nr. V-1269</w:t>
      </w:r>
      <w:r w:rsidR="000E57F0" w:rsidRPr="009C2F2F">
        <w:rPr>
          <w:rFonts w:ascii="Times New Roman" w:hAnsi="Times New Roman" w:cs="Times New Roman"/>
          <w:sz w:val="24"/>
          <w:szCs w:val="24"/>
          <w:lang w:val="lt-LT"/>
        </w:rPr>
        <w:t>, Mokinių, kurie mokosi pagal bendrojo ugdymo programas, mokymosi pasiekimų vertinimo ir vertinimo rezultatų panaudojimo tvarkos aprašu, patvirtintu Lietuvos Respublikos švietimo, mokslo ir sporto ministro 2023 m. rugpjūčio 31 d. įsakymu Nr. V-1125, Nuosekliojo mokymosi pagal bendrojo u</w:t>
      </w:r>
      <w:r w:rsidR="00356086" w:rsidRPr="009C2F2F">
        <w:rPr>
          <w:rFonts w:ascii="Times New Roman" w:hAnsi="Times New Roman" w:cs="Times New Roman"/>
          <w:sz w:val="24"/>
          <w:szCs w:val="24"/>
          <w:lang w:val="lt-LT"/>
        </w:rPr>
        <w:t xml:space="preserve">gdymo programas tvarkos aprašu, </w:t>
      </w:r>
      <w:r w:rsidR="000E57F0" w:rsidRPr="009C2F2F">
        <w:rPr>
          <w:rFonts w:ascii="Times New Roman" w:hAnsi="Times New Roman" w:cs="Times New Roman"/>
          <w:sz w:val="24"/>
          <w:szCs w:val="24"/>
          <w:lang w:val="lt-LT"/>
        </w:rPr>
        <w:t>patvirtintu Lietuvos Respublikos švietimo ir mokslo ministro 2005 m. balandžio 5 d. įsakymu Nr.</w:t>
      </w:r>
      <w:r w:rsidR="00356086" w:rsidRPr="009C2F2F">
        <w:rPr>
          <w:rFonts w:ascii="Times New Roman" w:hAnsi="Times New Roman" w:cs="Times New Roman"/>
          <w:sz w:val="24"/>
          <w:szCs w:val="24"/>
          <w:lang w:val="lt-LT"/>
        </w:rPr>
        <w:t xml:space="preserve"> </w:t>
      </w:r>
      <w:r w:rsidR="000E57F0" w:rsidRPr="009C2F2F">
        <w:rPr>
          <w:rFonts w:ascii="Times New Roman" w:hAnsi="Times New Roman" w:cs="Times New Roman"/>
          <w:sz w:val="24"/>
          <w:szCs w:val="24"/>
          <w:lang w:val="lt-LT"/>
        </w:rPr>
        <w:t>ISAK-556,</w:t>
      </w:r>
      <w:r w:rsidR="00356086" w:rsidRPr="009C2F2F">
        <w:rPr>
          <w:rFonts w:ascii="Times New Roman" w:hAnsi="Times New Roman" w:cs="Times New Roman"/>
          <w:sz w:val="24"/>
          <w:szCs w:val="24"/>
          <w:lang w:val="lt-LT"/>
        </w:rPr>
        <w:t xml:space="preserve"> </w:t>
      </w:r>
      <w:r w:rsidR="009F216C" w:rsidRPr="009C2F2F">
        <w:rPr>
          <w:rFonts w:ascii="Times New Roman" w:hAnsi="Times New Roman" w:cs="Times New Roman"/>
          <w:sz w:val="24"/>
          <w:szCs w:val="24"/>
          <w:lang w:val="lt-LT"/>
        </w:rPr>
        <w:t>nauja redakcija, patvirtinta Lietuvos Respublikos švietimo, mokslo ir sporto ministro 2021 m. gruodžio 31 d. Nr. V – 2323 „Dėl švietimo ir mokslo ministro 2005 m. balandžio 5 d. įsakymu Nr. ISAK-556 „Dėl nuosekliojo mokymo pagal  bendrojo ugdymo programos tvarkos aprašo patvirtinimo“ pakeitimo“.</w:t>
      </w:r>
    </w:p>
    <w:p w:rsidR="0099081C" w:rsidRPr="009C2F2F" w:rsidRDefault="0099081C" w:rsidP="007942A1">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 xml:space="preserve">4. Apraše vartojamos sąvokos: </w:t>
      </w:r>
    </w:p>
    <w:p w:rsidR="0099081C" w:rsidRPr="009C2F2F" w:rsidRDefault="00893A85" w:rsidP="007942A1">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 xml:space="preserve">4.1. </w:t>
      </w:r>
      <w:r w:rsidRPr="009C2F2F">
        <w:rPr>
          <w:rFonts w:ascii="Times New Roman" w:hAnsi="Times New Roman" w:cs="Times New Roman"/>
          <w:b/>
          <w:sz w:val="24"/>
          <w:szCs w:val="24"/>
          <w:lang w:val="lt-LT"/>
        </w:rPr>
        <w:t>m</w:t>
      </w:r>
      <w:r w:rsidR="0099081C" w:rsidRPr="009C2F2F">
        <w:rPr>
          <w:rFonts w:ascii="Times New Roman" w:hAnsi="Times New Roman" w:cs="Times New Roman"/>
          <w:b/>
          <w:sz w:val="24"/>
          <w:szCs w:val="24"/>
          <w:lang w:val="lt-LT"/>
        </w:rPr>
        <w:t>okinių pasiekimų ir pažangos vertinimas</w:t>
      </w:r>
      <w:r w:rsidR="0099081C" w:rsidRPr="009C2F2F">
        <w:rPr>
          <w:rFonts w:ascii="Times New Roman" w:hAnsi="Times New Roman" w:cs="Times New Roman"/>
          <w:sz w:val="24"/>
          <w:szCs w:val="24"/>
          <w:lang w:val="lt-LT"/>
        </w:rPr>
        <w:t xml:space="preserve"> – kriterijais grįstas ugdymosi ir mokymosi </w:t>
      </w:r>
      <w:r w:rsidR="001E7191" w:rsidRPr="009C2F2F">
        <w:rPr>
          <w:rFonts w:ascii="Times New Roman" w:hAnsi="Times New Roman" w:cs="Times New Roman"/>
          <w:sz w:val="24"/>
          <w:szCs w:val="24"/>
          <w:lang w:val="lt-LT"/>
        </w:rPr>
        <w:t>stebėjimas ir grį</w:t>
      </w:r>
      <w:r w:rsidR="0099081C" w:rsidRPr="009C2F2F">
        <w:rPr>
          <w:rFonts w:ascii="Times New Roman" w:hAnsi="Times New Roman" w:cs="Times New Roman"/>
          <w:sz w:val="24"/>
          <w:szCs w:val="24"/>
          <w:lang w:val="lt-LT"/>
        </w:rPr>
        <w:t xml:space="preserve">žtamasis ryšys, informacijos apie mokymosi procesus ir rezultatus rinkimas ir kaupimas, interpretavimas ir naudojimas mokymo </w:t>
      </w:r>
      <w:r w:rsidRPr="009C2F2F">
        <w:rPr>
          <w:rFonts w:ascii="Times New Roman" w:hAnsi="Times New Roman" w:cs="Times New Roman"/>
          <w:sz w:val="24"/>
          <w:szCs w:val="24"/>
          <w:lang w:val="lt-LT"/>
        </w:rPr>
        <w:t>ir mokymosi kokybei užtikrinti;</w:t>
      </w:r>
    </w:p>
    <w:p w:rsidR="00AF4EE3" w:rsidRPr="009C2F2F" w:rsidRDefault="00893A85" w:rsidP="007942A1">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 xml:space="preserve">4.2. </w:t>
      </w:r>
      <w:r w:rsidR="004C72DE" w:rsidRPr="009C2F2F">
        <w:rPr>
          <w:rFonts w:ascii="Times New Roman" w:hAnsi="Times New Roman" w:cs="Times New Roman"/>
          <w:b/>
          <w:sz w:val="24"/>
          <w:szCs w:val="24"/>
          <w:lang w:val="lt-LT"/>
        </w:rPr>
        <w:t>į</w:t>
      </w:r>
      <w:r w:rsidRPr="009C2F2F">
        <w:rPr>
          <w:rFonts w:ascii="Times New Roman" w:hAnsi="Times New Roman" w:cs="Times New Roman"/>
          <w:b/>
          <w:sz w:val="24"/>
          <w:szCs w:val="24"/>
          <w:lang w:val="lt-LT"/>
        </w:rPr>
        <w:t>vertinimas</w:t>
      </w:r>
      <w:r w:rsidRPr="009C2F2F">
        <w:rPr>
          <w:rFonts w:ascii="Times New Roman" w:hAnsi="Times New Roman" w:cs="Times New Roman"/>
          <w:sz w:val="24"/>
          <w:szCs w:val="24"/>
          <w:lang w:val="lt-LT"/>
        </w:rPr>
        <w:t xml:space="preserve"> – vertinimo proceso rezultatas, konkretus sprendimas apie mokinio pasiekimus ir </w:t>
      </w:r>
      <w:r w:rsidR="004C72DE" w:rsidRPr="009C2F2F">
        <w:rPr>
          <w:rFonts w:ascii="Times New Roman" w:hAnsi="Times New Roman" w:cs="Times New Roman"/>
          <w:sz w:val="24"/>
          <w:szCs w:val="24"/>
          <w:lang w:val="lt-LT"/>
        </w:rPr>
        <w:t>padarytą pažangą</w:t>
      </w:r>
      <w:r w:rsidRPr="009C2F2F">
        <w:rPr>
          <w:rFonts w:ascii="Times New Roman" w:hAnsi="Times New Roman" w:cs="Times New Roman"/>
          <w:sz w:val="24"/>
          <w:szCs w:val="24"/>
          <w:lang w:val="lt-LT"/>
        </w:rPr>
        <w:t>;</w:t>
      </w:r>
      <w:r w:rsidR="0099081C" w:rsidRPr="009C2F2F">
        <w:rPr>
          <w:rFonts w:ascii="Times New Roman" w:hAnsi="Times New Roman" w:cs="Times New Roman"/>
          <w:sz w:val="24"/>
          <w:szCs w:val="24"/>
          <w:lang w:val="lt-LT"/>
        </w:rPr>
        <w:t xml:space="preserve"> </w:t>
      </w:r>
    </w:p>
    <w:p w:rsidR="0099081C" w:rsidRPr="009C2F2F" w:rsidRDefault="001E7191" w:rsidP="007942A1">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 xml:space="preserve">4.3. </w:t>
      </w:r>
      <w:r w:rsidR="004C72DE" w:rsidRPr="009C2F2F">
        <w:rPr>
          <w:rFonts w:ascii="Times New Roman" w:hAnsi="Times New Roman" w:cs="Times New Roman"/>
          <w:b/>
          <w:sz w:val="24"/>
          <w:szCs w:val="24"/>
          <w:lang w:val="lt-LT"/>
        </w:rPr>
        <w:t>į</w:t>
      </w:r>
      <w:r w:rsidR="0099081C" w:rsidRPr="009C2F2F">
        <w:rPr>
          <w:rFonts w:ascii="Times New Roman" w:hAnsi="Times New Roman" w:cs="Times New Roman"/>
          <w:b/>
          <w:sz w:val="24"/>
          <w:szCs w:val="24"/>
          <w:lang w:val="lt-LT"/>
        </w:rPr>
        <w:t>sivertinimas</w:t>
      </w:r>
      <w:r w:rsidR="0099081C" w:rsidRPr="009C2F2F">
        <w:rPr>
          <w:rFonts w:ascii="Times New Roman" w:hAnsi="Times New Roman" w:cs="Times New Roman"/>
          <w:sz w:val="24"/>
          <w:szCs w:val="24"/>
          <w:lang w:val="lt-LT"/>
        </w:rPr>
        <w:t xml:space="preserve"> – paties mokinio ugdymosi proc</w:t>
      </w:r>
      <w:r w:rsidR="004C72DE" w:rsidRPr="009C2F2F">
        <w:rPr>
          <w:rFonts w:ascii="Times New Roman" w:hAnsi="Times New Roman" w:cs="Times New Roman"/>
          <w:sz w:val="24"/>
          <w:szCs w:val="24"/>
          <w:lang w:val="lt-LT"/>
        </w:rPr>
        <w:t>eso, pasiekimų</w:t>
      </w:r>
      <w:r w:rsidRPr="009C2F2F">
        <w:rPr>
          <w:rFonts w:ascii="Times New Roman" w:hAnsi="Times New Roman" w:cs="Times New Roman"/>
          <w:sz w:val="24"/>
          <w:szCs w:val="24"/>
          <w:lang w:val="lt-LT"/>
        </w:rPr>
        <w:t xml:space="preserve"> ir pažangos stebėjimas, vertinimas ir apmą</w:t>
      </w:r>
      <w:r w:rsidR="0099081C" w:rsidRPr="009C2F2F">
        <w:rPr>
          <w:rFonts w:ascii="Times New Roman" w:hAnsi="Times New Roman" w:cs="Times New Roman"/>
          <w:sz w:val="24"/>
          <w:szCs w:val="24"/>
          <w:lang w:val="lt-LT"/>
        </w:rPr>
        <w:t>stymas, nusimatan</w:t>
      </w:r>
      <w:r w:rsidR="004C72DE" w:rsidRPr="009C2F2F">
        <w:rPr>
          <w:rFonts w:ascii="Times New Roman" w:hAnsi="Times New Roman" w:cs="Times New Roman"/>
          <w:sz w:val="24"/>
          <w:szCs w:val="24"/>
          <w:lang w:val="lt-LT"/>
        </w:rPr>
        <w:t>t tolesnius mokymosi žingsnius;</w:t>
      </w:r>
    </w:p>
    <w:p w:rsidR="0099081C" w:rsidRPr="009C2F2F" w:rsidRDefault="004C72DE" w:rsidP="007942A1">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 xml:space="preserve">4.4. </w:t>
      </w:r>
      <w:r w:rsidRPr="009C2F2F">
        <w:rPr>
          <w:rFonts w:ascii="Times New Roman" w:hAnsi="Times New Roman" w:cs="Times New Roman"/>
          <w:b/>
          <w:sz w:val="24"/>
          <w:szCs w:val="24"/>
          <w:lang w:val="lt-LT"/>
        </w:rPr>
        <w:t>f</w:t>
      </w:r>
      <w:r w:rsidR="0099081C" w:rsidRPr="009C2F2F">
        <w:rPr>
          <w:rFonts w:ascii="Times New Roman" w:hAnsi="Times New Roman" w:cs="Times New Roman"/>
          <w:b/>
          <w:sz w:val="24"/>
          <w:szCs w:val="24"/>
          <w:lang w:val="lt-LT"/>
        </w:rPr>
        <w:t>ormuojamasis ugdomasis vertinimas</w:t>
      </w:r>
      <w:r w:rsidR="0099081C" w:rsidRPr="009C2F2F">
        <w:rPr>
          <w:rFonts w:ascii="Times New Roman" w:hAnsi="Times New Roman" w:cs="Times New Roman"/>
          <w:sz w:val="24"/>
          <w:szCs w:val="24"/>
          <w:lang w:val="lt-LT"/>
        </w:rPr>
        <w:t xml:space="preserve"> – ugdymo(si) procese teikiamas abipusis atsakas, </w:t>
      </w:r>
      <w:r w:rsidR="001E7191" w:rsidRPr="009C2F2F">
        <w:rPr>
          <w:rFonts w:ascii="Times New Roman" w:hAnsi="Times New Roman" w:cs="Times New Roman"/>
          <w:sz w:val="24"/>
          <w:szCs w:val="24"/>
          <w:lang w:val="lt-LT"/>
        </w:rPr>
        <w:t>grį</w:t>
      </w:r>
      <w:r w:rsidR="0099081C" w:rsidRPr="009C2F2F">
        <w:rPr>
          <w:rFonts w:ascii="Times New Roman" w:hAnsi="Times New Roman" w:cs="Times New Roman"/>
          <w:sz w:val="24"/>
          <w:szCs w:val="24"/>
          <w:lang w:val="lt-LT"/>
        </w:rPr>
        <w:t>žtamasis ryšys, pa</w:t>
      </w:r>
      <w:r w:rsidR="001E7191" w:rsidRPr="009C2F2F">
        <w:rPr>
          <w:rFonts w:ascii="Times New Roman" w:hAnsi="Times New Roman" w:cs="Times New Roman"/>
          <w:sz w:val="24"/>
          <w:szCs w:val="24"/>
          <w:lang w:val="lt-LT"/>
        </w:rPr>
        <w:t>dedantis mokiniui gerinti mokymą</w:t>
      </w:r>
      <w:r w:rsidR="0099081C" w:rsidRPr="009C2F2F">
        <w:rPr>
          <w:rFonts w:ascii="Times New Roman" w:hAnsi="Times New Roman" w:cs="Times New Roman"/>
          <w:sz w:val="24"/>
          <w:szCs w:val="24"/>
          <w:lang w:val="lt-LT"/>
        </w:rPr>
        <w:t>(si), nukreipiantis, k</w:t>
      </w:r>
      <w:r w:rsidR="001E7191" w:rsidRPr="009C2F2F">
        <w:rPr>
          <w:rFonts w:ascii="Times New Roman" w:hAnsi="Times New Roman" w:cs="Times New Roman"/>
          <w:sz w:val="24"/>
          <w:szCs w:val="24"/>
          <w:lang w:val="lt-LT"/>
        </w:rPr>
        <w:t>ą</w:t>
      </w:r>
      <w:r w:rsidR="0099081C" w:rsidRPr="009C2F2F">
        <w:rPr>
          <w:rFonts w:ascii="Times New Roman" w:hAnsi="Times New Roman" w:cs="Times New Roman"/>
          <w:sz w:val="24"/>
          <w:szCs w:val="24"/>
          <w:lang w:val="lt-LT"/>
        </w:rPr>
        <w:t xml:space="preserve"> reikia išmokti, leidžia</w:t>
      </w:r>
      <w:r w:rsidR="001E7191" w:rsidRPr="009C2F2F">
        <w:rPr>
          <w:rFonts w:ascii="Times New Roman" w:hAnsi="Times New Roman" w:cs="Times New Roman"/>
          <w:sz w:val="24"/>
          <w:szCs w:val="24"/>
          <w:lang w:val="lt-LT"/>
        </w:rPr>
        <w:t>ntis mokytojui pritaikyti mokymą</w:t>
      </w:r>
      <w:r w:rsidR="0099081C" w:rsidRPr="009C2F2F">
        <w:rPr>
          <w:rFonts w:ascii="Times New Roman" w:hAnsi="Times New Roman" w:cs="Times New Roman"/>
          <w:sz w:val="24"/>
          <w:szCs w:val="24"/>
          <w:lang w:val="lt-LT"/>
        </w:rPr>
        <w:t xml:space="preserve">, siekiant kuo </w:t>
      </w:r>
      <w:r w:rsidR="001E7191" w:rsidRPr="009C2F2F">
        <w:rPr>
          <w:rFonts w:ascii="Times New Roman" w:hAnsi="Times New Roman" w:cs="Times New Roman"/>
          <w:sz w:val="24"/>
          <w:szCs w:val="24"/>
          <w:lang w:val="lt-LT"/>
        </w:rPr>
        <w:t>geresnių rezultatų</w:t>
      </w:r>
      <w:r w:rsidRPr="009C2F2F">
        <w:rPr>
          <w:rFonts w:ascii="Times New Roman" w:hAnsi="Times New Roman" w:cs="Times New Roman"/>
          <w:sz w:val="24"/>
          <w:szCs w:val="24"/>
          <w:lang w:val="lt-LT"/>
        </w:rPr>
        <w:t>;</w:t>
      </w:r>
    </w:p>
    <w:p w:rsidR="0099081C" w:rsidRPr="009C2F2F" w:rsidRDefault="0099081C" w:rsidP="007942A1">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 xml:space="preserve">4.5. </w:t>
      </w:r>
      <w:r w:rsidR="004C72DE" w:rsidRPr="009C2F2F">
        <w:rPr>
          <w:rFonts w:ascii="Times New Roman" w:hAnsi="Times New Roman" w:cs="Times New Roman"/>
          <w:b/>
          <w:sz w:val="24"/>
          <w:szCs w:val="24"/>
          <w:lang w:val="lt-LT"/>
        </w:rPr>
        <w:t>d</w:t>
      </w:r>
      <w:r w:rsidRPr="009C2F2F">
        <w:rPr>
          <w:rFonts w:ascii="Times New Roman" w:hAnsi="Times New Roman" w:cs="Times New Roman"/>
          <w:b/>
          <w:sz w:val="24"/>
          <w:szCs w:val="24"/>
          <w:lang w:val="lt-LT"/>
        </w:rPr>
        <w:t>iagnostinis vertinimas</w:t>
      </w:r>
      <w:r w:rsidRPr="009C2F2F">
        <w:rPr>
          <w:rFonts w:ascii="Times New Roman" w:hAnsi="Times New Roman" w:cs="Times New Roman"/>
          <w:sz w:val="24"/>
          <w:szCs w:val="24"/>
          <w:lang w:val="lt-LT"/>
        </w:rPr>
        <w:t xml:space="preserve"> – vertinimas, kuriuo išsiaiškinami </w:t>
      </w:r>
      <w:r w:rsidR="004C72DE" w:rsidRPr="009C2F2F">
        <w:rPr>
          <w:rFonts w:ascii="Times New Roman" w:hAnsi="Times New Roman" w:cs="Times New Roman"/>
          <w:sz w:val="24"/>
          <w:szCs w:val="24"/>
          <w:lang w:val="lt-LT"/>
        </w:rPr>
        <w:t xml:space="preserve">mokinio pasiekimai ir tam tikru </w:t>
      </w:r>
      <w:r w:rsidRPr="009C2F2F">
        <w:rPr>
          <w:rFonts w:ascii="Times New Roman" w:hAnsi="Times New Roman" w:cs="Times New Roman"/>
          <w:sz w:val="24"/>
          <w:szCs w:val="24"/>
          <w:lang w:val="lt-LT"/>
        </w:rPr>
        <w:t>mokymosi metu padaryta pažanga, numa</w:t>
      </w:r>
      <w:r w:rsidR="001E7191" w:rsidRPr="009C2F2F">
        <w:rPr>
          <w:rFonts w:ascii="Times New Roman" w:hAnsi="Times New Roman" w:cs="Times New Roman"/>
          <w:sz w:val="24"/>
          <w:szCs w:val="24"/>
          <w:lang w:val="lt-LT"/>
        </w:rPr>
        <w:t>tomos tolesnio mokymosi galimybės, pagalba sunkumams į</w:t>
      </w:r>
      <w:r w:rsidR="004C72DE" w:rsidRPr="009C2F2F">
        <w:rPr>
          <w:rFonts w:ascii="Times New Roman" w:hAnsi="Times New Roman" w:cs="Times New Roman"/>
          <w:sz w:val="24"/>
          <w:szCs w:val="24"/>
          <w:lang w:val="lt-LT"/>
        </w:rPr>
        <w:t>veikti;</w:t>
      </w:r>
    </w:p>
    <w:p w:rsidR="0099081C" w:rsidRPr="009C2F2F" w:rsidRDefault="0099081C" w:rsidP="007942A1">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 xml:space="preserve">4.6. </w:t>
      </w:r>
      <w:r w:rsidR="004C72DE" w:rsidRPr="009C2F2F">
        <w:rPr>
          <w:rFonts w:ascii="Times New Roman" w:hAnsi="Times New Roman" w:cs="Times New Roman"/>
          <w:b/>
          <w:sz w:val="24"/>
          <w:szCs w:val="24"/>
          <w:lang w:val="lt-LT"/>
        </w:rPr>
        <w:t>a</w:t>
      </w:r>
      <w:r w:rsidRPr="009C2F2F">
        <w:rPr>
          <w:rFonts w:ascii="Times New Roman" w:hAnsi="Times New Roman" w:cs="Times New Roman"/>
          <w:b/>
          <w:sz w:val="24"/>
          <w:szCs w:val="24"/>
          <w:lang w:val="lt-LT"/>
        </w:rPr>
        <w:t>pibendrinamasis sumuojamasis vertinimas</w:t>
      </w:r>
      <w:r w:rsidRPr="009C2F2F">
        <w:rPr>
          <w:rFonts w:ascii="Times New Roman" w:hAnsi="Times New Roman" w:cs="Times New Roman"/>
          <w:sz w:val="24"/>
          <w:szCs w:val="24"/>
          <w:lang w:val="lt-LT"/>
        </w:rPr>
        <w:t xml:space="preserve"> – formalia</w:t>
      </w:r>
      <w:r w:rsidR="001E7191" w:rsidRPr="009C2F2F">
        <w:rPr>
          <w:rFonts w:ascii="Times New Roman" w:hAnsi="Times New Roman" w:cs="Times New Roman"/>
          <w:sz w:val="24"/>
          <w:szCs w:val="24"/>
          <w:lang w:val="lt-LT"/>
        </w:rPr>
        <w:t>i patvirtinti mokinio ugdymosi re</w:t>
      </w:r>
      <w:r w:rsidR="00AF4EE3" w:rsidRPr="009C2F2F">
        <w:rPr>
          <w:rFonts w:ascii="Times New Roman" w:hAnsi="Times New Roman" w:cs="Times New Roman"/>
          <w:sz w:val="24"/>
          <w:szCs w:val="24"/>
          <w:lang w:val="lt-LT"/>
        </w:rPr>
        <w:t>zultatai, baigus programą, kursą</w:t>
      </w:r>
      <w:r w:rsidR="001E7191" w:rsidRPr="009C2F2F">
        <w:rPr>
          <w:rFonts w:ascii="Times New Roman" w:hAnsi="Times New Roman" w:cs="Times New Roman"/>
          <w:sz w:val="24"/>
          <w:szCs w:val="24"/>
          <w:lang w:val="lt-LT"/>
        </w:rPr>
        <w:t>, modulį ar kitą mokymosi etapą</w:t>
      </w:r>
      <w:r w:rsidR="004C72DE" w:rsidRPr="009C2F2F">
        <w:rPr>
          <w:rFonts w:ascii="Times New Roman" w:hAnsi="Times New Roman" w:cs="Times New Roman"/>
          <w:sz w:val="24"/>
          <w:szCs w:val="24"/>
          <w:lang w:val="lt-LT"/>
        </w:rPr>
        <w:t>;</w:t>
      </w:r>
    </w:p>
    <w:p w:rsidR="00F856FC" w:rsidRPr="009C2F2F" w:rsidRDefault="00F856FC" w:rsidP="007942A1">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 xml:space="preserve">4.7. </w:t>
      </w:r>
      <w:r w:rsidRPr="009C2F2F">
        <w:rPr>
          <w:rFonts w:ascii="Times New Roman" w:hAnsi="Times New Roman" w:cs="Times New Roman"/>
          <w:b/>
          <w:sz w:val="24"/>
          <w:szCs w:val="24"/>
          <w:lang w:val="lt-LT"/>
        </w:rPr>
        <w:t>formalusis vertinimas</w:t>
      </w:r>
      <w:r w:rsidRPr="009C2F2F">
        <w:rPr>
          <w:rFonts w:ascii="Times New Roman" w:hAnsi="Times New Roman" w:cs="Times New Roman"/>
          <w:sz w:val="24"/>
          <w:szCs w:val="24"/>
          <w:lang w:val="lt-LT"/>
        </w:rPr>
        <w:t xml:space="preserve"> – vertinimas, kai skiriamos tam tikros užduotys, numatomas joms</w:t>
      </w:r>
      <w:r w:rsidR="002D5548">
        <w:rPr>
          <w:rFonts w:ascii="Times New Roman" w:hAnsi="Times New Roman" w:cs="Times New Roman"/>
          <w:sz w:val="24"/>
          <w:szCs w:val="24"/>
          <w:lang w:val="lt-LT"/>
        </w:rPr>
        <w:t xml:space="preserve"> </w:t>
      </w:r>
      <w:r w:rsidRPr="009C2F2F">
        <w:rPr>
          <w:rFonts w:ascii="Times New Roman" w:hAnsi="Times New Roman" w:cs="Times New Roman"/>
          <w:sz w:val="24"/>
          <w:szCs w:val="24"/>
          <w:lang w:val="lt-LT"/>
        </w:rPr>
        <w:t>atlikti reikalingas laikas, užduotys įvertinamos formaliais kriterijais, įvertinimas fiksuojamas;</w:t>
      </w:r>
    </w:p>
    <w:p w:rsidR="00F856FC" w:rsidRPr="009C2F2F" w:rsidRDefault="00F856FC" w:rsidP="007942A1">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 xml:space="preserve">4.8. </w:t>
      </w:r>
      <w:r w:rsidRPr="009C2F2F">
        <w:rPr>
          <w:rFonts w:ascii="Times New Roman" w:hAnsi="Times New Roman" w:cs="Times New Roman"/>
          <w:b/>
          <w:sz w:val="24"/>
          <w:szCs w:val="24"/>
          <w:lang w:val="lt-LT"/>
        </w:rPr>
        <w:t>neformalusis vertinimas</w:t>
      </w:r>
      <w:r w:rsidRPr="009C2F2F">
        <w:rPr>
          <w:rFonts w:ascii="Times New Roman" w:hAnsi="Times New Roman" w:cs="Times New Roman"/>
          <w:sz w:val="24"/>
          <w:szCs w:val="24"/>
          <w:lang w:val="lt-LT"/>
        </w:rPr>
        <w:t xml:space="preserve"> – vertinimas, kuris vyksta nuolat: stebint, kalbantis,</w:t>
      </w:r>
      <w:r w:rsidR="002D5548">
        <w:rPr>
          <w:rFonts w:ascii="Times New Roman" w:hAnsi="Times New Roman" w:cs="Times New Roman"/>
          <w:sz w:val="24"/>
          <w:szCs w:val="24"/>
          <w:lang w:val="lt-LT"/>
        </w:rPr>
        <w:t xml:space="preserve"> </w:t>
      </w:r>
      <w:r w:rsidRPr="009C2F2F">
        <w:rPr>
          <w:rFonts w:ascii="Times New Roman" w:hAnsi="Times New Roman" w:cs="Times New Roman"/>
          <w:sz w:val="24"/>
          <w:szCs w:val="24"/>
          <w:lang w:val="lt-LT"/>
        </w:rPr>
        <w:t>diskutuojant. Įvertinimas fiksuojamas mokytojo pasirinkta forma (ženklais, simboliais,</w:t>
      </w:r>
      <w:r w:rsidR="002D5548">
        <w:rPr>
          <w:rFonts w:ascii="Times New Roman" w:hAnsi="Times New Roman" w:cs="Times New Roman"/>
          <w:sz w:val="24"/>
          <w:szCs w:val="24"/>
          <w:lang w:val="lt-LT"/>
        </w:rPr>
        <w:t xml:space="preserve"> </w:t>
      </w:r>
      <w:r w:rsidRPr="009C2F2F">
        <w:rPr>
          <w:rFonts w:ascii="Times New Roman" w:hAnsi="Times New Roman" w:cs="Times New Roman"/>
          <w:sz w:val="24"/>
          <w:szCs w:val="24"/>
          <w:lang w:val="lt-LT"/>
        </w:rPr>
        <w:t>individualiomis pastabomis ir kt.);</w:t>
      </w:r>
    </w:p>
    <w:p w:rsidR="0099081C" w:rsidRPr="009C2F2F" w:rsidRDefault="00F856FC" w:rsidP="002D554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lastRenderedPageBreak/>
        <w:t>4.9</w:t>
      </w:r>
      <w:r w:rsidR="004C72DE" w:rsidRPr="009C2F2F">
        <w:rPr>
          <w:rFonts w:ascii="Times New Roman" w:hAnsi="Times New Roman" w:cs="Times New Roman"/>
          <w:sz w:val="24"/>
          <w:szCs w:val="24"/>
          <w:lang w:val="lt-LT"/>
        </w:rPr>
        <w:t xml:space="preserve">. </w:t>
      </w:r>
      <w:r w:rsidR="004C72DE" w:rsidRPr="009C2F2F">
        <w:rPr>
          <w:rFonts w:ascii="Times New Roman" w:hAnsi="Times New Roman" w:cs="Times New Roman"/>
          <w:b/>
          <w:sz w:val="24"/>
          <w:szCs w:val="24"/>
          <w:lang w:val="lt-LT"/>
        </w:rPr>
        <w:t>k</w:t>
      </w:r>
      <w:r w:rsidR="0099081C" w:rsidRPr="009C2F2F">
        <w:rPr>
          <w:rFonts w:ascii="Times New Roman" w:hAnsi="Times New Roman" w:cs="Times New Roman"/>
          <w:b/>
          <w:sz w:val="24"/>
          <w:szCs w:val="24"/>
          <w:lang w:val="lt-LT"/>
        </w:rPr>
        <w:t>aupiamasis vertinimas</w:t>
      </w:r>
      <w:r w:rsidR="0099081C" w:rsidRPr="009C2F2F">
        <w:rPr>
          <w:rFonts w:ascii="Times New Roman" w:hAnsi="Times New Roman" w:cs="Times New Roman"/>
          <w:sz w:val="24"/>
          <w:szCs w:val="24"/>
          <w:lang w:val="lt-LT"/>
        </w:rPr>
        <w:t xml:space="preserve"> – informacijos apie mokinio mokymosi pažang</w:t>
      </w:r>
      <w:r w:rsidR="001E7191" w:rsidRPr="009C2F2F">
        <w:rPr>
          <w:rFonts w:ascii="Times New Roman" w:hAnsi="Times New Roman" w:cs="Times New Roman"/>
          <w:sz w:val="24"/>
          <w:szCs w:val="24"/>
          <w:lang w:val="lt-LT"/>
        </w:rPr>
        <w:t>ą</w:t>
      </w:r>
      <w:r w:rsidR="0099081C" w:rsidRPr="009C2F2F">
        <w:rPr>
          <w:rFonts w:ascii="Times New Roman" w:hAnsi="Times New Roman" w:cs="Times New Roman"/>
          <w:sz w:val="24"/>
          <w:szCs w:val="24"/>
          <w:lang w:val="lt-LT"/>
        </w:rPr>
        <w:t xml:space="preserve"> ir pasiekimus</w:t>
      </w:r>
      <w:r w:rsidR="002D5548">
        <w:rPr>
          <w:rFonts w:ascii="Times New Roman" w:hAnsi="Times New Roman" w:cs="Times New Roman"/>
          <w:sz w:val="24"/>
          <w:szCs w:val="24"/>
          <w:lang w:val="lt-LT"/>
        </w:rPr>
        <w:t xml:space="preserve"> </w:t>
      </w:r>
      <w:r w:rsidR="0099081C" w:rsidRPr="009C2F2F">
        <w:rPr>
          <w:rFonts w:ascii="Times New Roman" w:hAnsi="Times New Roman" w:cs="Times New Roman"/>
          <w:sz w:val="24"/>
          <w:szCs w:val="24"/>
          <w:lang w:val="lt-LT"/>
        </w:rPr>
        <w:t xml:space="preserve">kaupimas. </w:t>
      </w:r>
    </w:p>
    <w:p w:rsidR="001E7191" w:rsidRPr="009C2F2F" w:rsidRDefault="001E7191" w:rsidP="007942A1">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 xml:space="preserve">5. </w:t>
      </w:r>
      <w:r w:rsidR="000B60DB" w:rsidRPr="009C2F2F">
        <w:rPr>
          <w:rFonts w:ascii="Times New Roman" w:hAnsi="Times New Roman" w:cs="Times New Roman"/>
          <w:sz w:val="24"/>
          <w:szCs w:val="24"/>
          <w:lang w:val="lt-LT"/>
        </w:rPr>
        <w:t>Su Aprašu galima susipažinti</w:t>
      </w:r>
      <w:r w:rsidR="0099081C" w:rsidRPr="009C2F2F">
        <w:rPr>
          <w:rFonts w:ascii="Times New Roman" w:hAnsi="Times New Roman" w:cs="Times New Roman"/>
          <w:sz w:val="24"/>
          <w:szCs w:val="24"/>
          <w:lang w:val="lt-LT"/>
        </w:rPr>
        <w:t xml:space="preserve"> progimnazijos </w:t>
      </w:r>
      <w:r w:rsidRPr="009C2F2F">
        <w:rPr>
          <w:rFonts w:ascii="Times New Roman" w:hAnsi="Times New Roman" w:cs="Times New Roman"/>
          <w:sz w:val="24"/>
          <w:szCs w:val="24"/>
          <w:lang w:val="lt-LT"/>
        </w:rPr>
        <w:t>inte</w:t>
      </w:r>
      <w:r w:rsidR="000B60DB" w:rsidRPr="009C2F2F">
        <w:rPr>
          <w:rFonts w:ascii="Times New Roman" w:hAnsi="Times New Roman" w:cs="Times New Roman"/>
          <w:sz w:val="24"/>
          <w:szCs w:val="24"/>
          <w:lang w:val="lt-LT"/>
        </w:rPr>
        <w:t xml:space="preserve">rneto svetainėje </w:t>
      </w:r>
      <w:hyperlink r:id="rId5" w:history="1">
        <w:r w:rsidR="007F7D5E" w:rsidRPr="009C2F2F">
          <w:rPr>
            <w:rStyle w:val="Hipersaitas"/>
            <w:rFonts w:ascii="Times New Roman" w:hAnsi="Times New Roman" w:cs="Times New Roman"/>
            <w:sz w:val="24"/>
            <w:szCs w:val="24"/>
            <w:lang w:val="lt-LT"/>
          </w:rPr>
          <w:t>www.bartuva.lt</w:t>
        </w:r>
      </w:hyperlink>
      <w:r w:rsidR="007F7D5E" w:rsidRPr="009C2F2F">
        <w:rPr>
          <w:rFonts w:ascii="Times New Roman" w:hAnsi="Times New Roman" w:cs="Times New Roman"/>
          <w:sz w:val="24"/>
          <w:szCs w:val="24"/>
          <w:lang w:val="lt-LT"/>
        </w:rPr>
        <w:t xml:space="preserve"> </w:t>
      </w:r>
      <w:r w:rsidRPr="009C2F2F">
        <w:rPr>
          <w:rFonts w:ascii="Times New Roman" w:hAnsi="Times New Roman" w:cs="Times New Roman"/>
          <w:sz w:val="24"/>
          <w:szCs w:val="24"/>
          <w:lang w:val="lt-LT"/>
        </w:rPr>
        <w:t xml:space="preserve">. </w:t>
      </w:r>
    </w:p>
    <w:p w:rsidR="00B902FE" w:rsidRPr="009C2F2F" w:rsidRDefault="00B902FE" w:rsidP="009C2F2F">
      <w:pPr>
        <w:spacing w:after="0" w:line="240" w:lineRule="auto"/>
        <w:jc w:val="both"/>
        <w:rPr>
          <w:rFonts w:ascii="Times New Roman" w:hAnsi="Times New Roman" w:cs="Times New Roman"/>
          <w:sz w:val="24"/>
          <w:szCs w:val="24"/>
          <w:lang w:val="lt-LT"/>
        </w:rPr>
      </w:pPr>
    </w:p>
    <w:p w:rsidR="0046675B" w:rsidRPr="009C2F2F" w:rsidRDefault="0046675B" w:rsidP="009C2F2F">
      <w:pPr>
        <w:spacing w:after="0" w:line="240" w:lineRule="auto"/>
        <w:jc w:val="center"/>
        <w:rPr>
          <w:rFonts w:ascii="Times New Roman" w:hAnsi="Times New Roman" w:cs="Times New Roman"/>
          <w:b/>
          <w:sz w:val="24"/>
          <w:szCs w:val="24"/>
          <w:lang w:val="lt-LT"/>
        </w:rPr>
      </w:pPr>
      <w:r w:rsidRPr="009C2F2F">
        <w:rPr>
          <w:rFonts w:ascii="Times New Roman" w:hAnsi="Times New Roman" w:cs="Times New Roman"/>
          <w:b/>
          <w:sz w:val="24"/>
          <w:szCs w:val="24"/>
          <w:lang w:val="lt-LT"/>
        </w:rPr>
        <w:t>II SKYRIUS</w:t>
      </w:r>
    </w:p>
    <w:p w:rsidR="00D8111C" w:rsidRPr="009C2F2F" w:rsidRDefault="0099081C" w:rsidP="009C2F2F">
      <w:pPr>
        <w:spacing w:after="0" w:line="240" w:lineRule="auto"/>
        <w:jc w:val="center"/>
        <w:rPr>
          <w:rFonts w:ascii="Times New Roman" w:hAnsi="Times New Roman" w:cs="Times New Roman"/>
          <w:b/>
          <w:sz w:val="24"/>
          <w:szCs w:val="24"/>
          <w:lang w:val="lt-LT"/>
        </w:rPr>
      </w:pPr>
      <w:r w:rsidRPr="009C2F2F">
        <w:rPr>
          <w:rFonts w:ascii="Times New Roman" w:hAnsi="Times New Roman" w:cs="Times New Roman"/>
          <w:b/>
          <w:sz w:val="24"/>
          <w:szCs w:val="24"/>
          <w:lang w:val="lt-LT"/>
        </w:rPr>
        <w:t xml:space="preserve">VERTINIMO TIKSLAI, </w:t>
      </w:r>
      <w:r w:rsidR="00D8111C" w:rsidRPr="009C2F2F">
        <w:rPr>
          <w:rFonts w:ascii="Times New Roman" w:hAnsi="Times New Roman" w:cs="Times New Roman"/>
          <w:b/>
          <w:sz w:val="24"/>
          <w:szCs w:val="24"/>
          <w:lang w:val="lt-LT"/>
        </w:rPr>
        <w:t xml:space="preserve">UŽDAVINIAI </w:t>
      </w:r>
    </w:p>
    <w:p w:rsidR="0099081C" w:rsidRPr="009C2F2F" w:rsidRDefault="0099081C" w:rsidP="009C2F2F">
      <w:pPr>
        <w:spacing w:after="0" w:line="240" w:lineRule="auto"/>
        <w:jc w:val="center"/>
        <w:rPr>
          <w:rFonts w:ascii="Times New Roman" w:hAnsi="Times New Roman" w:cs="Times New Roman"/>
          <w:b/>
          <w:sz w:val="24"/>
          <w:szCs w:val="24"/>
          <w:lang w:val="lt-LT"/>
        </w:rPr>
      </w:pPr>
      <w:r w:rsidRPr="009C2F2F">
        <w:rPr>
          <w:rFonts w:ascii="Times New Roman" w:hAnsi="Times New Roman" w:cs="Times New Roman"/>
          <w:b/>
          <w:sz w:val="24"/>
          <w:szCs w:val="24"/>
          <w:lang w:val="lt-LT"/>
        </w:rPr>
        <w:t>NUOSTATOS IR PRINCIPAI</w:t>
      </w:r>
    </w:p>
    <w:p w:rsidR="0046675B" w:rsidRPr="009C2F2F" w:rsidRDefault="0046675B" w:rsidP="009C2F2F">
      <w:pPr>
        <w:spacing w:after="0" w:line="240" w:lineRule="auto"/>
        <w:jc w:val="center"/>
        <w:rPr>
          <w:rFonts w:ascii="Times New Roman" w:hAnsi="Times New Roman" w:cs="Times New Roman"/>
          <w:sz w:val="24"/>
          <w:szCs w:val="24"/>
          <w:lang w:val="lt-LT"/>
        </w:rPr>
      </w:pPr>
    </w:p>
    <w:p w:rsidR="0099081C" w:rsidRPr="009C2F2F" w:rsidRDefault="0099081C" w:rsidP="007942A1">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 xml:space="preserve">6. Vertinimo tikslai: </w:t>
      </w:r>
    </w:p>
    <w:p w:rsidR="0090736E" w:rsidRPr="009C2F2F" w:rsidRDefault="0090736E" w:rsidP="007942A1">
      <w:pPr>
        <w:spacing w:after="0" w:line="240" w:lineRule="auto"/>
        <w:ind w:firstLine="1276"/>
        <w:jc w:val="both"/>
        <w:rPr>
          <w:rFonts w:ascii="Times New Roman" w:hAnsi="Times New Roman" w:cs="Times New Roman"/>
          <w:color w:val="000000"/>
          <w:sz w:val="24"/>
          <w:szCs w:val="24"/>
          <w:lang w:val="lt-LT"/>
        </w:rPr>
      </w:pPr>
      <w:r w:rsidRPr="009C2F2F">
        <w:rPr>
          <w:rFonts w:ascii="Times New Roman" w:hAnsi="Times New Roman" w:cs="Times New Roman"/>
          <w:sz w:val="24"/>
          <w:szCs w:val="24"/>
          <w:lang w:val="lt-LT"/>
        </w:rPr>
        <w:t xml:space="preserve">6.1. padėti </w:t>
      </w:r>
      <w:r w:rsidR="002603BB" w:rsidRPr="009C2F2F">
        <w:rPr>
          <w:rFonts w:ascii="Times New Roman" w:hAnsi="Times New Roman" w:cs="Times New Roman"/>
          <w:sz w:val="24"/>
          <w:szCs w:val="24"/>
          <w:lang w:val="lt-LT"/>
        </w:rPr>
        <w:t xml:space="preserve">mokiniui </w:t>
      </w:r>
      <w:r w:rsidRPr="009C2F2F">
        <w:rPr>
          <w:rFonts w:ascii="Times New Roman" w:hAnsi="Times New Roman" w:cs="Times New Roman"/>
          <w:sz w:val="24"/>
          <w:szCs w:val="24"/>
          <w:lang w:val="lt-LT"/>
        </w:rPr>
        <w:t xml:space="preserve">mokytis. </w:t>
      </w:r>
      <w:r w:rsidRPr="009C2F2F">
        <w:rPr>
          <w:rFonts w:ascii="Times New Roman" w:hAnsi="Times New Roman" w:cs="Times New Roman"/>
          <w:color w:val="000000"/>
          <w:sz w:val="24"/>
          <w:szCs w:val="24"/>
          <w:lang w:val="lt-LT"/>
        </w:rPr>
        <w:t>Vertinimas ugdymo procese skirtas informacijai apie mokinių pasiekimus kaupti.</w:t>
      </w:r>
      <w:r w:rsidR="00880698" w:rsidRPr="009C2F2F">
        <w:rPr>
          <w:rFonts w:ascii="Times New Roman" w:hAnsi="Times New Roman" w:cs="Times New Roman"/>
          <w:sz w:val="24"/>
          <w:szCs w:val="24"/>
          <w:lang w:val="lt-LT"/>
        </w:rPr>
        <w:t xml:space="preserve"> Sukaupta informacija padeda suprasti, kaip formuojasi prasminiai ryšiai tarp mokinio turimos ir naujai įgytos patirties, apmąstyti mokymosi eigą, sėkmių ir nesėkmių priežastis. Šios informacijos pagrindu mokytojo teikiamas grįžtamasis ryšys padeda mokiniui kryptingai mokytis bei įveikti nesėkmes.</w:t>
      </w:r>
      <w:r w:rsidR="00D8111C" w:rsidRPr="009C2F2F">
        <w:rPr>
          <w:rFonts w:ascii="Times New Roman" w:hAnsi="Times New Roman" w:cs="Times New Roman"/>
          <w:sz w:val="24"/>
          <w:szCs w:val="24"/>
        </w:rPr>
        <w:t xml:space="preserve"> </w:t>
      </w:r>
      <w:r w:rsidR="00D8111C" w:rsidRPr="009C2F2F">
        <w:rPr>
          <w:rFonts w:ascii="Times New Roman" w:hAnsi="Times New Roman" w:cs="Times New Roman"/>
          <w:sz w:val="24"/>
          <w:szCs w:val="24"/>
          <w:lang w:val="lt-LT"/>
        </w:rPr>
        <w:t>Šis tikslas įgyvendinamas kasdienio ugdymo praktikoje, taikant įvairias vertinimo bei įsivertinimo strategijas bei metodus;</w:t>
      </w:r>
    </w:p>
    <w:p w:rsidR="00252F89" w:rsidRPr="009C2F2F" w:rsidRDefault="00252F89" w:rsidP="002D5548">
      <w:pPr>
        <w:spacing w:after="0" w:line="240" w:lineRule="auto"/>
        <w:ind w:firstLine="1276"/>
        <w:jc w:val="both"/>
        <w:rPr>
          <w:rFonts w:ascii="Times New Roman" w:hAnsi="Times New Roman" w:cs="Times New Roman"/>
          <w:color w:val="000000"/>
          <w:sz w:val="24"/>
          <w:szCs w:val="24"/>
          <w:lang w:val="lt-LT"/>
        </w:rPr>
      </w:pPr>
      <w:r w:rsidRPr="009C2F2F">
        <w:rPr>
          <w:rFonts w:ascii="Times New Roman" w:hAnsi="Times New Roman" w:cs="Times New Roman"/>
          <w:color w:val="000000"/>
          <w:sz w:val="24"/>
          <w:szCs w:val="24"/>
          <w:lang w:val="lt-LT"/>
        </w:rPr>
        <w:t>6.2.</w:t>
      </w:r>
      <w:r w:rsidRPr="009C2F2F">
        <w:rPr>
          <w:rFonts w:ascii="Times New Roman" w:hAnsi="Times New Roman" w:cs="Times New Roman"/>
          <w:color w:val="000000"/>
          <w:sz w:val="24"/>
          <w:szCs w:val="24"/>
        </w:rPr>
        <w:t xml:space="preserve"> </w:t>
      </w:r>
      <w:r w:rsidRPr="009C2F2F">
        <w:rPr>
          <w:rFonts w:ascii="Times New Roman" w:hAnsi="Times New Roman" w:cs="Times New Roman"/>
          <w:color w:val="000000"/>
          <w:sz w:val="24"/>
          <w:szCs w:val="24"/>
          <w:lang w:val="lt-LT"/>
        </w:rPr>
        <w:t>pripažinti ir sertifikuoti rezultatus.</w:t>
      </w:r>
      <w:r w:rsidR="00880698" w:rsidRPr="009C2F2F">
        <w:rPr>
          <w:rFonts w:ascii="Times New Roman" w:hAnsi="Times New Roman" w:cs="Times New Roman"/>
          <w:sz w:val="24"/>
          <w:szCs w:val="24"/>
          <w:lang w:val="lt-LT"/>
        </w:rPr>
        <w:t xml:space="preserve"> Šiuo tikslu siekiama nustatyti mokinių mokymosi pasiekimų lygį pasibaigus tam t</w:t>
      </w:r>
      <w:r w:rsidR="009500CD" w:rsidRPr="009C2F2F">
        <w:rPr>
          <w:rFonts w:ascii="Times New Roman" w:hAnsi="Times New Roman" w:cs="Times New Roman"/>
          <w:sz w:val="24"/>
          <w:szCs w:val="24"/>
          <w:lang w:val="lt-LT"/>
        </w:rPr>
        <w:t>ikram mokymosi laikotarpiui (trimestrui,</w:t>
      </w:r>
      <w:r w:rsidR="00880698" w:rsidRPr="009C2F2F">
        <w:rPr>
          <w:rFonts w:ascii="Times New Roman" w:hAnsi="Times New Roman" w:cs="Times New Roman"/>
          <w:sz w:val="24"/>
          <w:szCs w:val="24"/>
          <w:lang w:val="lt-LT"/>
        </w:rPr>
        <w:t xml:space="preserve"> baigus programos dalį arba visą programą). Šiam tikslui pasiekti kaupiama informacija apie mokinio p</w:t>
      </w:r>
      <w:r w:rsidR="007F3716">
        <w:rPr>
          <w:rFonts w:ascii="Times New Roman" w:hAnsi="Times New Roman" w:cs="Times New Roman"/>
          <w:sz w:val="24"/>
          <w:szCs w:val="24"/>
          <w:lang w:val="lt-LT"/>
        </w:rPr>
        <w:t>asiekimus konkrečiu laikotarpiu;</w:t>
      </w:r>
    </w:p>
    <w:p w:rsidR="00D8111C" w:rsidRPr="009C2F2F" w:rsidRDefault="00252F89" w:rsidP="002D554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color w:val="000000"/>
          <w:sz w:val="24"/>
          <w:szCs w:val="24"/>
          <w:lang w:val="lt-LT"/>
        </w:rPr>
        <w:t>6.3.</w:t>
      </w:r>
      <w:r w:rsidRPr="009C2F2F">
        <w:rPr>
          <w:rFonts w:ascii="Times New Roman" w:hAnsi="Times New Roman" w:cs="Times New Roman"/>
          <w:sz w:val="24"/>
          <w:szCs w:val="24"/>
        </w:rPr>
        <w:t xml:space="preserve"> </w:t>
      </w:r>
      <w:r w:rsidRPr="009C2F2F">
        <w:rPr>
          <w:rFonts w:ascii="Times New Roman" w:hAnsi="Times New Roman" w:cs="Times New Roman"/>
          <w:color w:val="000000"/>
          <w:sz w:val="24"/>
          <w:szCs w:val="24"/>
          <w:lang w:val="lt-LT"/>
        </w:rPr>
        <w:t>valdyti ugdymo proceso kokybę.</w:t>
      </w:r>
      <w:r w:rsidR="00880698" w:rsidRPr="009C2F2F">
        <w:rPr>
          <w:rFonts w:ascii="Times New Roman" w:hAnsi="Times New Roman" w:cs="Times New Roman"/>
          <w:sz w:val="24"/>
          <w:szCs w:val="24"/>
          <w:lang w:val="lt-LT"/>
        </w:rPr>
        <w:t xml:space="preserve"> Šis tikslas orientuotas į mokyklos veiklos tobulinimą</w:t>
      </w:r>
      <w:r w:rsidR="002D5548">
        <w:rPr>
          <w:rFonts w:ascii="Times New Roman" w:hAnsi="Times New Roman" w:cs="Times New Roman"/>
          <w:sz w:val="24"/>
          <w:szCs w:val="24"/>
          <w:lang w:val="lt-LT"/>
        </w:rPr>
        <w:t xml:space="preserve"> </w:t>
      </w:r>
      <w:r w:rsidR="00D8111C" w:rsidRPr="009C2F2F">
        <w:rPr>
          <w:rFonts w:ascii="Times New Roman" w:hAnsi="Times New Roman" w:cs="Times New Roman"/>
          <w:sz w:val="24"/>
          <w:szCs w:val="24"/>
          <w:lang w:val="lt-LT"/>
        </w:rPr>
        <w:t>ir yra būtinas mokyklos sprendimams priimti.</w:t>
      </w:r>
    </w:p>
    <w:p w:rsidR="00D8111C" w:rsidRPr="009C2F2F" w:rsidRDefault="00D8111C" w:rsidP="002D554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color w:val="000000"/>
          <w:sz w:val="24"/>
          <w:szCs w:val="24"/>
          <w:lang w:val="lt-LT"/>
        </w:rPr>
        <w:t xml:space="preserve">7. </w:t>
      </w:r>
      <w:r w:rsidRPr="009C2F2F">
        <w:rPr>
          <w:rFonts w:ascii="Times New Roman" w:hAnsi="Times New Roman" w:cs="Times New Roman"/>
          <w:sz w:val="24"/>
          <w:szCs w:val="24"/>
          <w:lang w:val="lt-LT"/>
        </w:rPr>
        <w:t>Vertinimo uždaviniai:</w:t>
      </w:r>
    </w:p>
    <w:p w:rsidR="00B45EBA" w:rsidRPr="009C2F2F" w:rsidRDefault="00D8111C" w:rsidP="002D5548">
      <w:pPr>
        <w:spacing w:after="0" w:line="240" w:lineRule="auto"/>
        <w:ind w:firstLine="1276"/>
        <w:jc w:val="both"/>
        <w:rPr>
          <w:rFonts w:ascii="Times New Roman" w:hAnsi="Times New Roman" w:cs="Times New Roman"/>
          <w:color w:val="000000"/>
          <w:sz w:val="24"/>
          <w:szCs w:val="24"/>
          <w:lang w:val="lt-LT"/>
        </w:rPr>
      </w:pPr>
      <w:r w:rsidRPr="009C2F2F">
        <w:rPr>
          <w:rFonts w:ascii="Times New Roman" w:hAnsi="Times New Roman" w:cs="Times New Roman"/>
          <w:sz w:val="24"/>
          <w:szCs w:val="24"/>
          <w:lang w:val="lt-LT"/>
        </w:rPr>
        <w:t xml:space="preserve">7.1. </w:t>
      </w:r>
      <w:r w:rsidR="00B45EBA" w:rsidRPr="009C2F2F">
        <w:rPr>
          <w:rFonts w:ascii="Times New Roman" w:hAnsi="Times New Roman" w:cs="Times New Roman"/>
          <w:color w:val="000000"/>
          <w:sz w:val="24"/>
          <w:szCs w:val="24"/>
          <w:lang w:val="lt-LT"/>
        </w:rPr>
        <w:t>padėti mokiniui pažinti save, suprasti savo stipriąsias ir silpnąsias puses, įsivertinti</w:t>
      </w:r>
      <w:r w:rsidR="002D5548">
        <w:rPr>
          <w:rFonts w:ascii="Times New Roman" w:hAnsi="Times New Roman" w:cs="Times New Roman"/>
          <w:color w:val="000000"/>
          <w:sz w:val="24"/>
          <w:szCs w:val="24"/>
          <w:lang w:val="lt-LT"/>
        </w:rPr>
        <w:t xml:space="preserve"> </w:t>
      </w:r>
      <w:r w:rsidR="00B45EBA" w:rsidRPr="009C2F2F">
        <w:rPr>
          <w:rFonts w:ascii="Times New Roman" w:hAnsi="Times New Roman" w:cs="Times New Roman"/>
          <w:color w:val="000000"/>
          <w:sz w:val="24"/>
          <w:szCs w:val="24"/>
          <w:lang w:val="lt-LT"/>
        </w:rPr>
        <w:t>savo pasiekimų lygmenį, kelti mokymosi tikslus;</w:t>
      </w:r>
    </w:p>
    <w:p w:rsidR="00B45EBA" w:rsidRPr="009C2F2F" w:rsidRDefault="00462AC9" w:rsidP="002D5548">
      <w:pPr>
        <w:spacing w:after="0" w:line="240" w:lineRule="auto"/>
        <w:ind w:firstLine="1276"/>
        <w:jc w:val="both"/>
        <w:rPr>
          <w:rFonts w:ascii="Times New Roman" w:hAnsi="Times New Roman" w:cs="Times New Roman"/>
          <w:color w:val="000000"/>
          <w:sz w:val="24"/>
          <w:szCs w:val="24"/>
          <w:lang w:val="lt-LT"/>
        </w:rPr>
      </w:pPr>
      <w:r w:rsidRPr="009C2F2F">
        <w:rPr>
          <w:rFonts w:ascii="Times New Roman" w:hAnsi="Times New Roman" w:cs="Times New Roman"/>
          <w:color w:val="000000"/>
          <w:sz w:val="24"/>
          <w:szCs w:val="24"/>
          <w:lang w:val="lt-LT"/>
        </w:rPr>
        <w:t>7</w:t>
      </w:r>
      <w:r w:rsidR="00B45EBA" w:rsidRPr="009C2F2F">
        <w:rPr>
          <w:rFonts w:ascii="Times New Roman" w:hAnsi="Times New Roman" w:cs="Times New Roman"/>
          <w:color w:val="000000"/>
          <w:sz w:val="24"/>
          <w:szCs w:val="24"/>
          <w:lang w:val="lt-LT"/>
        </w:rPr>
        <w:t>.2. padėti mokytojui įžvelgti mokinio mokymosi galimybes, nustatyti problemas ir</w:t>
      </w:r>
      <w:r w:rsidR="002D5548">
        <w:rPr>
          <w:rFonts w:ascii="Times New Roman" w:hAnsi="Times New Roman" w:cs="Times New Roman"/>
          <w:color w:val="000000"/>
          <w:sz w:val="24"/>
          <w:szCs w:val="24"/>
          <w:lang w:val="lt-LT"/>
        </w:rPr>
        <w:t xml:space="preserve"> </w:t>
      </w:r>
      <w:r w:rsidR="00B45EBA" w:rsidRPr="009C2F2F">
        <w:rPr>
          <w:rFonts w:ascii="Times New Roman" w:hAnsi="Times New Roman" w:cs="Times New Roman"/>
          <w:color w:val="000000"/>
          <w:sz w:val="24"/>
          <w:szCs w:val="24"/>
          <w:lang w:val="lt-LT"/>
        </w:rPr>
        <w:t>spragas, diferencijuoti ir individualizuoti darbą, parinkti ugdymo turinį ir metodus;</w:t>
      </w:r>
    </w:p>
    <w:p w:rsidR="00B45EBA" w:rsidRPr="009C2F2F" w:rsidRDefault="00462AC9" w:rsidP="002D5548">
      <w:pPr>
        <w:spacing w:after="0" w:line="240" w:lineRule="auto"/>
        <w:ind w:firstLine="1276"/>
        <w:jc w:val="both"/>
        <w:rPr>
          <w:rFonts w:ascii="Times New Roman" w:hAnsi="Times New Roman" w:cs="Times New Roman"/>
          <w:color w:val="000000"/>
          <w:sz w:val="24"/>
          <w:szCs w:val="24"/>
          <w:lang w:val="lt-LT"/>
        </w:rPr>
      </w:pPr>
      <w:r w:rsidRPr="009C2F2F">
        <w:rPr>
          <w:rFonts w:ascii="Times New Roman" w:hAnsi="Times New Roman" w:cs="Times New Roman"/>
          <w:color w:val="000000"/>
          <w:sz w:val="24"/>
          <w:szCs w:val="24"/>
          <w:lang w:val="lt-LT"/>
        </w:rPr>
        <w:t>7</w:t>
      </w:r>
      <w:r w:rsidR="00B45EBA" w:rsidRPr="009C2F2F">
        <w:rPr>
          <w:rFonts w:ascii="Times New Roman" w:hAnsi="Times New Roman" w:cs="Times New Roman"/>
          <w:color w:val="000000"/>
          <w:sz w:val="24"/>
          <w:szCs w:val="24"/>
          <w:lang w:val="lt-LT"/>
        </w:rPr>
        <w:t>.3. suteikti tėvams (globėjams, rūpintojams) informaciją apie vaiko mokymąsi,</w:t>
      </w:r>
      <w:r w:rsidR="002D5548">
        <w:rPr>
          <w:rFonts w:ascii="Times New Roman" w:hAnsi="Times New Roman" w:cs="Times New Roman"/>
          <w:color w:val="000000"/>
          <w:sz w:val="24"/>
          <w:szCs w:val="24"/>
          <w:lang w:val="lt-LT"/>
        </w:rPr>
        <w:t xml:space="preserve"> </w:t>
      </w:r>
      <w:r w:rsidR="00B45EBA" w:rsidRPr="009C2F2F">
        <w:rPr>
          <w:rFonts w:ascii="Times New Roman" w:hAnsi="Times New Roman" w:cs="Times New Roman"/>
          <w:color w:val="000000"/>
          <w:sz w:val="24"/>
          <w:szCs w:val="24"/>
          <w:lang w:val="lt-LT"/>
        </w:rPr>
        <w:t>stiprinti ryšius tarp vaik</w:t>
      </w:r>
      <w:r w:rsidR="00325AD5">
        <w:rPr>
          <w:rFonts w:ascii="Times New Roman" w:hAnsi="Times New Roman" w:cs="Times New Roman"/>
          <w:color w:val="000000"/>
          <w:sz w:val="24"/>
          <w:szCs w:val="24"/>
          <w:lang w:val="lt-LT"/>
        </w:rPr>
        <w:t>o tėvų (globėjų, rūpintojų) ir p</w:t>
      </w:r>
      <w:r w:rsidR="00B45EBA" w:rsidRPr="009C2F2F">
        <w:rPr>
          <w:rFonts w:ascii="Times New Roman" w:hAnsi="Times New Roman" w:cs="Times New Roman"/>
          <w:color w:val="000000"/>
          <w:sz w:val="24"/>
          <w:szCs w:val="24"/>
          <w:lang w:val="lt-LT"/>
        </w:rPr>
        <w:t>rogimnazijos;</w:t>
      </w:r>
    </w:p>
    <w:p w:rsidR="00D8111C" w:rsidRPr="009C2F2F" w:rsidRDefault="00462AC9" w:rsidP="002D5548">
      <w:pPr>
        <w:spacing w:after="0" w:line="240" w:lineRule="auto"/>
        <w:ind w:firstLine="1276"/>
        <w:jc w:val="both"/>
        <w:rPr>
          <w:rFonts w:ascii="Times New Roman" w:hAnsi="Times New Roman" w:cs="Times New Roman"/>
          <w:color w:val="000000"/>
          <w:sz w:val="24"/>
          <w:szCs w:val="24"/>
          <w:lang w:val="lt-LT"/>
        </w:rPr>
      </w:pPr>
      <w:r w:rsidRPr="009C2F2F">
        <w:rPr>
          <w:rFonts w:ascii="Times New Roman" w:hAnsi="Times New Roman" w:cs="Times New Roman"/>
          <w:color w:val="000000"/>
          <w:sz w:val="24"/>
          <w:szCs w:val="24"/>
          <w:lang w:val="lt-LT"/>
        </w:rPr>
        <w:t>7</w:t>
      </w:r>
      <w:r w:rsidR="00B45EBA" w:rsidRPr="009C2F2F">
        <w:rPr>
          <w:rFonts w:ascii="Times New Roman" w:hAnsi="Times New Roman" w:cs="Times New Roman"/>
          <w:color w:val="000000"/>
          <w:sz w:val="24"/>
          <w:szCs w:val="24"/>
          <w:lang w:val="lt-LT"/>
        </w:rPr>
        <w:t>.4. nustatyti mokyklai savo darbo kokybę, planuoti ugdymo turinį ir procesą, suteikti</w:t>
      </w:r>
      <w:r w:rsidR="002D5548">
        <w:rPr>
          <w:rFonts w:ascii="Times New Roman" w:hAnsi="Times New Roman" w:cs="Times New Roman"/>
          <w:color w:val="000000"/>
          <w:sz w:val="24"/>
          <w:szCs w:val="24"/>
          <w:lang w:val="lt-LT"/>
        </w:rPr>
        <w:t xml:space="preserve"> </w:t>
      </w:r>
      <w:r w:rsidR="00B45EBA" w:rsidRPr="009C2F2F">
        <w:rPr>
          <w:rFonts w:ascii="Times New Roman" w:hAnsi="Times New Roman" w:cs="Times New Roman"/>
          <w:color w:val="000000"/>
          <w:sz w:val="24"/>
          <w:szCs w:val="24"/>
          <w:lang w:val="lt-LT"/>
        </w:rPr>
        <w:t>mokinių poreikius atitinkančią pagalbą</w:t>
      </w:r>
      <w:r w:rsidRPr="009C2F2F">
        <w:rPr>
          <w:rFonts w:ascii="Times New Roman" w:hAnsi="Times New Roman" w:cs="Times New Roman"/>
          <w:color w:val="000000"/>
          <w:sz w:val="24"/>
          <w:szCs w:val="24"/>
          <w:lang w:val="lt-LT"/>
        </w:rPr>
        <w:t>.</w:t>
      </w:r>
    </w:p>
    <w:p w:rsidR="00462AC9" w:rsidRPr="009C2F2F" w:rsidRDefault="00462AC9" w:rsidP="009C2F2F">
      <w:pPr>
        <w:spacing w:after="0" w:line="240" w:lineRule="auto"/>
        <w:ind w:firstLine="1134"/>
        <w:jc w:val="both"/>
        <w:rPr>
          <w:rFonts w:ascii="Times New Roman" w:hAnsi="Times New Roman" w:cs="Times New Roman"/>
          <w:b/>
          <w:sz w:val="24"/>
          <w:szCs w:val="24"/>
          <w:lang w:val="lt-LT"/>
        </w:rPr>
      </w:pPr>
    </w:p>
    <w:p w:rsidR="00462AC9" w:rsidRPr="009C2F2F" w:rsidRDefault="00462AC9" w:rsidP="007F3716">
      <w:pPr>
        <w:spacing w:after="0" w:line="240" w:lineRule="auto"/>
        <w:jc w:val="center"/>
        <w:rPr>
          <w:rFonts w:ascii="Times New Roman" w:hAnsi="Times New Roman" w:cs="Times New Roman"/>
          <w:b/>
          <w:sz w:val="24"/>
          <w:szCs w:val="24"/>
          <w:lang w:val="lt-LT"/>
        </w:rPr>
      </w:pPr>
      <w:r w:rsidRPr="009C2F2F">
        <w:rPr>
          <w:rFonts w:ascii="Times New Roman" w:hAnsi="Times New Roman" w:cs="Times New Roman"/>
          <w:b/>
          <w:sz w:val="24"/>
          <w:szCs w:val="24"/>
          <w:lang w:val="lt-LT"/>
        </w:rPr>
        <w:t>III SKYRIUS</w:t>
      </w:r>
    </w:p>
    <w:p w:rsidR="00462AC9" w:rsidRPr="009C2F2F" w:rsidRDefault="00462AC9" w:rsidP="007F3716">
      <w:pPr>
        <w:spacing w:after="0" w:line="240" w:lineRule="auto"/>
        <w:jc w:val="center"/>
        <w:rPr>
          <w:rFonts w:ascii="Times New Roman" w:hAnsi="Times New Roman" w:cs="Times New Roman"/>
          <w:b/>
          <w:sz w:val="24"/>
          <w:szCs w:val="24"/>
          <w:lang w:val="lt-LT"/>
        </w:rPr>
      </w:pPr>
      <w:r w:rsidRPr="009C2F2F">
        <w:rPr>
          <w:rFonts w:ascii="Times New Roman" w:hAnsi="Times New Roman" w:cs="Times New Roman"/>
          <w:b/>
          <w:sz w:val="24"/>
          <w:szCs w:val="24"/>
          <w:lang w:val="lt-LT"/>
        </w:rPr>
        <w:t>VERTINIMO NUOSTATOS IR PRINCIPA</w:t>
      </w:r>
      <w:r w:rsidR="007F3716">
        <w:rPr>
          <w:rFonts w:ascii="Times New Roman" w:hAnsi="Times New Roman" w:cs="Times New Roman"/>
          <w:b/>
          <w:sz w:val="24"/>
          <w:szCs w:val="24"/>
          <w:lang w:val="lt-LT"/>
        </w:rPr>
        <w:t>I</w:t>
      </w:r>
    </w:p>
    <w:p w:rsidR="002603BB" w:rsidRPr="009C2F2F" w:rsidRDefault="002603BB" w:rsidP="009C2F2F">
      <w:pPr>
        <w:spacing w:after="0" w:line="240" w:lineRule="auto"/>
        <w:ind w:firstLine="1134"/>
        <w:jc w:val="both"/>
        <w:rPr>
          <w:rFonts w:ascii="Times New Roman" w:hAnsi="Times New Roman" w:cs="Times New Roman"/>
          <w:sz w:val="24"/>
          <w:szCs w:val="24"/>
          <w:lang w:val="lt-LT"/>
        </w:rPr>
      </w:pPr>
    </w:p>
    <w:p w:rsidR="0099081C" w:rsidRPr="009C2F2F" w:rsidRDefault="00462AC9"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8</w:t>
      </w:r>
      <w:r w:rsidR="0099081C" w:rsidRPr="009C2F2F">
        <w:rPr>
          <w:rFonts w:ascii="Times New Roman" w:hAnsi="Times New Roman" w:cs="Times New Roman"/>
          <w:sz w:val="24"/>
          <w:szCs w:val="24"/>
          <w:lang w:val="lt-LT"/>
        </w:rPr>
        <w:t xml:space="preserve">. Vertinimo nuostatos: </w:t>
      </w:r>
    </w:p>
    <w:p w:rsidR="00462AC9" w:rsidRPr="009C2F2F" w:rsidRDefault="00462AC9"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8</w:t>
      </w:r>
      <w:r w:rsidR="0099081C" w:rsidRPr="009C2F2F">
        <w:rPr>
          <w:rFonts w:ascii="Times New Roman" w:hAnsi="Times New Roman" w:cs="Times New Roman"/>
          <w:sz w:val="24"/>
          <w:szCs w:val="24"/>
          <w:lang w:val="lt-LT"/>
        </w:rPr>
        <w:t xml:space="preserve">.1. </w:t>
      </w:r>
      <w:r w:rsidRPr="009C2F2F">
        <w:rPr>
          <w:rFonts w:ascii="Times New Roman" w:hAnsi="Times New Roman" w:cs="Times New Roman"/>
          <w:sz w:val="24"/>
          <w:szCs w:val="24"/>
          <w:lang w:val="lt-LT"/>
        </w:rPr>
        <w:t>mokinių pasiekimai vertinami, naudojantis bendrosiose programose įvardytais pasiekimais ir pasiekimų lygių aprašymais;</w:t>
      </w:r>
    </w:p>
    <w:p w:rsidR="00462AC9" w:rsidRPr="009C2F2F" w:rsidRDefault="00462AC9"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8.2. vertinimas grindžiamas amžiaus tarpsnių psichologiniais ypatumais, in</w:t>
      </w:r>
      <w:r w:rsidR="00F76406">
        <w:rPr>
          <w:rFonts w:ascii="Times New Roman" w:hAnsi="Times New Roman" w:cs="Times New Roman"/>
          <w:sz w:val="24"/>
          <w:szCs w:val="24"/>
          <w:lang w:val="lt-LT"/>
        </w:rPr>
        <w:t>dividualiais mokinio poreikiais;</w:t>
      </w:r>
    </w:p>
    <w:p w:rsidR="00462AC9" w:rsidRPr="009C2F2F" w:rsidRDefault="00462AC9"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8</w:t>
      </w:r>
      <w:r w:rsidR="006C60F9" w:rsidRPr="009C2F2F">
        <w:rPr>
          <w:rFonts w:ascii="Times New Roman" w:hAnsi="Times New Roman" w:cs="Times New Roman"/>
          <w:sz w:val="24"/>
          <w:szCs w:val="24"/>
          <w:lang w:val="lt-LT"/>
        </w:rPr>
        <w:t>.3</w:t>
      </w:r>
      <w:r w:rsidRPr="009C2F2F">
        <w:rPr>
          <w:rFonts w:ascii="Times New Roman" w:hAnsi="Times New Roman" w:cs="Times New Roman"/>
          <w:sz w:val="24"/>
          <w:szCs w:val="24"/>
          <w:lang w:val="lt-LT"/>
        </w:rPr>
        <w:t>. vertinimas turi būti naudingas mokiniams; tokiu jis tampa, kai sukuria</w:t>
      </w:r>
      <w:r w:rsidR="006C60F9" w:rsidRPr="009C2F2F">
        <w:rPr>
          <w:rFonts w:ascii="Times New Roman" w:hAnsi="Times New Roman" w:cs="Times New Roman"/>
          <w:sz w:val="24"/>
          <w:szCs w:val="24"/>
          <w:lang w:val="lt-LT"/>
        </w:rPr>
        <w:t>mos</w:t>
      </w:r>
      <w:r w:rsidRPr="009C2F2F">
        <w:rPr>
          <w:rFonts w:ascii="Times New Roman" w:hAnsi="Times New Roman" w:cs="Times New Roman"/>
          <w:sz w:val="24"/>
          <w:szCs w:val="24"/>
          <w:lang w:val="lt-LT"/>
        </w:rPr>
        <w:t xml:space="preserve"> sąlygas individualiai pažangai;</w:t>
      </w:r>
    </w:p>
    <w:p w:rsidR="00462AC9" w:rsidRPr="009C2F2F" w:rsidRDefault="00462AC9"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8</w:t>
      </w:r>
      <w:r w:rsidR="006C60F9" w:rsidRPr="009C2F2F">
        <w:rPr>
          <w:rFonts w:ascii="Times New Roman" w:hAnsi="Times New Roman" w:cs="Times New Roman"/>
          <w:sz w:val="24"/>
          <w:szCs w:val="24"/>
          <w:lang w:val="lt-LT"/>
        </w:rPr>
        <w:t>.4</w:t>
      </w:r>
      <w:r w:rsidRPr="009C2F2F">
        <w:rPr>
          <w:rFonts w:ascii="Times New Roman" w:hAnsi="Times New Roman" w:cs="Times New Roman"/>
          <w:sz w:val="24"/>
          <w:szCs w:val="24"/>
          <w:lang w:val="lt-LT"/>
        </w:rPr>
        <w:t>. pereinama nuo visiems mokiniams vienodos prie suasmenintos vertinimo kultūros;</w:t>
      </w:r>
      <w:r w:rsidR="006C60F9" w:rsidRPr="009C2F2F">
        <w:rPr>
          <w:rFonts w:ascii="Times New Roman" w:hAnsi="Times New Roman" w:cs="Times New Roman"/>
          <w:sz w:val="24"/>
          <w:szCs w:val="24"/>
        </w:rPr>
        <w:t xml:space="preserve"> </w:t>
      </w:r>
      <w:r w:rsidR="006C60F9" w:rsidRPr="009C2F2F">
        <w:rPr>
          <w:rFonts w:ascii="Times New Roman" w:hAnsi="Times New Roman" w:cs="Times New Roman"/>
          <w:sz w:val="24"/>
          <w:szCs w:val="24"/>
          <w:lang w:val="lt-LT"/>
        </w:rPr>
        <w:t>Mokinių p</w:t>
      </w:r>
      <w:r w:rsidR="00F76406">
        <w:rPr>
          <w:rFonts w:ascii="Times New Roman" w:hAnsi="Times New Roman" w:cs="Times New Roman"/>
          <w:sz w:val="24"/>
          <w:szCs w:val="24"/>
          <w:lang w:val="lt-LT"/>
        </w:rPr>
        <w:t>asiekimų tarpusavyje nelyginami;</w:t>
      </w:r>
    </w:p>
    <w:p w:rsidR="00462AC9" w:rsidRPr="009C2F2F" w:rsidRDefault="006C60F9"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8</w:t>
      </w:r>
      <w:r w:rsidR="00462AC9" w:rsidRPr="009C2F2F">
        <w:rPr>
          <w:rFonts w:ascii="Times New Roman" w:hAnsi="Times New Roman" w:cs="Times New Roman"/>
          <w:sz w:val="24"/>
          <w:szCs w:val="24"/>
          <w:lang w:val="lt-LT"/>
        </w:rPr>
        <w:t>.5. vertinimas turėtų apimti bent kelis įrodymų šaltinius, įvairius vertinimo būd</w:t>
      </w:r>
      <w:r w:rsidRPr="009C2F2F">
        <w:rPr>
          <w:rFonts w:ascii="Times New Roman" w:hAnsi="Times New Roman" w:cs="Times New Roman"/>
          <w:sz w:val="24"/>
          <w:szCs w:val="24"/>
          <w:lang w:val="lt-LT"/>
        </w:rPr>
        <w:t>us, pasiekimų</w:t>
      </w:r>
      <w:r w:rsidR="00462AC9" w:rsidRPr="009C2F2F">
        <w:rPr>
          <w:rFonts w:ascii="Times New Roman" w:hAnsi="Times New Roman" w:cs="Times New Roman"/>
          <w:sz w:val="24"/>
          <w:szCs w:val="24"/>
          <w:lang w:val="lt-LT"/>
        </w:rPr>
        <w:t xml:space="preserve"> apibendrinimą;</w:t>
      </w:r>
    </w:p>
    <w:p w:rsidR="006C60F9" w:rsidRPr="009C2F2F" w:rsidRDefault="006C60F9"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8.6. vertinimo procese svarbus mokinio dalyvavimas; mokinys įsivertina savo</w:t>
      </w:r>
      <w:r w:rsidR="004D1ECA" w:rsidRPr="009C2F2F">
        <w:rPr>
          <w:rFonts w:ascii="Times New Roman" w:hAnsi="Times New Roman" w:cs="Times New Roman"/>
          <w:sz w:val="24"/>
          <w:szCs w:val="24"/>
          <w:lang w:val="lt-LT"/>
        </w:rPr>
        <w:t xml:space="preserve"> mokymosi procesą ir rezultatus;</w:t>
      </w:r>
    </w:p>
    <w:p w:rsidR="00462AC9" w:rsidRPr="009C2F2F" w:rsidRDefault="006C60F9"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8.7</w:t>
      </w:r>
      <w:r w:rsidR="00462AC9" w:rsidRPr="009C2F2F">
        <w:rPr>
          <w:rFonts w:ascii="Times New Roman" w:hAnsi="Times New Roman" w:cs="Times New Roman"/>
          <w:sz w:val="24"/>
          <w:szCs w:val="24"/>
          <w:lang w:val="lt-LT"/>
        </w:rPr>
        <w:t>. vertinimo rezultatų dalijamasis su vaiko atstovais pagal įstatymą turi tapti nuolatiniu procesu, įtraukianči</w:t>
      </w:r>
      <w:r w:rsidR="004D1ECA" w:rsidRPr="009C2F2F">
        <w:rPr>
          <w:rFonts w:ascii="Times New Roman" w:hAnsi="Times New Roman" w:cs="Times New Roman"/>
          <w:sz w:val="24"/>
          <w:szCs w:val="24"/>
          <w:lang w:val="lt-LT"/>
        </w:rPr>
        <w:t>u juos į mokinio mokymąsi.</w:t>
      </w:r>
    </w:p>
    <w:p w:rsidR="00462AC9" w:rsidRPr="009C2F2F" w:rsidRDefault="004D1ECA"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9. Vertinimo principai:</w:t>
      </w:r>
    </w:p>
    <w:p w:rsidR="00B05896" w:rsidRPr="009C2F2F" w:rsidRDefault="004D1ECA"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lastRenderedPageBreak/>
        <w:t>9.1.</w:t>
      </w:r>
      <w:r w:rsidR="00B05896" w:rsidRPr="009C2F2F">
        <w:rPr>
          <w:rFonts w:ascii="Times New Roman" w:hAnsi="Times New Roman" w:cs="Times New Roman"/>
          <w:sz w:val="24"/>
          <w:szCs w:val="24"/>
        </w:rPr>
        <w:t xml:space="preserve"> </w:t>
      </w:r>
      <w:r w:rsidR="00B05896" w:rsidRPr="009C2F2F">
        <w:rPr>
          <w:rFonts w:ascii="Times New Roman" w:hAnsi="Times New Roman" w:cs="Times New Roman"/>
          <w:sz w:val="24"/>
          <w:szCs w:val="24"/>
          <w:lang w:val="lt-LT"/>
        </w:rPr>
        <w:t>būti prasmingas – visos suinteresuotos pusės, įskaitant mokinius ir jų tėvus (globėjus, rūpintojus), turi aiškiai suprasti, kokia mokymosi rezultatų prasmė, ką reiškia gauti mokymosi rezultatai, ką reikėtų daryti toliau;</w:t>
      </w:r>
    </w:p>
    <w:p w:rsidR="00B05896" w:rsidRPr="009C2F2F" w:rsidRDefault="00B05896"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9.2. atitikti švietimo, mokslo ir sporto ministro tvirtinamose bendrosiose programose suformuluotus tikslus, apibrėžiančius, ką mokiniai turi mokėti, suprasti ir gebėti atlikti naudodami įgytas žinias;</w:t>
      </w:r>
    </w:p>
    <w:p w:rsidR="00B05896" w:rsidRPr="009C2F2F" w:rsidRDefault="00B05896"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9.3. remtis kriterijais ir pasiekimų lygių aprašais. Siekdami mokinių mokymosi rezultatų palyginamumo, mokytojai turi vienodai interpretuoti pasiekimų lygių reikalavimus;</w:t>
      </w:r>
    </w:p>
    <w:p w:rsidR="00B05896" w:rsidRPr="009C2F2F" w:rsidRDefault="00B05896"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9.4. sudaryti galimybę išmokti. Mokiniams prieš atsiskaitymą, vertinamą pažymiu turėtų būti sudarytos sąlygos išmokti tai, kas bus vertinama, ir gauti grįžtamąjį ryšį apie tai, kaip jiems sekasi;</w:t>
      </w:r>
    </w:p>
    <w:p w:rsidR="00B05896" w:rsidRPr="009C2F2F" w:rsidRDefault="00B05896"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9.5. tikrinti mokinių mokymosi pažangą kelis kartus ir skirtingais vertinimo įrankiais; sprendimas apie mokinių gebėjimus turi būti grįstas daugiau nei vienu vertinimo būdu;</w:t>
      </w:r>
    </w:p>
    <w:p w:rsidR="00B05896" w:rsidRPr="009C2F2F" w:rsidRDefault="00B05896"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9.6. vadovautis aiškia vertinimo skale. Ji turi būti suprantama visoms suinteresuotoms pusėms;</w:t>
      </w:r>
    </w:p>
    <w:p w:rsidR="00B05896" w:rsidRPr="009C2F2F" w:rsidRDefault="00B05896"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 xml:space="preserve">9.7. remtis </w:t>
      </w:r>
      <w:proofErr w:type="spellStart"/>
      <w:r w:rsidRPr="009C2F2F">
        <w:rPr>
          <w:rFonts w:ascii="Times New Roman" w:hAnsi="Times New Roman" w:cs="Times New Roman"/>
          <w:sz w:val="24"/>
          <w:szCs w:val="24"/>
          <w:lang w:val="lt-LT"/>
        </w:rPr>
        <w:t>įrodymais</w:t>
      </w:r>
      <w:proofErr w:type="spellEnd"/>
      <w:r w:rsidRPr="009C2F2F">
        <w:rPr>
          <w:rFonts w:ascii="Times New Roman" w:hAnsi="Times New Roman" w:cs="Times New Roman"/>
          <w:sz w:val="24"/>
          <w:szCs w:val="24"/>
          <w:lang w:val="lt-LT"/>
        </w:rPr>
        <w:t xml:space="preserve">. Pažymiai turi būti grįsti mokymosi </w:t>
      </w:r>
      <w:proofErr w:type="spellStart"/>
      <w:r w:rsidRPr="009C2F2F">
        <w:rPr>
          <w:rFonts w:ascii="Times New Roman" w:hAnsi="Times New Roman" w:cs="Times New Roman"/>
          <w:sz w:val="24"/>
          <w:szCs w:val="24"/>
          <w:lang w:val="lt-LT"/>
        </w:rPr>
        <w:t>įrodymais</w:t>
      </w:r>
      <w:proofErr w:type="spellEnd"/>
      <w:r w:rsidRPr="009C2F2F">
        <w:rPr>
          <w:rFonts w:ascii="Times New Roman" w:hAnsi="Times New Roman" w:cs="Times New Roman"/>
          <w:sz w:val="24"/>
          <w:szCs w:val="24"/>
          <w:lang w:val="lt-LT"/>
        </w:rPr>
        <w:t>, sukauptais per tam tikrą laikotarpį;</w:t>
      </w:r>
    </w:p>
    <w:p w:rsidR="00462AC9" w:rsidRPr="009C2F2F" w:rsidRDefault="00B05896" w:rsidP="00F76406">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9.8. vertinti už tai, ką mokinys a</w:t>
      </w:r>
      <w:r w:rsidR="00F76406">
        <w:rPr>
          <w:rFonts w:ascii="Times New Roman" w:hAnsi="Times New Roman" w:cs="Times New Roman"/>
          <w:sz w:val="24"/>
          <w:szCs w:val="24"/>
          <w:lang w:val="lt-LT"/>
        </w:rPr>
        <w:t>tliko, o ne už tai, ko neatliko.</w:t>
      </w:r>
    </w:p>
    <w:p w:rsidR="0046675B" w:rsidRPr="009C2F2F" w:rsidRDefault="0046675B" w:rsidP="009C2F2F">
      <w:pPr>
        <w:spacing w:after="0" w:line="240" w:lineRule="auto"/>
        <w:jc w:val="both"/>
        <w:rPr>
          <w:rFonts w:ascii="Times New Roman" w:hAnsi="Times New Roman" w:cs="Times New Roman"/>
          <w:sz w:val="24"/>
          <w:szCs w:val="24"/>
          <w:lang w:val="lt-LT"/>
        </w:rPr>
      </w:pPr>
    </w:p>
    <w:p w:rsidR="0046675B" w:rsidRPr="009C2F2F" w:rsidRDefault="00283B7B" w:rsidP="009C2F2F">
      <w:pPr>
        <w:spacing w:after="0" w:line="240" w:lineRule="auto"/>
        <w:jc w:val="center"/>
        <w:rPr>
          <w:rFonts w:ascii="Times New Roman" w:hAnsi="Times New Roman" w:cs="Times New Roman"/>
          <w:b/>
          <w:sz w:val="24"/>
          <w:szCs w:val="24"/>
          <w:lang w:val="lt-LT"/>
        </w:rPr>
      </w:pPr>
      <w:r w:rsidRPr="009C2F2F">
        <w:rPr>
          <w:rFonts w:ascii="Times New Roman" w:hAnsi="Times New Roman" w:cs="Times New Roman"/>
          <w:b/>
          <w:sz w:val="24"/>
          <w:szCs w:val="24"/>
          <w:lang w:val="lt-LT"/>
        </w:rPr>
        <w:t>IV</w:t>
      </w:r>
      <w:r w:rsidR="0046675B" w:rsidRPr="009C2F2F">
        <w:rPr>
          <w:rFonts w:ascii="Times New Roman" w:hAnsi="Times New Roman" w:cs="Times New Roman"/>
          <w:b/>
          <w:sz w:val="24"/>
          <w:szCs w:val="24"/>
          <w:lang w:val="lt-LT"/>
        </w:rPr>
        <w:t xml:space="preserve"> SKYRIUS</w:t>
      </w:r>
    </w:p>
    <w:p w:rsidR="0099081C" w:rsidRPr="009C2F2F" w:rsidRDefault="0099081C" w:rsidP="009C2F2F">
      <w:pPr>
        <w:spacing w:after="0" w:line="240" w:lineRule="auto"/>
        <w:jc w:val="center"/>
        <w:rPr>
          <w:rFonts w:ascii="Times New Roman" w:hAnsi="Times New Roman" w:cs="Times New Roman"/>
          <w:b/>
          <w:sz w:val="24"/>
          <w:szCs w:val="24"/>
          <w:lang w:val="lt-LT"/>
        </w:rPr>
      </w:pPr>
      <w:r w:rsidRPr="009C2F2F">
        <w:rPr>
          <w:rFonts w:ascii="Times New Roman" w:hAnsi="Times New Roman" w:cs="Times New Roman"/>
          <w:b/>
          <w:sz w:val="24"/>
          <w:szCs w:val="24"/>
          <w:lang w:val="lt-LT"/>
        </w:rPr>
        <w:t>VERTINIMAS UGDYMO PROCESE</w:t>
      </w:r>
    </w:p>
    <w:p w:rsidR="0046675B" w:rsidRPr="009C2F2F" w:rsidRDefault="0046675B" w:rsidP="009C2F2F">
      <w:pPr>
        <w:spacing w:after="0" w:line="240" w:lineRule="auto"/>
        <w:jc w:val="both"/>
        <w:rPr>
          <w:rFonts w:ascii="Times New Roman" w:hAnsi="Times New Roman" w:cs="Times New Roman"/>
          <w:sz w:val="24"/>
          <w:szCs w:val="24"/>
          <w:lang w:val="lt-LT"/>
        </w:rPr>
      </w:pPr>
    </w:p>
    <w:p w:rsidR="0099081C" w:rsidRPr="009C2F2F" w:rsidRDefault="00283B7B"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10</w:t>
      </w:r>
      <w:r w:rsidR="006B7E8B" w:rsidRPr="009C2F2F">
        <w:rPr>
          <w:rFonts w:ascii="Times New Roman" w:hAnsi="Times New Roman" w:cs="Times New Roman"/>
          <w:sz w:val="24"/>
          <w:szCs w:val="24"/>
          <w:lang w:val="lt-LT"/>
        </w:rPr>
        <w:t>. Mokinių žinios ir gebė</w:t>
      </w:r>
      <w:r w:rsidR="0099081C" w:rsidRPr="009C2F2F">
        <w:rPr>
          <w:rFonts w:ascii="Times New Roman" w:hAnsi="Times New Roman" w:cs="Times New Roman"/>
          <w:sz w:val="24"/>
          <w:szCs w:val="24"/>
          <w:lang w:val="lt-LT"/>
        </w:rPr>
        <w:t>jimai vertinami vadovaujantis Bendr</w:t>
      </w:r>
      <w:r w:rsidR="006B7E8B" w:rsidRPr="009C2F2F">
        <w:rPr>
          <w:rFonts w:ascii="Times New Roman" w:hAnsi="Times New Roman" w:cs="Times New Roman"/>
          <w:sz w:val="24"/>
          <w:szCs w:val="24"/>
          <w:lang w:val="lt-LT"/>
        </w:rPr>
        <w:t xml:space="preserve">osiomis programomis, Pradinio, </w:t>
      </w:r>
      <w:r w:rsidR="0099081C" w:rsidRPr="009C2F2F">
        <w:rPr>
          <w:rFonts w:ascii="Times New Roman" w:hAnsi="Times New Roman" w:cs="Times New Roman"/>
          <w:sz w:val="24"/>
          <w:szCs w:val="24"/>
          <w:lang w:val="lt-LT"/>
        </w:rPr>
        <w:t>pagrindi</w:t>
      </w:r>
      <w:r w:rsidR="006B7E8B" w:rsidRPr="009C2F2F">
        <w:rPr>
          <w:rFonts w:ascii="Times New Roman" w:hAnsi="Times New Roman" w:cs="Times New Roman"/>
          <w:sz w:val="24"/>
          <w:szCs w:val="24"/>
          <w:lang w:val="lt-LT"/>
        </w:rPr>
        <w:t>nio ir vidurinio ugdymo programų</w:t>
      </w:r>
      <w:r w:rsidR="0099081C" w:rsidRPr="009C2F2F">
        <w:rPr>
          <w:rFonts w:ascii="Times New Roman" w:hAnsi="Times New Roman" w:cs="Times New Roman"/>
          <w:sz w:val="24"/>
          <w:szCs w:val="24"/>
          <w:lang w:val="lt-LT"/>
        </w:rPr>
        <w:t xml:space="preserve"> aprašu, Š</w:t>
      </w:r>
      <w:r w:rsidR="006B7E8B" w:rsidRPr="009C2F2F">
        <w:rPr>
          <w:rFonts w:ascii="Times New Roman" w:hAnsi="Times New Roman" w:cs="Times New Roman"/>
          <w:sz w:val="24"/>
          <w:szCs w:val="24"/>
          <w:lang w:val="lt-LT"/>
        </w:rPr>
        <w:t>vietimo</w:t>
      </w:r>
      <w:r w:rsidR="00811826">
        <w:rPr>
          <w:rFonts w:ascii="Times New Roman" w:hAnsi="Times New Roman" w:cs="Times New Roman"/>
          <w:sz w:val="24"/>
          <w:szCs w:val="24"/>
          <w:lang w:val="lt-LT"/>
        </w:rPr>
        <w:t>, mokslo ir sporto</w:t>
      </w:r>
      <w:r w:rsidR="00811826" w:rsidRPr="009C2F2F">
        <w:rPr>
          <w:rFonts w:ascii="Times New Roman" w:hAnsi="Times New Roman" w:cs="Times New Roman"/>
          <w:sz w:val="24"/>
          <w:szCs w:val="24"/>
          <w:lang w:val="lt-LT"/>
        </w:rPr>
        <w:t xml:space="preserve"> </w:t>
      </w:r>
      <w:r w:rsidR="006B7E8B" w:rsidRPr="009C2F2F">
        <w:rPr>
          <w:rFonts w:ascii="Times New Roman" w:hAnsi="Times New Roman" w:cs="Times New Roman"/>
          <w:sz w:val="24"/>
          <w:szCs w:val="24"/>
          <w:lang w:val="lt-LT"/>
        </w:rPr>
        <w:t xml:space="preserve">ministerijos </w:t>
      </w:r>
      <w:r w:rsidR="00207624" w:rsidRPr="009C2F2F">
        <w:rPr>
          <w:rFonts w:ascii="Times New Roman" w:hAnsi="Times New Roman" w:cs="Times New Roman"/>
          <w:sz w:val="24"/>
          <w:szCs w:val="24"/>
          <w:lang w:val="lt-LT"/>
        </w:rPr>
        <w:t>rekomendacijomis:</w:t>
      </w:r>
      <w:r w:rsidR="0099081C" w:rsidRPr="009C2F2F">
        <w:rPr>
          <w:rFonts w:ascii="Times New Roman" w:hAnsi="Times New Roman" w:cs="Times New Roman"/>
          <w:sz w:val="24"/>
          <w:szCs w:val="24"/>
          <w:lang w:val="lt-LT"/>
        </w:rPr>
        <w:t xml:space="preserve"> </w:t>
      </w:r>
    </w:p>
    <w:p w:rsidR="0099081C" w:rsidRPr="009C2F2F" w:rsidRDefault="00283B7B"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10</w:t>
      </w:r>
      <w:r w:rsidR="00207624" w:rsidRPr="009C2F2F">
        <w:rPr>
          <w:rFonts w:ascii="Times New Roman" w:hAnsi="Times New Roman" w:cs="Times New Roman"/>
          <w:sz w:val="24"/>
          <w:szCs w:val="24"/>
          <w:lang w:val="lt-LT"/>
        </w:rPr>
        <w:t>.1. p</w:t>
      </w:r>
      <w:r w:rsidR="0099081C" w:rsidRPr="009C2F2F">
        <w:rPr>
          <w:rFonts w:ascii="Times New Roman" w:hAnsi="Times New Roman" w:cs="Times New Roman"/>
          <w:sz w:val="24"/>
          <w:szCs w:val="24"/>
          <w:lang w:val="lt-LT"/>
        </w:rPr>
        <w:t>la</w:t>
      </w:r>
      <w:r w:rsidR="006B7E8B" w:rsidRPr="009C2F2F">
        <w:rPr>
          <w:rFonts w:ascii="Times New Roman" w:hAnsi="Times New Roman" w:cs="Times New Roman"/>
          <w:sz w:val="24"/>
          <w:szCs w:val="24"/>
          <w:lang w:val="lt-LT"/>
        </w:rPr>
        <w:t xml:space="preserve">nuodamas ugdymo procesą mokytojas planuoja ir vertinimą, jį sieja su mokymosi tikslais, </w:t>
      </w:r>
      <w:r w:rsidR="0099081C" w:rsidRPr="009C2F2F">
        <w:rPr>
          <w:rFonts w:ascii="Times New Roman" w:hAnsi="Times New Roman" w:cs="Times New Roman"/>
          <w:sz w:val="24"/>
          <w:szCs w:val="24"/>
          <w:lang w:val="lt-LT"/>
        </w:rPr>
        <w:t xml:space="preserve">atsižvelgdamas </w:t>
      </w:r>
      <w:r w:rsidR="006B7E8B" w:rsidRPr="009C2F2F">
        <w:rPr>
          <w:rFonts w:ascii="Times New Roman" w:hAnsi="Times New Roman" w:cs="Times New Roman"/>
          <w:sz w:val="24"/>
          <w:szCs w:val="24"/>
          <w:lang w:val="lt-LT"/>
        </w:rPr>
        <w:t>į mokinių mokymosi patirtį ir gebė</w:t>
      </w:r>
      <w:r w:rsidR="00207624" w:rsidRPr="009C2F2F">
        <w:rPr>
          <w:rFonts w:ascii="Times New Roman" w:hAnsi="Times New Roman" w:cs="Times New Roman"/>
          <w:sz w:val="24"/>
          <w:szCs w:val="24"/>
          <w:lang w:val="lt-LT"/>
        </w:rPr>
        <w:t>jimus;</w:t>
      </w:r>
    </w:p>
    <w:p w:rsidR="0099081C" w:rsidRPr="009C2F2F" w:rsidRDefault="00283B7B"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10</w:t>
      </w:r>
      <w:r w:rsidR="00207624" w:rsidRPr="009C2F2F">
        <w:rPr>
          <w:rFonts w:ascii="Times New Roman" w:hAnsi="Times New Roman" w:cs="Times New Roman"/>
          <w:sz w:val="24"/>
          <w:szCs w:val="24"/>
          <w:lang w:val="lt-LT"/>
        </w:rPr>
        <w:t>.2. v</w:t>
      </w:r>
      <w:r w:rsidR="0099081C" w:rsidRPr="009C2F2F">
        <w:rPr>
          <w:rFonts w:ascii="Times New Roman" w:hAnsi="Times New Roman" w:cs="Times New Roman"/>
          <w:sz w:val="24"/>
          <w:szCs w:val="24"/>
          <w:lang w:val="lt-LT"/>
        </w:rPr>
        <w:t>ertinant 1-8 klasi</w:t>
      </w:r>
      <w:r w:rsidR="006B7E8B" w:rsidRPr="009C2F2F">
        <w:rPr>
          <w:rFonts w:ascii="Times New Roman" w:hAnsi="Times New Roman" w:cs="Times New Roman"/>
          <w:sz w:val="24"/>
          <w:szCs w:val="24"/>
          <w:lang w:val="lt-LT"/>
        </w:rPr>
        <w:t>ų mokinių pasiekimus ir pažangą</w:t>
      </w:r>
      <w:r w:rsidR="0099081C" w:rsidRPr="009C2F2F">
        <w:rPr>
          <w:rFonts w:ascii="Times New Roman" w:hAnsi="Times New Roman" w:cs="Times New Roman"/>
          <w:sz w:val="24"/>
          <w:szCs w:val="24"/>
          <w:lang w:val="lt-LT"/>
        </w:rPr>
        <w:t xml:space="preserve"> tai</w:t>
      </w:r>
      <w:r w:rsidR="006B7E8B" w:rsidRPr="009C2F2F">
        <w:rPr>
          <w:rFonts w:ascii="Times New Roman" w:hAnsi="Times New Roman" w:cs="Times New Roman"/>
          <w:sz w:val="24"/>
          <w:szCs w:val="24"/>
          <w:lang w:val="lt-LT"/>
        </w:rPr>
        <w:t xml:space="preserve">komas formuojamasis ugdomasis, </w:t>
      </w:r>
      <w:r w:rsidR="009C2756" w:rsidRPr="009C2F2F">
        <w:rPr>
          <w:rFonts w:ascii="Times New Roman" w:hAnsi="Times New Roman" w:cs="Times New Roman"/>
          <w:sz w:val="24"/>
          <w:szCs w:val="24"/>
          <w:lang w:val="lt-LT"/>
        </w:rPr>
        <w:t xml:space="preserve">įsivertinimas, </w:t>
      </w:r>
      <w:r w:rsidR="0099081C" w:rsidRPr="009C2F2F">
        <w:rPr>
          <w:rFonts w:ascii="Times New Roman" w:hAnsi="Times New Roman" w:cs="Times New Roman"/>
          <w:sz w:val="24"/>
          <w:szCs w:val="24"/>
          <w:lang w:val="lt-LT"/>
        </w:rPr>
        <w:t>apibendrinamasis</w:t>
      </w:r>
      <w:r w:rsidR="009C2756" w:rsidRPr="009C2F2F">
        <w:rPr>
          <w:rFonts w:ascii="Times New Roman" w:hAnsi="Times New Roman" w:cs="Times New Roman"/>
          <w:sz w:val="24"/>
          <w:szCs w:val="24"/>
          <w:lang w:val="lt-LT"/>
        </w:rPr>
        <w:t xml:space="preserve">, </w:t>
      </w:r>
      <w:r w:rsidR="0099081C" w:rsidRPr="009C2F2F">
        <w:rPr>
          <w:rFonts w:ascii="Times New Roman" w:hAnsi="Times New Roman" w:cs="Times New Roman"/>
          <w:sz w:val="24"/>
          <w:szCs w:val="24"/>
          <w:lang w:val="lt-LT"/>
        </w:rPr>
        <w:t xml:space="preserve"> </w:t>
      </w:r>
      <w:r w:rsidR="009C2756" w:rsidRPr="009C2F2F">
        <w:rPr>
          <w:rFonts w:ascii="Times New Roman" w:hAnsi="Times New Roman" w:cs="Times New Roman"/>
          <w:sz w:val="24"/>
          <w:szCs w:val="24"/>
          <w:lang w:val="lt-LT"/>
        </w:rPr>
        <w:t xml:space="preserve">diagnostinis </w:t>
      </w:r>
      <w:r w:rsidR="0099081C" w:rsidRPr="009C2F2F">
        <w:rPr>
          <w:rFonts w:ascii="Times New Roman" w:hAnsi="Times New Roman" w:cs="Times New Roman"/>
          <w:sz w:val="24"/>
          <w:szCs w:val="24"/>
          <w:lang w:val="lt-LT"/>
        </w:rPr>
        <w:t xml:space="preserve">vertinimas: </w:t>
      </w:r>
    </w:p>
    <w:p w:rsidR="00283B7B" w:rsidRPr="009C2F2F" w:rsidRDefault="00283B7B"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10</w:t>
      </w:r>
      <w:r w:rsidR="006B7E8B" w:rsidRPr="009C2F2F">
        <w:rPr>
          <w:rFonts w:ascii="Times New Roman" w:hAnsi="Times New Roman" w:cs="Times New Roman"/>
          <w:sz w:val="24"/>
          <w:szCs w:val="24"/>
          <w:lang w:val="lt-LT"/>
        </w:rPr>
        <w:t xml:space="preserve">.2.1. </w:t>
      </w:r>
      <w:r w:rsidRPr="009C2F2F">
        <w:rPr>
          <w:rFonts w:ascii="Times New Roman" w:hAnsi="Times New Roman" w:cs="Times New Roman"/>
          <w:sz w:val="24"/>
          <w:szCs w:val="24"/>
          <w:lang w:val="lt-LT"/>
        </w:rPr>
        <w:t>formuojamasis vertinimas užtikrina svarbiausio mokinių pasiekimų vertinimo tikslo – padėti mokytis – įgyvendinimą. Formuojamasis vertinimas apibrėžiamas kaip cikliškas mokymo(</w:t>
      </w:r>
      <w:proofErr w:type="spellStart"/>
      <w:r w:rsidRPr="009C2F2F">
        <w:rPr>
          <w:rFonts w:ascii="Times New Roman" w:hAnsi="Times New Roman" w:cs="Times New Roman"/>
          <w:sz w:val="24"/>
          <w:szCs w:val="24"/>
          <w:lang w:val="lt-LT"/>
        </w:rPr>
        <w:t>si</w:t>
      </w:r>
      <w:proofErr w:type="spellEnd"/>
      <w:r w:rsidRPr="009C2F2F">
        <w:rPr>
          <w:rFonts w:ascii="Times New Roman" w:hAnsi="Times New Roman" w:cs="Times New Roman"/>
          <w:sz w:val="24"/>
          <w:szCs w:val="24"/>
          <w:lang w:val="lt-LT"/>
        </w:rPr>
        <w:t>) metu gaunamos mokymosi informacijos panaudojimas tolesniam mokymui ir mokymuisi planuoti ar koreguoti. Pažymiai vertin</w:t>
      </w:r>
      <w:r w:rsidR="00811826">
        <w:rPr>
          <w:rFonts w:ascii="Times New Roman" w:hAnsi="Times New Roman" w:cs="Times New Roman"/>
          <w:sz w:val="24"/>
          <w:szCs w:val="24"/>
          <w:lang w:val="lt-LT"/>
        </w:rPr>
        <w:t>ant formuojamuoju būdu nerašomi;</w:t>
      </w:r>
    </w:p>
    <w:p w:rsidR="009C2756" w:rsidRPr="009C2F2F" w:rsidRDefault="009C2756"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10.2.2.</w:t>
      </w:r>
      <w:r w:rsidRPr="009C2F2F">
        <w:rPr>
          <w:rFonts w:ascii="Times New Roman" w:hAnsi="Times New Roman" w:cs="Times New Roman"/>
          <w:sz w:val="24"/>
          <w:szCs w:val="24"/>
        </w:rPr>
        <w:t xml:space="preserve"> </w:t>
      </w:r>
      <w:r w:rsidRPr="009C2F2F">
        <w:rPr>
          <w:rFonts w:ascii="Times New Roman" w:hAnsi="Times New Roman" w:cs="Times New Roman"/>
          <w:sz w:val="24"/>
          <w:szCs w:val="24"/>
          <w:lang w:val="lt-LT"/>
        </w:rPr>
        <w:t>įsivertinimas – paties mokinio mokymosi proceso, mokymosi pasiekimų ir pažangos stebėjimas, vertinimas ir apmąstymas, numatant tolesnius savo mokymosi žingsnius;</w:t>
      </w:r>
    </w:p>
    <w:p w:rsidR="00283B7B" w:rsidRPr="009C2F2F" w:rsidRDefault="009C2756"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10.2.3</w:t>
      </w:r>
      <w:r w:rsidR="00283B7B" w:rsidRPr="009C2F2F">
        <w:rPr>
          <w:rFonts w:ascii="Times New Roman" w:hAnsi="Times New Roman" w:cs="Times New Roman"/>
          <w:sz w:val="24"/>
          <w:szCs w:val="24"/>
          <w:lang w:val="lt-LT"/>
        </w:rPr>
        <w:t>.</w:t>
      </w:r>
      <w:r w:rsidR="00283B7B" w:rsidRPr="009C2F2F">
        <w:rPr>
          <w:rFonts w:ascii="Times New Roman" w:hAnsi="Times New Roman" w:cs="Times New Roman"/>
          <w:sz w:val="24"/>
          <w:szCs w:val="24"/>
        </w:rPr>
        <w:t xml:space="preserve"> </w:t>
      </w:r>
      <w:r w:rsidR="00283B7B" w:rsidRPr="009C2F2F">
        <w:rPr>
          <w:rFonts w:ascii="Times New Roman" w:hAnsi="Times New Roman" w:cs="Times New Roman"/>
          <w:sz w:val="24"/>
          <w:szCs w:val="24"/>
          <w:lang w:val="lt-LT"/>
        </w:rPr>
        <w:t>apibendrinamasis vertinimas – juo patvirtinami mokinio pasiekimai, baigus temą, skyrių, kursą, modulį, programą.</w:t>
      </w:r>
      <w:r w:rsidR="00283B7B" w:rsidRPr="009C2F2F">
        <w:rPr>
          <w:rFonts w:ascii="Times New Roman" w:hAnsi="Times New Roman" w:cs="Times New Roman"/>
          <w:sz w:val="24"/>
          <w:szCs w:val="24"/>
        </w:rPr>
        <w:t xml:space="preserve"> </w:t>
      </w:r>
      <w:r w:rsidR="00283B7B" w:rsidRPr="009C2F2F">
        <w:rPr>
          <w:rFonts w:ascii="Times New Roman" w:hAnsi="Times New Roman" w:cs="Times New Roman"/>
          <w:sz w:val="24"/>
          <w:szCs w:val="24"/>
          <w:lang w:val="lt-LT"/>
        </w:rPr>
        <w:t>Apibendrinamasis vertinimas skirstomas į trumpesnio periodo apibendrinamąjį vertinimą, kai mokiniai atsiskaito už sutartos apimties mokymosi laikotarpį, ir ilgesnio periodo apibendrinamąjį vertinimą, kai mokytojas apibendrina ilgesnio periodo rezultatus ir įvertina moki</w:t>
      </w:r>
      <w:r w:rsidRPr="009C2F2F">
        <w:rPr>
          <w:rFonts w:ascii="Times New Roman" w:hAnsi="Times New Roman" w:cs="Times New Roman"/>
          <w:sz w:val="24"/>
          <w:szCs w:val="24"/>
          <w:lang w:val="lt-LT"/>
        </w:rPr>
        <w:t>nio darbą per trimestrą</w:t>
      </w:r>
      <w:r w:rsidR="00283B7B" w:rsidRPr="009C2F2F">
        <w:rPr>
          <w:rFonts w:ascii="Times New Roman" w:hAnsi="Times New Roman" w:cs="Times New Roman"/>
          <w:sz w:val="24"/>
          <w:szCs w:val="24"/>
          <w:lang w:val="lt-LT"/>
        </w:rPr>
        <w:t xml:space="preserve"> arba mokslo metus. Apibendrinamajam vertinimui naudojami pažymiai, pasie</w:t>
      </w:r>
      <w:r w:rsidR="00811826">
        <w:rPr>
          <w:rFonts w:ascii="Times New Roman" w:hAnsi="Times New Roman" w:cs="Times New Roman"/>
          <w:sz w:val="24"/>
          <w:szCs w:val="24"/>
          <w:lang w:val="lt-LT"/>
        </w:rPr>
        <w:t>kimų lygiai arba kiti simboliai;</w:t>
      </w:r>
    </w:p>
    <w:p w:rsidR="00283B7B" w:rsidRPr="009C2F2F" w:rsidRDefault="009C2756"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10.2.4. ugdymo procese formuojamasis ugdomasis vertinimas derinamas su diagnostiniu ir kaupiamuoju vertinimu. Vertinimo (pripažinimo) ir įsivertinimo metodai bei procedūros, vertinami ir įsivertinami ugdymosi rezultatai, vertinimo informacijos panaudojimas atitinka ugdymo programose keliamus ugdymosi tikslus ir numatytus rezultatus. Pripažįstamos mokinio savarankiškai (savaiminio mokymosi būdu), dalyvaujant neformaliojo švietimo programose ir kitoje veikloje įgytos kompetencijos</w:t>
      </w:r>
      <w:r w:rsidR="00811826">
        <w:rPr>
          <w:rFonts w:ascii="Times New Roman" w:hAnsi="Times New Roman" w:cs="Times New Roman"/>
          <w:sz w:val="24"/>
          <w:szCs w:val="24"/>
          <w:lang w:val="lt-LT"/>
        </w:rPr>
        <w:t>;</w:t>
      </w:r>
    </w:p>
    <w:p w:rsidR="0099081C" w:rsidRPr="009C2F2F" w:rsidRDefault="009C2756"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10</w:t>
      </w:r>
      <w:r w:rsidR="00207624" w:rsidRPr="009C2F2F">
        <w:rPr>
          <w:rFonts w:ascii="Times New Roman" w:hAnsi="Times New Roman" w:cs="Times New Roman"/>
          <w:sz w:val="24"/>
          <w:szCs w:val="24"/>
          <w:lang w:val="lt-LT"/>
        </w:rPr>
        <w:t>.3. m</w:t>
      </w:r>
      <w:r w:rsidR="006B7E8B" w:rsidRPr="009C2F2F">
        <w:rPr>
          <w:rFonts w:ascii="Times New Roman" w:hAnsi="Times New Roman" w:cs="Times New Roman"/>
          <w:sz w:val="24"/>
          <w:szCs w:val="24"/>
          <w:lang w:val="lt-LT"/>
        </w:rPr>
        <w:t>okinių pasiekimų</w:t>
      </w:r>
      <w:r w:rsidR="0099081C" w:rsidRPr="009C2F2F">
        <w:rPr>
          <w:rFonts w:ascii="Times New Roman" w:hAnsi="Times New Roman" w:cs="Times New Roman"/>
          <w:sz w:val="24"/>
          <w:szCs w:val="24"/>
          <w:lang w:val="lt-LT"/>
        </w:rPr>
        <w:t xml:space="preserve"> ir pažangos vertinimo inform</w:t>
      </w:r>
      <w:r w:rsidR="006B7E8B" w:rsidRPr="009C2F2F">
        <w:rPr>
          <w:rFonts w:ascii="Times New Roman" w:hAnsi="Times New Roman" w:cs="Times New Roman"/>
          <w:sz w:val="24"/>
          <w:szCs w:val="24"/>
          <w:lang w:val="lt-LT"/>
        </w:rPr>
        <w:t>acija, gaunama ugdymo procese, panaudojama, nustatant mokinių</w:t>
      </w:r>
      <w:r w:rsidR="0099081C" w:rsidRPr="009C2F2F">
        <w:rPr>
          <w:rFonts w:ascii="Times New Roman" w:hAnsi="Times New Roman" w:cs="Times New Roman"/>
          <w:sz w:val="24"/>
          <w:szCs w:val="24"/>
          <w:lang w:val="lt-LT"/>
        </w:rPr>
        <w:t xml:space="preserve"> mokymosi poreikius, pritaikant ugdymo turin</w:t>
      </w:r>
      <w:r w:rsidR="006B7E8B" w:rsidRPr="009C2F2F">
        <w:rPr>
          <w:rFonts w:ascii="Times New Roman" w:hAnsi="Times New Roman" w:cs="Times New Roman"/>
          <w:sz w:val="24"/>
          <w:szCs w:val="24"/>
          <w:lang w:val="lt-LT"/>
        </w:rPr>
        <w:t>į individualiai mokiniui, mokinių</w:t>
      </w:r>
      <w:r w:rsidR="0099081C" w:rsidRPr="009C2F2F">
        <w:rPr>
          <w:rFonts w:ascii="Times New Roman" w:hAnsi="Times New Roman" w:cs="Times New Roman"/>
          <w:sz w:val="24"/>
          <w:szCs w:val="24"/>
          <w:lang w:val="lt-LT"/>
        </w:rPr>
        <w:t xml:space="preserve"> grupei ar klasei, aptarian</w:t>
      </w:r>
      <w:r w:rsidR="006B7E8B" w:rsidRPr="009C2F2F">
        <w:rPr>
          <w:rFonts w:ascii="Times New Roman" w:hAnsi="Times New Roman" w:cs="Times New Roman"/>
          <w:sz w:val="24"/>
          <w:szCs w:val="24"/>
          <w:lang w:val="lt-LT"/>
        </w:rPr>
        <w:t>t mokymosi pasiekimus ir pažangą su mokiniais ir jų</w:t>
      </w:r>
      <w:r w:rsidR="0099081C" w:rsidRPr="009C2F2F">
        <w:rPr>
          <w:rFonts w:ascii="Times New Roman" w:hAnsi="Times New Roman" w:cs="Times New Roman"/>
          <w:sz w:val="24"/>
          <w:szCs w:val="24"/>
          <w:lang w:val="lt-LT"/>
        </w:rPr>
        <w:t xml:space="preserve"> </w:t>
      </w:r>
      <w:r w:rsidR="006B7E8B" w:rsidRPr="009C2F2F">
        <w:rPr>
          <w:rFonts w:ascii="Times New Roman" w:hAnsi="Times New Roman" w:cs="Times New Roman"/>
          <w:sz w:val="24"/>
          <w:szCs w:val="24"/>
          <w:lang w:val="lt-LT"/>
        </w:rPr>
        <w:t>tėvais (globėjais, rū</w:t>
      </w:r>
      <w:r w:rsidR="00207624" w:rsidRPr="009C2F2F">
        <w:rPr>
          <w:rFonts w:ascii="Times New Roman" w:hAnsi="Times New Roman" w:cs="Times New Roman"/>
          <w:sz w:val="24"/>
          <w:szCs w:val="24"/>
          <w:lang w:val="lt-LT"/>
        </w:rPr>
        <w:t>pintojais);</w:t>
      </w:r>
    </w:p>
    <w:p w:rsidR="00E80FD7" w:rsidRPr="009C2F2F" w:rsidRDefault="00E80FD7"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lastRenderedPageBreak/>
        <w:t>10.4. mokinių įgytų kompetencijų vertinimas. Mokiniai ugdosi kompetencijas atlikdami užduotis pamokų metu ir dalyvaudami kitose ugdomosiose veiklose. Įgytoms kompetencijoms vertinti naudojami formuojamojo ir apibendrinamojo vertinimo būdai:</w:t>
      </w:r>
    </w:p>
    <w:p w:rsidR="00E80FD7" w:rsidRPr="009C2F2F" w:rsidRDefault="00E80FD7"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10.4.1. ugdant mokinių kompetencijas dalyku, jos vertinamos kartu su dalykiniais pasiekimais;</w:t>
      </w:r>
    </w:p>
    <w:p w:rsidR="00E80FD7" w:rsidRPr="009C2F2F" w:rsidRDefault="00E80FD7"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 xml:space="preserve">10.4.2. </w:t>
      </w:r>
      <w:r w:rsidR="00206734" w:rsidRPr="009C2F2F">
        <w:rPr>
          <w:rFonts w:ascii="Times New Roman" w:hAnsi="Times New Roman" w:cs="Times New Roman"/>
          <w:sz w:val="24"/>
          <w:szCs w:val="24"/>
          <w:lang w:val="lt-LT"/>
        </w:rPr>
        <w:t xml:space="preserve">mokinių kompetencijos, įgytos dalyvaujant socialinėse, pilietinėse, kultūrinėse ir kitose ugdomosiose </w:t>
      </w:r>
      <w:r w:rsidR="00206734" w:rsidRPr="0074534F">
        <w:rPr>
          <w:rFonts w:ascii="Times New Roman" w:hAnsi="Times New Roman" w:cs="Times New Roman"/>
          <w:sz w:val="24"/>
          <w:szCs w:val="24"/>
          <w:lang w:val="lt-LT"/>
        </w:rPr>
        <w:t>veiklose</w:t>
      </w:r>
      <w:r w:rsidR="00206734" w:rsidRPr="0074534F">
        <w:rPr>
          <w:rFonts w:ascii="Times New Roman" w:hAnsi="Times New Roman" w:cs="Times New Roman"/>
          <w:sz w:val="24"/>
          <w:szCs w:val="24"/>
        </w:rPr>
        <w:t xml:space="preserve"> </w:t>
      </w:r>
      <w:r w:rsidR="00206734" w:rsidRPr="0074534F">
        <w:rPr>
          <w:rFonts w:ascii="Times New Roman" w:hAnsi="Times New Roman" w:cs="Times New Roman"/>
          <w:sz w:val="24"/>
          <w:szCs w:val="24"/>
          <w:lang w:val="lt-LT"/>
        </w:rPr>
        <w:t>fiksuojamos elektroniniame dienyne;</w:t>
      </w:r>
    </w:p>
    <w:p w:rsidR="00E80FD7" w:rsidRPr="009C2F2F" w:rsidRDefault="00206734"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10.4.3.</w:t>
      </w:r>
      <w:r w:rsidRPr="009C2F2F">
        <w:rPr>
          <w:rFonts w:ascii="Times New Roman" w:hAnsi="Times New Roman" w:cs="Times New Roman"/>
          <w:sz w:val="24"/>
          <w:szCs w:val="24"/>
        </w:rPr>
        <w:t xml:space="preserve"> </w:t>
      </w:r>
      <w:r w:rsidR="0097769F">
        <w:rPr>
          <w:rFonts w:ascii="Times New Roman" w:hAnsi="Times New Roman" w:cs="Times New Roman"/>
          <w:sz w:val="24"/>
          <w:szCs w:val="24"/>
          <w:lang w:val="lt-LT"/>
        </w:rPr>
        <w:t>mokinio įgytos kompetencijos vertinamos ir kaupiamuoju būdu</w:t>
      </w:r>
      <w:r w:rsidRPr="009C2F2F">
        <w:rPr>
          <w:rFonts w:ascii="Times New Roman" w:hAnsi="Times New Roman" w:cs="Times New Roman"/>
          <w:sz w:val="24"/>
          <w:szCs w:val="24"/>
          <w:lang w:val="lt-LT"/>
        </w:rPr>
        <w:t>. Kaupiamasis vertinimas turi remtis mokytojo kokybiniais pastebėjimais apie mokinio daromą pažangą, fiksuojamais mokytojui patogia forma, kuriais remdamasis prireikus jis galėtų pagrįsti savo sprendimą apie galutinį apibendri</w:t>
      </w:r>
      <w:r w:rsidR="00811826">
        <w:rPr>
          <w:rFonts w:ascii="Times New Roman" w:hAnsi="Times New Roman" w:cs="Times New Roman"/>
          <w:sz w:val="24"/>
          <w:szCs w:val="24"/>
          <w:lang w:val="lt-LT"/>
        </w:rPr>
        <w:t>ntą mokinio pasiekimų vertinimą;</w:t>
      </w:r>
    </w:p>
    <w:p w:rsidR="0099081C" w:rsidRPr="009C2F2F" w:rsidRDefault="009C2756"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10</w:t>
      </w:r>
      <w:r w:rsidR="00206734" w:rsidRPr="009C2F2F">
        <w:rPr>
          <w:rFonts w:ascii="Times New Roman" w:hAnsi="Times New Roman" w:cs="Times New Roman"/>
          <w:sz w:val="24"/>
          <w:szCs w:val="24"/>
          <w:lang w:val="lt-LT"/>
        </w:rPr>
        <w:t>.5</w:t>
      </w:r>
      <w:r w:rsidR="00207624" w:rsidRPr="009C2F2F">
        <w:rPr>
          <w:rFonts w:ascii="Times New Roman" w:hAnsi="Times New Roman" w:cs="Times New Roman"/>
          <w:sz w:val="24"/>
          <w:szCs w:val="24"/>
          <w:lang w:val="lt-LT"/>
        </w:rPr>
        <w:t>. p</w:t>
      </w:r>
      <w:r w:rsidR="0099081C" w:rsidRPr="009C2F2F">
        <w:rPr>
          <w:rFonts w:ascii="Times New Roman" w:hAnsi="Times New Roman" w:cs="Times New Roman"/>
          <w:sz w:val="24"/>
          <w:szCs w:val="24"/>
          <w:lang w:val="lt-LT"/>
        </w:rPr>
        <w:t xml:space="preserve">radinio ugdymo programoje: </w:t>
      </w:r>
    </w:p>
    <w:p w:rsidR="0099081C" w:rsidRPr="009C2F2F" w:rsidRDefault="006A46C8"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10.5</w:t>
      </w:r>
      <w:r w:rsidR="00805705" w:rsidRPr="009C2F2F">
        <w:rPr>
          <w:rFonts w:ascii="Times New Roman" w:hAnsi="Times New Roman" w:cs="Times New Roman"/>
          <w:sz w:val="24"/>
          <w:szCs w:val="24"/>
          <w:lang w:val="lt-LT"/>
        </w:rPr>
        <w:t xml:space="preserve">.1. </w:t>
      </w:r>
      <w:r w:rsidR="0099081C" w:rsidRPr="009C2F2F">
        <w:rPr>
          <w:rFonts w:ascii="Times New Roman" w:hAnsi="Times New Roman" w:cs="Times New Roman"/>
          <w:sz w:val="24"/>
          <w:szCs w:val="24"/>
          <w:lang w:val="lt-LT"/>
        </w:rPr>
        <w:t>ugdymo procese prioritetas teikiama</w:t>
      </w:r>
      <w:r w:rsidR="00805705" w:rsidRPr="009C2F2F">
        <w:rPr>
          <w:rFonts w:ascii="Times New Roman" w:hAnsi="Times New Roman" w:cs="Times New Roman"/>
          <w:sz w:val="24"/>
          <w:szCs w:val="24"/>
          <w:lang w:val="lt-LT"/>
        </w:rPr>
        <w:t>s mokymąsi motyvuojanč</w:t>
      </w:r>
      <w:r w:rsidR="0099081C" w:rsidRPr="009C2F2F">
        <w:rPr>
          <w:rFonts w:ascii="Times New Roman" w:hAnsi="Times New Roman" w:cs="Times New Roman"/>
          <w:sz w:val="24"/>
          <w:szCs w:val="24"/>
          <w:lang w:val="lt-LT"/>
        </w:rPr>
        <w:t>iam</w:t>
      </w:r>
      <w:r w:rsidR="00805705" w:rsidRPr="009C2F2F">
        <w:rPr>
          <w:rFonts w:ascii="Times New Roman" w:hAnsi="Times New Roman" w:cs="Times New Roman"/>
          <w:sz w:val="24"/>
          <w:szCs w:val="24"/>
          <w:lang w:val="lt-LT"/>
        </w:rPr>
        <w:t xml:space="preserve"> vertinimui. Vertinami mokinio individualū</w:t>
      </w:r>
      <w:r w:rsidR="0099081C" w:rsidRPr="009C2F2F">
        <w:rPr>
          <w:rFonts w:ascii="Times New Roman" w:hAnsi="Times New Roman" w:cs="Times New Roman"/>
          <w:sz w:val="24"/>
          <w:szCs w:val="24"/>
          <w:lang w:val="lt-LT"/>
        </w:rPr>
        <w:t>s pasiekima</w:t>
      </w:r>
      <w:r w:rsidR="00805705" w:rsidRPr="009C2F2F">
        <w:rPr>
          <w:rFonts w:ascii="Times New Roman" w:hAnsi="Times New Roman" w:cs="Times New Roman"/>
          <w:sz w:val="24"/>
          <w:szCs w:val="24"/>
          <w:lang w:val="lt-LT"/>
        </w:rPr>
        <w:t>i ir pažanga, nelyginama su kitų mokinių</w:t>
      </w:r>
      <w:r w:rsidR="0099081C" w:rsidRPr="009C2F2F">
        <w:rPr>
          <w:rFonts w:ascii="Times New Roman" w:hAnsi="Times New Roman" w:cs="Times New Roman"/>
          <w:sz w:val="24"/>
          <w:szCs w:val="24"/>
          <w:lang w:val="lt-LT"/>
        </w:rPr>
        <w:t xml:space="preserve"> pasiekimais; </w:t>
      </w:r>
    </w:p>
    <w:p w:rsidR="0099081C" w:rsidRPr="009C2F2F" w:rsidRDefault="006A46C8"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10.5</w:t>
      </w:r>
      <w:r w:rsidR="00805705" w:rsidRPr="009C2F2F">
        <w:rPr>
          <w:rFonts w:ascii="Times New Roman" w:hAnsi="Times New Roman" w:cs="Times New Roman"/>
          <w:sz w:val="24"/>
          <w:szCs w:val="24"/>
          <w:lang w:val="lt-LT"/>
        </w:rPr>
        <w:t>.2. mokinių</w:t>
      </w:r>
      <w:r w:rsidR="0099081C" w:rsidRPr="009C2F2F">
        <w:rPr>
          <w:rFonts w:ascii="Times New Roman" w:hAnsi="Times New Roman" w:cs="Times New Roman"/>
          <w:sz w:val="24"/>
          <w:szCs w:val="24"/>
          <w:lang w:val="lt-LT"/>
        </w:rPr>
        <w:t xml:space="preserve"> pasiekimai ir pažanga f</w:t>
      </w:r>
      <w:r w:rsidR="00805705" w:rsidRPr="009C2F2F">
        <w:rPr>
          <w:rFonts w:ascii="Times New Roman" w:hAnsi="Times New Roman" w:cs="Times New Roman"/>
          <w:sz w:val="24"/>
          <w:szCs w:val="24"/>
          <w:lang w:val="lt-LT"/>
        </w:rPr>
        <w:t xml:space="preserve">iksuojama </w:t>
      </w:r>
      <w:r w:rsidR="0099081C" w:rsidRPr="009C2F2F">
        <w:rPr>
          <w:rFonts w:ascii="Times New Roman" w:hAnsi="Times New Roman" w:cs="Times New Roman"/>
          <w:sz w:val="24"/>
          <w:szCs w:val="24"/>
          <w:lang w:val="lt-LT"/>
        </w:rPr>
        <w:t xml:space="preserve"> elektroniniame dienyne; </w:t>
      </w:r>
    </w:p>
    <w:p w:rsidR="00A5616B" w:rsidRPr="009C2F2F" w:rsidRDefault="006A46C8"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10.5</w:t>
      </w:r>
      <w:r w:rsidR="00805705" w:rsidRPr="009C2F2F">
        <w:rPr>
          <w:rFonts w:ascii="Times New Roman" w:hAnsi="Times New Roman" w:cs="Times New Roman"/>
          <w:sz w:val="24"/>
          <w:szCs w:val="24"/>
          <w:lang w:val="lt-LT"/>
        </w:rPr>
        <w:t>.3.</w:t>
      </w:r>
      <w:r w:rsidR="00325AD5">
        <w:rPr>
          <w:rFonts w:ascii="Times New Roman" w:hAnsi="Times New Roman" w:cs="Times New Roman"/>
          <w:sz w:val="24"/>
          <w:szCs w:val="24"/>
          <w:lang w:val="lt-LT"/>
        </w:rPr>
        <w:t xml:space="preserve"> </w:t>
      </w:r>
      <w:r w:rsidR="00805705" w:rsidRPr="009C2F2F">
        <w:rPr>
          <w:rFonts w:ascii="Times New Roman" w:hAnsi="Times New Roman" w:cs="Times New Roman"/>
          <w:sz w:val="24"/>
          <w:szCs w:val="24"/>
          <w:lang w:val="lt-LT"/>
        </w:rPr>
        <w:t>mokinių</w:t>
      </w:r>
      <w:r w:rsidR="0099081C" w:rsidRPr="009C2F2F">
        <w:rPr>
          <w:rFonts w:ascii="Times New Roman" w:hAnsi="Times New Roman" w:cs="Times New Roman"/>
          <w:sz w:val="24"/>
          <w:szCs w:val="24"/>
          <w:lang w:val="lt-LT"/>
        </w:rPr>
        <w:t xml:space="preserve"> pažangai ir pasiekimams fiksuoti ir vertinimo informacijai pateikti naudojamasi </w:t>
      </w:r>
      <w:r w:rsidR="00805705" w:rsidRPr="009C2F2F">
        <w:rPr>
          <w:rFonts w:ascii="Times New Roman" w:hAnsi="Times New Roman" w:cs="Times New Roman"/>
          <w:sz w:val="24"/>
          <w:szCs w:val="24"/>
          <w:lang w:val="lt-LT"/>
        </w:rPr>
        <w:t>aprašomuoju bū</w:t>
      </w:r>
      <w:r w:rsidR="0099081C" w:rsidRPr="009C2F2F">
        <w:rPr>
          <w:rFonts w:ascii="Times New Roman" w:hAnsi="Times New Roman" w:cs="Times New Roman"/>
          <w:sz w:val="24"/>
          <w:szCs w:val="24"/>
          <w:lang w:val="lt-LT"/>
        </w:rPr>
        <w:t>du (komentarais), vertinimo aplankais, kuri</w:t>
      </w:r>
      <w:r w:rsidR="00805705" w:rsidRPr="009C2F2F">
        <w:rPr>
          <w:rFonts w:ascii="Times New Roman" w:hAnsi="Times New Roman" w:cs="Times New Roman"/>
          <w:sz w:val="24"/>
          <w:szCs w:val="24"/>
          <w:lang w:val="lt-LT"/>
        </w:rPr>
        <w:t xml:space="preserve">uos, mokytojo padedami, mokosi </w:t>
      </w:r>
      <w:r w:rsidR="0099081C" w:rsidRPr="009C2F2F">
        <w:rPr>
          <w:rFonts w:ascii="Times New Roman" w:hAnsi="Times New Roman" w:cs="Times New Roman"/>
          <w:sz w:val="24"/>
          <w:szCs w:val="24"/>
          <w:lang w:val="lt-LT"/>
        </w:rPr>
        <w:t>sudaryti pat</w:t>
      </w:r>
      <w:r w:rsidR="00805705" w:rsidRPr="009C2F2F">
        <w:rPr>
          <w:rFonts w:ascii="Times New Roman" w:hAnsi="Times New Roman" w:cs="Times New Roman"/>
          <w:sz w:val="24"/>
          <w:szCs w:val="24"/>
          <w:lang w:val="lt-LT"/>
        </w:rPr>
        <w:t>ys mokiniai, kartu mokydamiesi į</w:t>
      </w:r>
      <w:r w:rsidR="0099081C" w:rsidRPr="009C2F2F">
        <w:rPr>
          <w:rFonts w:ascii="Times New Roman" w:hAnsi="Times New Roman" w:cs="Times New Roman"/>
          <w:sz w:val="24"/>
          <w:szCs w:val="24"/>
          <w:lang w:val="lt-LT"/>
        </w:rPr>
        <w:t xml:space="preserve">sivertinti ir </w:t>
      </w:r>
      <w:r w:rsidR="00805705" w:rsidRPr="009C2F2F">
        <w:rPr>
          <w:rFonts w:ascii="Times New Roman" w:hAnsi="Times New Roman" w:cs="Times New Roman"/>
          <w:sz w:val="24"/>
          <w:szCs w:val="24"/>
          <w:lang w:val="lt-LT"/>
        </w:rPr>
        <w:t xml:space="preserve">savo pasiekimus; </w:t>
      </w:r>
    </w:p>
    <w:p w:rsidR="0099081C" w:rsidRPr="009C2F2F" w:rsidRDefault="006A46C8"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10.5</w:t>
      </w:r>
      <w:r w:rsidR="00805705" w:rsidRPr="009C2F2F">
        <w:rPr>
          <w:rFonts w:ascii="Times New Roman" w:hAnsi="Times New Roman" w:cs="Times New Roman"/>
          <w:sz w:val="24"/>
          <w:szCs w:val="24"/>
          <w:lang w:val="lt-LT"/>
        </w:rPr>
        <w:t xml:space="preserve">.4. </w:t>
      </w:r>
      <w:r w:rsidR="00207624" w:rsidRPr="009C2F2F">
        <w:rPr>
          <w:rFonts w:ascii="Times New Roman" w:hAnsi="Times New Roman" w:cs="Times New Roman"/>
          <w:sz w:val="24"/>
          <w:szCs w:val="24"/>
          <w:lang w:val="lt-LT"/>
        </w:rPr>
        <w:t xml:space="preserve">mokinių </w:t>
      </w:r>
      <w:r w:rsidR="00805705" w:rsidRPr="009C2F2F">
        <w:rPr>
          <w:rFonts w:ascii="Times New Roman" w:hAnsi="Times New Roman" w:cs="Times New Roman"/>
          <w:sz w:val="24"/>
          <w:szCs w:val="24"/>
          <w:lang w:val="lt-LT"/>
        </w:rPr>
        <w:t xml:space="preserve">trimestro </w:t>
      </w:r>
      <w:r w:rsidR="0099081C" w:rsidRPr="009C2F2F">
        <w:rPr>
          <w:rFonts w:ascii="Times New Roman" w:hAnsi="Times New Roman" w:cs="Times New Roman"/>
          <w:sz w:val="24"/>
          <w:szCs w:val="24"/>
          <w:lang w:val="lt-LT"/>
        </w:rPr>
        <w:t>pasiekimai ap</w:t>
      </w:r>
      <w:r w:rsidR="004A2F23" w:rsidRPr="009C2F2F">
        <w:rPr>
          <w:rFonts w:ascii="Times New Roman" w:hAnsi="Times New Roman" w:cs="Times New Roman"/>
          <w:sz w:val="24"/>
          <w:szCs w:val="24"/>
          <w:lang w:val="lt-LT"/>
        </w:rPr>
        <w:t>ibendrinami vertinant per trimestrą</w:t>
      </w:r>
      <w:r w:rsidR="00805705" w:rsidRPr="009C2F2F">
        <w:rPr>
          <w:rFonts w:ascii="Times New Roman" w:hAnsi="Times New Roman" w:cs="Times New Roman"/>
          <w:sz w:val="24"/>
          <w:szCs w:val="24"/>
          <w:lang w:val="lt-LT"/>
        </w:rPr>
        <w:t xml:space="preserve"> padaryta pažanga, orientuojantis į</w:t>
      </w:r>
      <w:r w:rsidR="0099081C" w:rsidRPr="009C2F2F">
        <w:rPr>
          <w:rFonts w:ascii="Times New Roman" w:hAnsi="Times New Roman" w:cs="Times New Roman"/>
          <w:sz w:val="24"/>
          <w:szCs w:val="24"/>
          <w:lang w:val="lt-LT"/>
        </w:rPr>
        <w:t xml:space="preserve"> Bendroj</w:t>
      </w:r>
      <w:r w:rsidR="00805705" w:rsidRPr="009C2F2F">
        <w:rPr>
          <w:rFonts w:ascii="Times New Roman" w:hAnsi="Times New Roman" w:cs="Times New Roman"/>
          <w:sz w:val="24"/>
          <w:szCs w:val="24"/>
          <w:lang w:val="lt-LT"/>
        </w:rPr>
        <w:t xml:space="preserve">oje programoje aprašytus mokinių pasiekimų lygių požymius ir </w:t>
      </w:r>
      <w:r w:rsidR="0099081C" w:rsidRPr="009C2F2F">
        <w:rPr>
          <w:rFonts w:ascii="Times New Roman" w:hAnsi="Times New Roman" w:cs="Times New Roman"/>
          <w:sz w:val="24"/>
          <w:szCs w:val="24"/>
          <w:lang w:val="lt-LT"/>
        </w:rPr>
        <w:t>elektroniniame dienyne mokini</w:t>
      </w:r>
      <w:r w:rsidR="00805705" w:rsidRPr="009C2F2F">
        <w:rPr>
          <w:rFonts w:ascii="Times New Roman" w:hAnsi="Times New Roman" w:cs="Times New Roman"/>
          <w:sz w:val="24"/>
          <w:szCs w:val="24"/>
          <w:lang w:val="lt-LT"/>
        </w:rPr>
        <w:t>ų mokymosi pasiekimų apskaitos suvestinė</w:t>
      </w:r>
      <w:r w:rsidR="0099081C" w:rsidRPr="009C2F2F">
        <w:rPr>
          <w:rFonts w:ascii="Times New Roman" w:hAnsi="Times New Roman" w:cs="Times New Roman"/>
          <w:sz w:val="24"/>
          <w:szCs w:val="24"/>
          <w:lang w:val="lt-LT"/>
        </w:rPr>
        <w:t xml:space="preserve">s atitinkamose skiltyse </w:t>
      </w:r>
      <w:r w:rsidR="00805705" w:rsidRPr="009C2F2F">
        <w:rPr>
          <w:rFonts w:ascii="Times New Roman" w:hAnsi="Times New Roman" w:cs="Times New Roman"/>
          <w:sz w:val="24"/>
          <w:szCs w:val="24"/>
          <w:lang w:val="lt-LT"/>
        </w:rPr>
        <w:t>įrašomas ugdymo dalykų apibendrintas mokinio pasiekimų</w:t>
      </w:r>
      <w:r w:rsidR="0099081C" w:rsidRPr="009C2F2F">
        <w:rPr>
          <w:rFonts w:ascii="Times New Roman" w:hAnsi="Times New Roman" w:cs="Times New Roman"/>
          <w:sz w:val="24"/>
          <w:szCs w:val="24"/>
          <w:lang w:val="lt-LT"/>
        </w:rPr>
        <w:t xml:space="preserve"> lygis (</w:t>
      </w:r>
      <w:r w:rsidRPr="009C2F2F">
        <w:rPr>
          <w:rFonts w:ascii="Times New Roman" w:hAnsi="Times New Roman" w:cs="Times New Roman"/>
          <w:sz w:val="24"/>
          <w:szCs w:val="24"/>
          <w:lang w:val="lt-LT"/>
        </w:rPr>
        <w:t xml:space="preserve">slenkstinis, </w:t>
      </w:r>
      <w:r w:rsidR="0099081C" w:rsidRPr="009C2F2F">
        <w:rPr>
          <w:rFonts w:ascii="Times New Roman" w:hAnsi="Times New Roman" w:cs="Times New Roman"/>
          <w:sz w:val="24"/>
          <w:szCs w:val="24"/>
          <w:lang w:val="lt-LT"/>
        </w:rPr>
        <w:t xml:space="preserve">patenkinamas, pagrindinis, aukštesnysis). Mokiniui </w:t>
      </w:r>
      <w:r w:rsidR="00805705" w:rsidRPr="009C2F2F">
        <w:rPr>
          <w:rFonts w:ascii="Times New Roman" w:hAnsi="Times New Roman" w:cs="Times New Roman"/>
          <w:sz w:val="24"/>
          <w:szCs w:val="24"/>
          <w:lang w:val="lt-LT"/>
        </w:rPr>
        <w:t>nepasiekus patenkinamo pasiekimų lygio, į</w:t>
      </w:r>
      <w:r w:rsidR="0099081C" w:rsidRPr="009C2F2F">
        <w:rPr>
          <w:rFonts w:ascii="Times New Roman" w:hAnsi="Times New Roman" w:cs="Times New Roman"/>
          <w:sz w:val="24"/>
          <w:szCs w:val="24"/>
          <w:lang w:val="lt-LT"/>
        </w:rPr>
        <w:t xml:space="preserve">rašomas „nepatenkinamas“; </w:t>
      </w:r>
    </w:p>
    <w:p w:rsidR="0099081C" w:rsidRPr="009C2F2F" w:rsidRDefault="006A46C8"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10.5</w:t>
      </w:r>
      <w:r w:rsidR="00805705" w:rsidRPr="009C2F2F">
        <w:rPr>
          <w:rFonts w:ascii="Times New Roman" w:hAnsi="Times New Roman" w:cs="Times New Roman"/>
          <w:sz w:val="24"/>
          <w:szCs w:val="24"/>
          <w:lang w:val="lt-LT"/>
        </w:rPr>
        <w:t xml:space="preserve">.5. </w:t>
      </w:r>
      <w:r w:rsidR="0099081C" w:rsidRPr="009C2F2F">
        <w:rPr>
          <w:rFonts w:ascii="Times New Roman" w:hAnsi="Times New Roman" w:cs="Times New Roman"/>
          <w:sz w:val="24"/>
          <w:szCs w:val="24"/>
          <w:lang w:val="lt-LT"/>
        </w:rPr>
        <w:t xml:space="preserve">dorinio </w:t>
      </w:r>
      <w:r w:rsidR="00805705" w:rsidRPr="009C2F2F">
        <w:rPr>
          <w:rFonts w:ascii="Times New Roman" w:hAnsi="Times New Roman" w:cs="Times New Roman"/>
          <w:sz w:val="24"/>
          <w:szCs w:val="24"/>
          <w:lang w:val="lt-LT"/>
        </w:rPr>
        <w:t>ugdymo pasiekimai į</w:t>
      </w:r>
      <w:r w:rsidR="0099081C" w:rsidRPr="009C2F2F">
        <w:rPr>
          <w:rFonts w:ascii="Times New Roman" w:hAnsi="Times New Roman" w:cs="Times New Roman"/>
          <w:sz w:val="24"/>
          <w:szCs w:val="24"/>
          <w:lang w:val="lt-LT"/>
        </w:rPr>
        <w:t>rašomi atitinkamose elektroninio dienyno skiltyse, nurodoma padar</w:t>
      </w:r>
      <w:r w:rsidR="0046675B" w:rsidRPr="009C2F2F">
        <w:rPr>
          <w:rFonts w:ascii="Times New Roman" w:hAnsi="Times New Roman" w:cs="Times New Roman"/>
          <w:sz w:val="24"/>
          <w:szCs w:val="24"/>
          <w:lang w:val="lt-LT"/>
        </w:rPr>
        <w:t>yta arba nepadaryta pažanga: „</w:t>
      </w:r>
      <w:proofErr w:type="spellStart"/>
      <w:r w:rsidR="0046675B" w:rsidRPr="009C2F2F">
        <w:rPr>
          <w:rFonts w:ascii="Times New Roman" w:hAnsi="Times New Roman" w:cs="Times New Roman"/>
          <w:sz w:val="24"/>
          <w:szCs w:val="24"/>
          <w:lang w:val="lt-LT"/>
        </w:rPr>
        <w:t>pp</w:t>
      </w:r>
      <w:proofErr w:type="spellEnd"/>
      <w:r w:rsidR="0046675B" w:rsidRPr="009C2F2F">
        <w:rPr>
          <w:rFonts w:ascii="Times New Roman" w:hAnsi="Times New Roman" w:cs="Times New Roman"/>
          <w:sz w:val="24"/>
          <w:szCs w:val="24"/>
          <w:lang w:val="lt-LT"/>
        </w:rPr>
        <w:t>“ arba „</w:t>
      </w:r>
      <w:proofErr w:type="spellStart"/>
      <w:r w:rsidR="0046675B" w:rsidRPr="009C2F2F">
        <w:rPr>
          <w:rFonts w:ascii="Times New Roman" w:hAnsi="Times New Roman" w:cs="Times New Roman"/>
          <w:sz w:val="24"/>
          <w:szCs w:val="24"/>
          <w:lang w:val="lt-LT"/>
        </w:rPr>
        <w:t>np</w:t>
      </w:r>
      <w:proofErr w:type="spellEnd"/>
      <w:r w:rsidR="0099081C" w:rsidRPr="009C2F2F">
        <w:rPr>
          <w:rFonts w:ascii="Times New Roman" w:hAnsi="Times New Roman" w:cs="Times New Roman"/>
          <w:sz w:val="24"/>
          <w:szCs w:val="24"/>
          <w:lang w:val="lt-LT"/>
        </w:rPr>
        <w:t xml:space="preserve">“; </w:t>
      </w:r>
    </w:p>
    <w:p w:rsidR="0099081C" w:rsidRPr="009C2F2F" w:rsidRDefault="006A46C8"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10.5</w:t>
      </w:r>
      <w:r w:rsidR="00805705" w:rsidRPr="009C2F2F">
        <w:rPr>
          <w:rFonts w:ascii="Times New Roman" w:hAnsi="Times New Roman" w:cs="Times New Roman"/>
          <w:sz w:val="24"/>
          <w:szCs w:val="24"/>
          <w:lang w:val="lt-LT"/>
        </w:rPr>
        <w:t xml:space="preserve">.6. </w:t>
      </w:r>
      <w:r w:rsidR="0099081C" w:rsidRPr="009C2F2F">
        <w:rPr>
          <w:rFonts w:ascii="Times New Roman" w:hAnsi="Times New Roman" w:cs="Times New Roman"/>
          <w:sz w:val="24"/>
          <w:szCs w:val="24"/>
          <w:lang w:val="lt-LT"/>
        </w:rPr>
        <w:t>mokiniui b</w:t>
      </w:r>
      <w:r w:rsidR="00805705" w:rsidRPr="009C2F2F">
        <w:rPr>
          <w:rFonts w:ascii="Times New Roman" w:hAnsi="Times New Roman" w:cs="Times New Roman"/>
          <w:sz w:val="24"/>
          <w:szCs w:val="24"/>
          <w:lang w:val="lt-LT"/>
        </w:rPr>
        <w:t>aigiant pradinio ugdymo programą</w:t>
      </w:r>
      <w:r w:rsidR="0099081C" w:rsidRPr="009C2F2F">
        <w:rPr>
          <w:rFonts w:ascii="Times New Roman" w:hAnsi="Times New Roman" w:cs="Times New Roman"/>
          <w:sz w:val="24"/>
          <w:szCs w:val="24"/>
          <w:lang w:val="lt-LT"/>
        </w:rPr>
        <w:t xml:space="preserve"> mokytojas pa</w:t>
      </w:r>
      <w:r w:rsidR="00805705" w:rsidRPr="009C2F2F">
        <w:rPr>
          <w:rFonts w:ascii="Times New Roman" w:hAnsi="Times New Roman" w:cs="Times New Roman"/>
          <w:sz w:val="24"/>
          <w:szCs w:val="24"/>
          <w:lang w:val="lt-LT"/>
        </w:rPr>
        <w:t>rengia mokinio Pradinio ugdymo programos baigimo pasiekimų</w:t>
      </w:r>
      <w:r w:rsidR="0099081C" w:rsidRPr="009C2F2F">
        <w:rPr>
          <w:rFonts w:ascii="Times New Roman" w:hAnsi="Times New Roman" w:cs="Times New Roman"/>
          <w:sz w:val="24"/>
          <w:szCs w:val="24"/>
          <w:lang w:val="lt-LT"/>
        </w:rPr>
        <w:t xml:space="preserve"> ir </w:t>
      </w:r>
      <w:r w:rsidR="002738BE" w:rsidRPr="009C2F2F">
        <w:rPr>
          <w:rFonts w:ascii="Times New Roman" w:hAnsi="Times New Roman" w:cs="Times New Roman"/>
          <w:sz w:val="24"/>
          <w:szCs w:val="24"/>
          <w:lang w:val="lt-LT"/>
        </w:rPr>
        <w:t>pažangos vertinimo aprašą;</w:t>
      </w:r>
    </w:p>
    <w:p w:rsidR="00741C71" w:rsidRPr="009C2F2F" w:rsidRDefault="006A46C8" w:rsidP="004C5168">
      <w:pPr>
        <w:pStyle w:val="HTMLiankstoformatuotas"/>
        <w:tabs>
          <w:tab w:val="clear" w:pos="916"/>
          <w:tab w:val="left" w:pos="1134"/>
        </w:tabs>
        <w:ind w:left="0" w:firstLine="1276"/>
        <w:jc w:val="both"/>
        <w:rPr>
          <w:rFonts w:ascii="Times New Roman" w:hAnsi="Times New Roman" w:cs="Times New Roman"/>
          <w:sz w:val="24"/>
          <w:szCs w:val="24"/>
        </w:rPr>
      </w:pPr>
      <w:r w:rsidRPr="009C2F2F">
        <w:rPr>
          <w:rFonts w:ascii="Times New Roman" w:hAnsi="Times New Roman" w:cs="Times New Roman"/>
          <w:sz w:val="24"/>
          <w:szCs w:val="24"/>
        </w:rPr>
        <w:t>10.5</w:t>
      </w:r>
      <w:r w:rsidR="004E07B0" w:rsidRPr="009C2F2F">
        <w:rPr>
          <w:rFonts w:ascii="Times New Roman" w:hAnsi="Times New Roman" w:cs="Times New Roman"/>
          <w:sz w:val="24"/>
          <w:szCs w:val="24"/>
        </w:rPr>
        <w:t xml:space="preserve">.7. </w:t>
      </w:r>
      <w:r w:rsidR="002738BE" w:rsidRPr="009C2F2F">
        <w:rPr>
          <w:rFonts w:ascii="Times New Roman" w:hAnsi="Times New Roman" w:cs="Times New Roman"/>
          <w:sz w:val="24"/>
          <w:szCs w:val="24"/>
        </w:rPr>
        <w:t>m</w:t>
      </w:r>
      <w:r w:rsidR="004E07B0" w:rsidRPr="009C2F2F">
        <w:rPr>
          <w:rFonts w:ascii="Times New Roman" w:hAnsi="Times New Roman" w:cs="Times New Roman"/>
          <w:sz w:val="24"/>
          <w:szCs w:val="24"/>
        </w:rPr>
        <w:t>okiniui, besimokančiam pagal pradinio ugdymo programą,</w:t>
      </w:r>
      <w:r w:rsidR="004E07B0" w:rsidRPr="009C2F2F">
        <w:rPr>
          <w:rStyle w:val="FontStyle62"/>
          <w:sz w:val="24"/>
          <w:szCs w:val="24"/>
        </w:rPr>
        <w:t xml:space="preserve"> </w:t>
      </w:r>
      <w:r w:rsidR="004E07B0" w:rsidRPr="009C2F2F">
        <w:rPr>
          <w:rFonts w:ascii="Times New Roman" w:hAnsi="Times New Roman" w:cs="Times New Roman"/>
          <w:sz w:val="24"/>
          <w:szCs w:val="24"/>
        </w:rPr>
        <w:t>III</w:t>
      </w:r>
      <w:r w:rsidR="004E07B0" w:rsidRPr="009C2F2F">
        <w:rPr>
          <w:rStyle w:val="FontStyle62"/>
          <w:sz w:val="24"/>
          <w:szCs w:val="24"/>
        </w:rPr>
        <w:t xml:space="preserve"> trimestro mokymosi pasiekimų įvertinimas laikomas metiniu. </w:t>
      </w:r>
      <w:r w:rsidR="004E07B0" w:rsidRPr="009C2F2F">
        <w:rPr>
          <w:rFonts w:ascii="Times New Roman" w:hAnsi="Times New Roman" w:cs="Times New Roman"/>
          <w:sz w:val="24"/>
          <w:szCs w:val="24"/>
        </w:rPr>
        <w:t xml:space="preserve">Jei pasibaigus ugdymo procesui skirtos </w:t>
      </w:r>
      <w:r w:rsidR="004E07B0" w:rsidRPr="009C2F2F">
        <w:rPr>
          <w:rStyle w:val="FontStyle62"/>
          <w:sz w:val="24"/>
          <w:szCs w:val="24"/>
        </w:rPr>
        <w:t xml:space="preserve">užduotys (papildomas darbas) </w:t>
      </w:r>
      <w:r w:rsidR="004E07B0" w:rsidRPr="009C2F2F">
        <w:rPr>
          <w:rFonts w:ascii="Times New Roman" w:hAnsi="Times New Roman" w:cs="Times New Roman"/>
          <w:sz w:val="24"/>
          <w:szCs w:val="24"/>
        </w:rPr>
        <w:t>suteikia mokiniui, kurio mokymosi pasiekimai mokantis pagal dalyko programą fiksuoti nepatenkinamu metiniu įvertinimu, galimybę pasiekti ne žemesnį kaip patenkinamas mokymosi pasiekimų lygį, nustatytą bendrosiose programose, tai papildomo darbo įvertinimas laikomas metiniu</w:t>
      </w:r>
      <w:r w:rsidR="002738BE" w:rsidRPr="009C2F2F">
        <w:rPr>
          <w:rFonts w:ascii="Times New Roman" w:hAnsi="Times New Roman" w:cs="Times New Roman"/>
          <w:sz w:val="24"/>
          <w:szCs w:val="24"/>
        </w:rPr>
        <w:t>;</w:t>
      </w:r>
    </w:p>
    <w:p w:rsidR="0099081C" w:rsidRPr="009C2F2F" w:rsidRDefault="006A46C8"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10.6</w:t>
      </w:r>
      <w:r w:rsidR="002738BE" w:rsidRPr="009C2F2F">
        <w:rPr>
          <w:rFonts w:ascii="Times New Roman" w:hAnsi="Times New Roman" w:cs="Times New Roman"/>
          <w:sz w:val="24"/>
          <w:szCs w:val="24"/>
          <w:lang w:val="lt-LT"/>
        </w:rPr>
        <w:t>. p</w:t>
      </w:r>
      <w:r w:rsidR="0099081C" w:rsidRPr="009C2F2F">
        <w:rPr>
          <w:rFonts w:ascii="Times New Roman" w:hAnsi="Times New Roman" w:cs="Times New Roman"/>
          <w:sz w:val="24"/>
          <w:szCs w:val="24"/>
          <w:lang w:val="lt-LT"/>
        </w:rPr>
        <w:t xml:space="preserve">agrindinio ugdymo programoje: </w:t>
      </w:r>
    </w:p>
    <w:p w:rsidR="0099081C" w:rsidRPr="009C2F2F" w:rsidRDefault="006A46C8"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10.6</w:t>
      </w:r>
      <w:r w:rsidR="00805705" w:rsidRPr="009C2F2F">
        <w:rPr>
          <w:rFonts w:ascii="Times New Roman" w:hAnsi="Times New Roman" w:cs="Times New Roman"/>
          <w:sz w:val="24"/>
          <w:szCs w:val="24"/>
          <w:lang w:val="lt-LT"/>
        </w:rPr>
        <w:t>.1.</w:t>
      </w:r>
      <w:r w:rsidR="00325AD5">
        <w:rPr>
          <w:rFonts w:ascii="Times New Roman" w:hAnsi="Times New Roman" w:cs="Times New Roman"/>
          <w:sz w:val="24"/>
          <w:szCs w:val="24"/>
          <w:lang w:val="lt-LT"/>
        </w:rPr>
        <w:t xml:space="preserve"> </w:t>
      </w:r>
      <w:r w:rsidR="008A3105" w:rsidRPr="009C2F2F">
        <w:rPr>
          <w:rFonts w:ascii="Times New Roman" w:hAnsi="Times New Roman" w:cs="Times New Roman"/>
          <w:sz w:val="24"/>
          <w:szCs w:val="24"/>
          <w:lang w:val="lt-LT"/>
        </w:rPr>
        <w:t>pradinių klasių mokytojų ir dalykų mokytojų individualių pokalbių metu</w:t>
      </w:r>
      <w:r w:rsidR="00805705" w:rsidRPr="009C2F2F">
        <w:rPr>
          <w:rFonts w:ascii="Times New Roman" w:hAnsi="Times New Roman" w:cs="Times New Roman"/>
          <w:sz w:val="24"/>
          <w:szCs w:val="24"/>
          <w:lang w:val="lt-LT"/>
        </w:rPr>
        <w:t xml:space="preserve"> </w:t>
      </w:r>
      <w:r w:rsidR="008A3105" w:rsidRPr="009C2F2F">
        <w:rPr>
          <w:rFonts w:ascii="Times New Roman" w:hAnsi="Times New Roman" w:cs="Times New Roman"/>
          <w:sz w:val="24"/>
          <w:szCs w:val="24"/>
          <w:lang w:val="lt-LT"/>
        </w:rPr>
        <w:t xml:space="preserve">mokytojai </w:t>
      </w:r>
      <w:r w:rsidR="00805705" w:rsidRPr="009C2F2F">
        <w:rPr>
          <w:rFonts w:ascii="Times New Roman" w:hAnsi="Times New Roman" w:cs="Times New Roman"/>
          <w:sz w:val="24"/>
          <w:szCs w:val="24"/>
          <w:lang w:val="lt-LT"/>
        </w:rPr>
        <w:t>susipažį</w:t>
      </w:r>
      <w:r w:rsidR="008A3105" w:rsidRPr="009C2F2F">
        <w:rPr>
          <w:rFonts w:ascii="Times New Roman" w:hAnsi="Times New Roman" w:cs="Times New Roman"/>
          <w:sz w:val="24"/>
          <w:szCs w:val="24"/>
          <w:lang w:val="lt-LT"/>
        </w:rPr>
        <w:t>sta su kiekvieno mokinio p</w:t>
      </w:r>
      <w:r w:rsidR="0099081C" w:rsidRPr="009C2F2F">
        <w:rPr>
          <w:rFonts w:ascii="Times New Roman" w:hAnsi="Times New Roman" w:cs="Times New Roman"/>
          <w:sz w:val="24"/>
          <w:szCs w:val="24"/>
          <w:lang w:val="lt-LT"/>
        </w:rPr>
        <w:t>ra</w:t>
      </w:r>
      <w:r w:rsidR="00805705" w:rsidRPr="009C2F2F">
        <w:rPr>
          <w:rFonts w:ascii="Times New Roman" w:hAnsi="Times New Roman" w:cs="Times New Roman"/>
          <w:sz w:val="24"/>
          <w:szCs w:val="24"/>
          <w:lang w:val="lt-LT"/>
        </w:rPr>
        <w:t xml:space="preserve">dinio ugdymo </w:t>
      </w:r>
      <w:r w:rsidR="008A3105" w:rsidRPr="009C2F2F">
        <w:rPr>
          <w:rFonts w:ascii="Times New Roman" w:hAnsi="Times New Roman" w:cs="Times New Roman"/>
          <w:sz w:val="24"/>
          <w:szCs w:val="24"/>
          <w:lang w:val="lt-LT"/>
        </w:rPr>
        <w:t>programos pasiekimų rezultatais</w:t>
      </w:r>
      <w:r w:rsidR="00552EA2" w:rsidRPr="009C2F2F">
        <w:rPr>
          <w:rFonts w:ascii="Times New Roman" w:hAnsi="Times New Roman" w:cs="Times New Roman"/>
          <w:sz w:val="24"/>
          <w:szCs w:val="24"/>
          <w:lang w:val="lt-LT"/>
        </w:rPr>
        <w:t>,</w:t>
      </w:r>
      <w:r w:rsidR="008A3105" w:rsidRPr="009C2F2F">
        <w:rPr>
          <w:rFonts w:ascii="Times New Roman" w:hAnsi="Times New Roman" w:cs="Times New Roman"/>
          <w:sz w:val="24"/>
          <w:szCs w:val="24"/>
          <w:lang w:val="lt-LT"/>
        </w:rPr>
        <w:t xml:space="preserve"> įgytų kompetencijų pasiekimais</w:t>
      </w:r>
      <w:r w:rsidR="00552EA2" w:rsidRPr="009C2F2F">
        <w:rPr>
          <w:rFonts w:ascii="Times New Roman" w:hAnsi="Times New Roman" w:cs="Times New Roman"/>
          <w:sz w:val="24"/>
          <w:szCs w:val="24"/>
          <w:lang w:val="lt-LT"/>
        </w:rPr>
        <w:t xml:space="preserve"> </w:t>
      </w:r>
      <w:r w:rsidR="00805705" w:rsidRPr="009C2F2F">
        <w:rPr>
          <w:rFonts w:ascii="Times New Roman" w:hAnsi="Times New Roman" w:cs="Times New Roman"/>
          <w:sz w:val="24"/>
          <w:szCs w:val="24"/>
          <w:lang w:val="lt-LT"/>
        </w:rPr>
        <w:t>ir užtikrina ugdymosi tęstinumą</w:t>
      </w:r>
      <w:r w:rsidR="0099081C" w:rsidRPr="009C2F2F">
        <w:rPr>
          <w:rFonts w:ascii="Times New Roman" w:hAnsi="Times New Roman" w:cs="Times New Roman"/>
          <w:sz w:val="24"/>
          <w:szCs w:val="24"/>
          <w:lang w:val="lt-LT"/>
        </w:rPr>
        <w:t xml:space="preserve">; </w:t>
      </w:r>
    </w:p>
    <w:p w:rsidR="0098232E" w:rsidRPr="009C2F2F" w:rsidRDefault="008A3105"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10.6</w:t>
      </w:r>
      <w:r w:rsidR="00805705" w:rsidRPr="009C2F2F">
        <w:rPr>
          <w:rFonts w:ascii="Times New Roman" w:hAnsi="Times New Roman" w:cs="Times New Roman"/>
          <w:sz w:val="24"/>
          <w:szCs w:val="24"/>
          <w:lang w:val="lt-LT"/>
        </w:rPr>
        <w:t>.2. mokinių pasiekimams įvertinti taikoma 10 balų</w:t>
      </w:r>
      <w:r w:rsidR="0099081C" w:rsidRPr="009C2F2F">
        <w:rPr>
          <w:rFonts w:ascii="Times New Roman" w:hAnsi="Times New Roman" w:cs="Times New Roman"/>
          <w:sz w:val="24"/>
          <w:szCs w:val="24"/>
          <w:lang w:val="lt-LT"/>
        </w:rPr>
        <w:t xml:space="preserve"> vertinimo sis</w:t>
      </w:r>
      <w:r w:rsidR="00805705" w:rsidRPr="009C2F2F">
        <w:rPr>
          <w:rFonts w:ascii="Times New Roman" w:hAnsi="Times New Roman" w:cs="Times New Roman"/>
          <w:sz w:val="24"/>
          <w:szCs w:val="24"/>
          <w:lang w:val="lt-LT"/>
        </w:rPr>
        <w:t xml:space="preserve">tema (išskyrus dorinio ugdymo, </w:t>
      </w:r>
      <w:r w:rsidR="00552EA2" w:rsidRPr="009C2F2F">
        <w:rPr>
          <w:rFonts w:ascii="Times New Roman" w:hAnsi="Times New Roman" w:cs="Times New Roman"/>
          <w:sz w:val="24"/>
          <w:szCs w:val="24"/>
          <w:lang w:val="lt-LT"/>
        </w:rPr>
        <w:t>dalykų</w:t>
      </w:r>
      <w:r w:rsidR="0099081C" w:rsidRPr="009C2F2F">
        <w:rPr>
          <w:rFonts w:ascii="Times New Roman" w:hAnsi="Times New Roman" w:cs="Times New Roman"/>
          <w:sz w:val="24"/>
          <w:szCs w:val="24"/>
          <w:lang w:val="lt-LT"/>
        </w:rPr>
        <w:t xml:space="preserve"> </w:t>
      </w:r>
      <w:r w:rsidR="00552EA2" w:rsidRPr="009C2F2F">
        <w:rPr>
          <w:rFonts w:ascii="Times New Roman" w:hAnsi="Times New Roman" w:cs="Times New Roman"/>
          <w:sz w:val="24"/>
          <w:szCs w:val="24"/>
          <w:lang w:val="lt-LT"/>
        </w:rPr>
        <w:t>modulių</w:t>
      </w:r>
      <w:r w:rsidR="00805705" w:rsidRPr="009C2F2F">
        <w:rPr>
          <w:rFonts w:ascii="Times New Roman" w:hAnsi="Times New Roman" w:cs="Times New Roman"/>
          <w:sz w:val="24"/>
          <w:szCs w:val="24"/>
          <w:lang w:val="lt-LT"/>
        </w:rPr>
        <w:t xml:space="preserve"> mokinių</w:t>
      </w:r>
      <w:r w:rsidR="00323CD9">
        <w:rPr>
          <w:rFonts w:ascii="Times New Roman" w:hAnsi="Times New Roman" w:cs="Times New Roman"/>
          <w:sz w:val="24"/>
          <w:szCs w:val="24"/>
          <w:lang w:val="lt-LT"/>
        </w:rPr>
        <w:t xml:space="preserve"> pasiekimus);</w:t>
      </w:r>
      <w:r w:rsidR="0099081C" w:rsidRPr="009C2F2F">
        <w:rPr>
          <w:rFonts w:ascii="Times New Roman" w:hAnsi="Times New Roman" w:cs="Times New Roman"/>
          <w:sz w:val="24"/>
          <w:szCs w:val="24"/>
          <w:lang w:val="lt-LT"/>
        </w:rPr>
        <w:t xml:space="preserve"> </w:t>
      </w:r>
    </w:p>
    <w:p w:rsidR="002738BE" w:rsidRPr="009C2F2F" w:rsidRDefault="002738BE" w:rsidP="009C2F2F">
      <w:pPr>
        <w:spacing w:after="0" w:line="240" w:lineRule="auto"/>
        <w:jc w:val="both"/>
        <w:rPr>
          <w:rFonts w:ascii="Times New Roman" w:hAnsi="Times New Roman" w:cs="Times New Roman"/>
          <w:sz w:val="24"/>
          <w:szCs w:val="24"/>
          <w:lang w:val="lt-LT"/>
        </w:rPr>
      </w:pPr>
    </w:p>
    <w:tbl>
      <w:tblPr>
        <w:tblStyle w:val="Lentelstinklelis"/>
        <w:tblW w:w="10314" w:type="dxa"/>
        <w:tblLayout w:type="fixed"/>
        <w:tblLook w:val="04A0" w:firstRow="1" w:lastRow="0" w:firstColumn="1" w:lastColumn="0" w:noHBand="0" w:noVBand="1"/>
      </w:tblPr>
      <w:tblGrid>
        <w:gridCol w:w="1555"/>
        <w:gridCol w:w="1275"/>
        <w:gridCol w:w="5954"/>
        <w:gridCol w:w="1530"/>
      </w:tblGrid>
      <w:tr w:rsidR="008B3554" w:rsidRPr="009C2F2F" w:rsidTr="00760C1E">
        <w:trPr>
          <w:trHeight w:val="412"/>
        </w:trPr>
        <w:tc>
          <w:tcPr>
            <w:tcW w:w="1555" w:type="dxa"/>
          </w:tcPr>
          <w:p w:rsidR="008B3554" w:rsidRPr="009C2F2F" w:rsidRDefault="008B3554" w:rsidP="009C2F2F">
            <w:pPr>
              <w:jc w:val="both"/>
              <w:rPr>
                <w:rFonts w:ascii="Times New Roman" w:hAnsi="Times New Roman" w:cs="Times New Roman"/>
                <w:b/>
                <w:i/>
                <w:sz w:val="24"/>
                <w:szCs w:val="24"/>
                <w:lang w:val="lt-LT"/>
              </w:rPr>
            </w:pPr>
            <w:r w:rsidRPr="009C2F2F">
              <w:rPr>
                <w:rFonts w:ascii="Times New Roman" w:hAnsi="Times New Roman" w:cs="Times New Roman"/>
                <w:b/>
                <w:i/>
                <w:sz w:val="24"/>
                <w:szCs w:val="24"/>
                <w:lang w:val="lt-LT"/>
              </w:rPr>
              <w:t>Įvertinimų lygiai</w:t>
            </w:r>
          </w:p>
        </w:tc>
        <w:tc>
          <w:tcPr>
            <w:tcW w:w="1275" w:type="dxa"/>
          </w:tcPr>
          <w:p w:rsidR="008B3554" w:rsidRPr="00717B7D" w:rsidRDefault="008B3554" w:rsidP="009C2F2F">
            <w:pPr>
              <w:jc w:val="both"/>
              <w:rPr>
                <w:rFonts w:ascii="Times New Roman" w:hAnsi="Times New Roman" w:cs="Times New Roman"/>
                <w:b/>
                <w:i/>
                <w:sz w:val="20"/>
                <w:szCs w:val="20"/>
                <w:lang w:val="lt-LT"/>
              </w:rPr>
            </w:pPr>
            <w:r w:rsidRPr="00717B7D">
              <w:rPr>
                <w:rFonts w:ascii="Times New Roman" w:hAnsi="Times New Roman" w:cs="Times New Roman"/>
                <w:b/>
                <w:i/>
                <w:sz w:val="20"/>
                <w:szCs w:val="20"/>
                <w:lang w:val="lt-LT"/>
              </w:rPr>
              <w:t>Įvertinimas (pažymys)</w:t>
            </w:r>
          </w:p>
        </w:tc>
        <w:tc>
          <w:tcPr>
            <w:tcW w:w="5954" w:type="dxa"/>
          </w:tcPr>
          <w:p w:rsidR="008B3554" w:rsidRPr="009C2F2F" w:rsidRDefault="008B3554" w:rsidP="009C2F2F">
            <w:pPr>
              <w:rPr>
                <w:rFonts w:ascii="Times New Roman" w:hAnsi="Times New Roman" w:cs="Times New Roman"/>
                <w:b/>
                <w:i/>
                <w:sz w:val="24"/>
                <w:szCs w:val="24"/>
                <w:lang w:val="lt-LT"/>
              </w:rPr>
            </w:pPr>
            <w:r w:rsidRPr="009C2F2F">
              <w:rPr>
                <w:rFonts w:ascii="Times New Roman" w:hAnsi="Times New Roman" w:cs="Times New Roman"/>
                <w:b/>
                <w:i/>
                <w:sz w:val="24"/>
                <w:szCs w:val="24"/>
                <w:lang w:val="lt-LT"/>
              </w:rPr>
              <w:t>Apibūdinimas</w:t>
            </w:r>
          </w:p>
        </w:tc>
        <w:tc>
          <w:tcPr>
            <w:tcW w:w="1530" w:type="dxa"/>
          </w:tcPr>
          <w:p w:rsidR="008B3554" w:rsidRPr="00811826" w:rsidRDefault="008B3554" w:rsidP="009C2F2F">
            <w:pPr>
              <w:rPr>
                <w:rFonts w:ascii="Times New Roman" w:hAnsi="Times New Roman" w:cs="Times New Roman"/>
                <w:b/>
                <w:i/>
                <w:sz w:val="20"/>
                <w:szCs w:val="20"/>
                <w:lang w:val="lt-LT"/>
              </w:rPr>
            </w:pPr>
            <w:r w:rsidRPr="00811826">
              <w:rPr>
                <w:rFonts w:ascii="Times New Roman" w:hAnsi="Times New Roman" w:cs="Times New Roman"/>
                <w:b/>
                <w:i/>
                <w:sz w:val="20"/>
                <w:szCs w:val="20"/>
                <w:lang w:val="lt-LT"/>
              </w:rPr>
              <w:t>Užduočių, vertinamų taškais, vertinimas (procentais)</w:t>
            </w:r>
          </w:p>
        </w:tc>
      </w:tr>
      <w:tr w:rsidR="003641BC" w:rsidRPr="009C2F2F" w:rsidTr="00760C1E">
        <w:trPr>
          <w:trHeight w:val="300"/>
        </w:trPr>
        <w:tc>
          <w:tcPr>
            <w:tcW w:w="1555" w:type="dxa"/>
            <w:vMerge w:val="restart"/>
          </w:tcPr>
          <w:p w:rsidR="003641BC" w:rsidRPr="009C2F2F" w:rsidRDefault="003641BC" w:rsidP="009C2F2F">
            <w:pPr>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Aukštesnysis</w:t>
            </w:r>
          </w:p>
        </w:tc>
        <w:tc>
          <w:tcPr>
            <w:tcW w:w="1275" w:type="dxa"/>
          </w:tcPr>
          <w:p w:rsidR="003641BC" w:rsidRPr="009C2F2F" w:rsidRDefault="003641BC" w:rsidP="009C2F2F">
            <w:pPr>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10</w:t>
            </w:r>
          </w:p>
        </w:tc>
        <w:tc>
          <w:tcPr>
            <w:tcW w:w="5954" w:type="dxa"/>
          </w:tcPr>
          <w:p w:rsidR="003641BC" w:rsidRPr="009C2F2F" w:rsidRDefault="003641BC" w:rsidP="009C2F2F">
            <w:pPr>
              <w:rPr>
                <w:rFonts w:ascii="Times New Roman" w:hAnsi="Times New Roman" w:cs="Times New Roman"/>
                <w:sz w:val="24"/>
                <w:szCs w:val="24"/>
                <w:lang w:val="lt-LT"/>
              </w:rPr>
            </w:pPr>
            <w:r w:rsidRPr="009C2F2F">
              <w:rPr>
                <w:rFonts w:ascii="Times New Roman" w:hAnsi="Times New Roman" w:cs="Times New Roman"/>
                <w:sz w:val="24"/>
                <w:szCs w:val="24"/>
                <w:lang w:val="lt-LT"/>
              </w:rPr>
              <w:t>Mokinio pasiekimai visiškai atitinka numatomus mokinių pasiekimus. Puikiai atsako į visus klausimus, teisingai atlieka sudėtingas nestandartines užduotis.</w:t>
            </w:r>
          </w:p>
        </w:tc>
        <w:tc>
          <w:tcPr>
            <w:tcW w:w="1530" w:type="dxa"/>
          </w:tcPr>
          <w:p w:rsidR="003641BC" w:rsidRPr="009C2F2F" w:rsidRDefault="003641BC" w:rsidP="009C2F2F">
            <w:pPr>
              <w:rPr>
                <w:rFonts w:ascii="Times New Roman" w:hAnsi="Times New Roman" w:cs="Times New Roman"/>
                <w:sz w:val="24"/>
                <w:szCs w:val="24"/>
                <w:lang w:val="lt-LT"/>
              </w:rPr>
            </w:pPr>
            <w:r w:rsidRPr="009C2F2F">
              <w:rPr>
                <w:rFonts w:ascii="Times New Roman" w:hAnsi="Times New Roman" w:cs="Times New Roman"/>
                <w:sz w:val="24"/>
                <w:szCs w:val="24"/>
                <w:lang w:val="lt-LT"/>
              </w:rPr>
              <w:t>100-95</w:t>
            </w:r>
          </w:p>
        </w:tc>
      </w:tr>
      <w:tr w:rsidR="003641BC" w:rsidRPr="009C2F2F" w:rsidTr="00760C1E">
        <w:trPr>
          <w:trHeight w:val="300"/>
        </w:trPr>
        <w:tc>
          <w:tcPr>
            <w:tcW w:w="1555" w:type="dxa"/>
            <w:vMerge/>
          </w:tcPr>
          <w:p w:rsidR="003641BC" w:rsidRPr="009C2F2F" w:rsidRDefault="003641BC" w:rsidP="009C2F2F">
            <w:pPr>
              <w:jc w:val="both"/>
              <w:rPr>
                <w:rFonts w:ascii="Times New Roman" w:hAnsi="Times New Roman" w:cs="Times New Roman"/>
                <w:sz w:val="24"/>
                <w:szCs w:val="24"/>
                <w:lang w:val="lt-LT"/>
              </w:rPr>
            </w:pPr>
          </w:p>
        </w:tc>
        <w:tc>
          <w:tcPr>
            <w:tcW w:w="1275" w:type="dxa"/>
          </w:tcPr>
          <w:p w:rsidR="003641BC" w:rsidRPr="009C2F2F" w:rsidRDefault="003641BC" w:rsidP="009C2F2F">
            <w:pPr>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9</w:t>
            </w:r>
          </w:p>
        </w:tc>
        <w:tc>
          <w:tcPr>
            <w:tcW w:w="5954" w:type="dxa"/>
          </w:tcPr>
          <w:p w:rsidR="003641BC" w:rsidRPr="009C2F2F" w:rsidRDefault="003641BC" w:rsidP="009C2F2F">
            <w:pPr>
              <w:rPr>
                <w:rFonts w:ascii="Times New Roman" w:hAnsi="Times New Roman" w:cs="Times New Roman"/>
                <w:sz w:val="24"/>
                <w:szCs w:val="24"/>
                <w:lang w:val="lt-LT"/>
              </w:rPr>
            </w:pPr>
            <w:r w:rsidRPr="009C2F2F">
              <w:rPr>
                <w:rFonts w:ascii="Times New Roman" w:hAnsi="Times New Roman" w:cs="Times New Roman"/>
                <w:sz w:val="24"/>
                <w:szCs w:val="24"/>
                <w:lang w:val="lt-LT"/>
              </w:rPr>
              <w:t>Mokinio pasiekimai atitinka numatomus mokinių pasiekimus. Gerai moka dalyką, lengvai atlieka sudėtingas tipines užduotis.</w:t>
            </w:r>
          </w:p>
        </w:tc>
        <w:tc>
          <w:tcPr>
            <w:tcW w:w="1530" w:type="dxa"/>
          </w:tcPr>
          <w:p w:rsidR="003641BC" w:rsidRPr="009C2F2F" w:rsidRDefault="003641BC" w:rsidP="009C2F2F">
            <w:pPr>
              <w:rPr>
                <w:rFonts w:ascii="Times New Roman" w:hAnsi="Times New Roman" w:cs="Times New Roman"/>
                <w:sz w:val="24"/>
                <w:szCs w:val="24"/>
                <w:lang w:val="lt-LT"/>
              </w:rPr>
            </w:pPr>
            <w:r w:rsidRPr="009C2F2F">
              <w:rPr>
                <w:rFonts w:ascii="Times New Roman" w:hAnsi="Times New Roman" w:cs="Times New Roman"/>
                <w:sz w:val="24"/>
                <w:szCs w:val="24"/>
                <w:lang w:val="lt-LT"/>
              </w:rPr>
              <w:t>94-85</w:t>
            </w:r>
          </w:p>
        </w:tc>
      </w:tr>
      <w:tr w:rsidR="003641BC" w:rsidRPr="009C2F2F" w:rsidTr="00760C1E">
        <w:trPr>
          <w:trHeight w:val="300"/>
        </w:trPr>
        <w:tc>
          <w:tcPr>
            <w:tcW w:w="1555" w:type="dxa"/>
            <w:vMerge w:val="restart"/>
          </w:tcPr>
          <w:p w:rsidR="003641BC" w:rsidRPr="009C2F2F" w:rsidRDefault="003641BC" w:rsidP="009C2F2F">
            <w:pPr>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lastRenderedPageBreak/>
              <w:t>Pagrindinis</w:t>
            </w:r>
          </w:p>
        </w:tc>
        <w:tc>
          <w:tcPr>
            <w:tcW w:w="1275" w:type="dxa"/>
          </w:tcPr>
          <w:p w:rsidR="003641BC" w:rsidRPr="009C2F2F" w:rsidRDefault="003641BC" w:rsidP="009C2F2F">
            <w:pPr>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8</w:t>
            </w:r>
          </w:p>
        </w:tc>
        <w:tc>
          <w:tcPr>
            <w:tcW w:w="5954" w:type="dxa"/>
          </w:tcPr>
          <w:p w:rsidR="003641BC" w:rsidRPr="009C2F2F" w:rsidRDefault="003641BC" w:rsidP="009C2F2F">
            <w:pPr>
              <w:rPr>
                <w:rFonts w:ascii="Times New Roman" w:hAnsi="Times New Roman" w:cs="Times New Roman"/>
                <w:sz w:val="24"/>
                <w:szCs w:val="24"/>
                <w:lang w:val="lt-LT"/>
              </w:rPr>
            </w:pPr>
            <w:r w:rsidRPr="009C2F2F">
              <w:rPr>
                <w:rFonts w:ascii="Times New Roman" w:hAnsi="Times New Roman" w:cs="Times New Roman"/>
                <w:sz w:val="24"/>
                <w:szCs w:val="24"/>
                <w:lang w:val="lt-LT"/>
              </w:rPr>
              <w:t>Mokinio pasiekimai atitinka numatomus mokinių pasiekimus. Teisingai atlieka vidutinio sudėtingumo ir sunkesnes užduotis.</w:t>
            </w:r>
          </w:p>
        </w:tc>
        <w:tc>
          <w:tcPr>
            <w:tcW w:w="1530" w:type="dxa"/>
          </w:tcPr>
          <w:p w:rsidR="003641BC" w:rsidRPr="009C2F2F" w:rsidRDefault="003641BC" w:rsidP="009C2F2F">
            <w:pPr>
              <w:rPr>
                <w:rFonts w:ascii="Times New Roman" w:hAnsi="Times New Roman" w:cs="Times New Roman"/>
                <w:sz w:val="24"/>
                <w:szCs w:val="24"/>
                <w:lang w:val="lt-LT"/>
              </w:rPr>
            </w:pPr>
            <w:r w:rsidRPr="009C2F2F">
              <w:rPr>
                <w:rFonts w:ascii="Times New Roman" w:hAnsi="Times New Roman" w:cs="Times New Roman"/>
                <w:sz w:val="24"/>
                <w:szCs w:val="24"/>
                <w:lang w:val="lt-LT"/>
              </w:rPr>
              <w:t>84-75</w:t>
            </w:r>
          </w:p>
        </w:tc>
      </w:tr>
      <w:tr w:rsidR="003641BC" w:rsidRPr="009C2F2F" w:rsidTr="00760C1E">
        <w:trPr>
          <w:trHeight w:val="300"/>
        </w:trPr>
        <w:tc>
          <w:tcPr>
            <w:tcW w:w="1555" w:type="dxa"/>
            <w:vMerge/>
          </w:tcPr>
          <w:p w:rsidR="003641BC" w:rsidRPr="009C2F2F" w:rsidRDefault="003641BC" w:rsidP="009C2F2F">
            <w:pPr>
              <w:jc w:val="both"/>
              <w:rPr>
                <w:rFonts w:ascii="Times New Roman" w:hAnsi="Times New Roman" w:cs="Times New Roman"/>
                <w:sz w:val="24"/>
                <w:szCs w:val="24"/>
                <w:lang w:val="lt-LT"/>
              </w:rPr>
            </w:pPr>
          </w:p>
        </w:tc>
        <w:tc>
          <w:tcPr>
            <w:tcW w:w="1275" w:type="dxa"/>
          </w:tcPr>
          <w:p w:rsidR="003641BC" w:rsidRPr="009C2F2F" w:rsidRDefault="003641BC" w:rsidP="009C2F2F">
            <w:pPr>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7</w:t>
            </w:r>
          </w:p>
        </w:tc>
        <w:tc>
          <w:tcPr>
            <w:tcW w:w="5954" w:type="dxa"/>
          </w:tcPr>
          <w:p w:rsidR="003641BC" w:rsidRPr="009C2F2F" w:rsidRDefault="003641BC" w:rsidP="00760C1E">
            <w:pPr>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Mokinio pasiekimai iš dalies atitinka numatomus mokinių pasiekimus. Atsakymai teisingi, be klaidų, bet neišsamūs. Teisingai atlieka vidutinio sunkumo užduotis.</w:t>
            </w:r>
          </w:p>
        </w:tc>
        <w:tc>
          <w:tcPr>
            <w:tcW w:w="1530" w:type="dxa"/>
          </w:tcPr>
          <w:p w:rsidR="003641BC" w:rsidRPr="009C2F2F" w:rsidRDefault="003641BC" w:rsidP="009C2F2F">
            <w:pPr>
              <w:rPr>
                <w:rFonts w:ascii="Times New Roman" w:hAnsi="Times New Roman" w:cs="Times New Roman"/>
                <w:sz w:val="24"/>
                <w:szCs w:val="24"/>
                <w:lang w:val="lt-LT"/>
              </w:rPr>
            </w:pPr>
            <w:r w:rsidRPr="009C2F2F">
              <w:rPr>
                <w:rFonts w:ascii="Times New Roman" w:hAnsi="Times New Roman" w:cs="Times New Roman"/>
                <w:sz w:val="24"/>
                <w:szCs w:val="24"/>
                <w:lang w:val="lt-LT"/>
              </w:rPr>
              <w:t>74-65</w:t>
            </w:r>
          </w:p>
        </w:tc>
      </w:tr>
      <w:tr w:rsidR="00A71667" w:rsidRPr="009C2F2F" w:rsidTr="00760C1E">
        <w:trPr>
          <w:trHeight w:val="300"/>
        </w:trPr>
        <w:tc>
          <w:tcPr>
            <w:tcW w:w="1555" w:type="dxa"/>
            <w:vMerge w:val="restart"/>
          </w:tcPr>
          <w:p w:rsidR="00A71667" w:rsidRPr="009C2F2F" w:rsidRDefault="00A71667" w:rsidP="009C2F2F">
            <w:pPr>
              <w:jc w:val="both"/>
              <w:rPr>
                <w:rFonts w:ascii="Times New Roman" w:hAnsi="Times New Roman" w:cs="Times New Roman"/>
                <w:sz w:val="24"/>
                <w:szCs w:val="24"/>
                <w:lang w:val="lt-LT"/>
              </w:rPr>
            </w:pPr>
            <w:bookmarkStart w:id="0" w:name="_GoBack"/>
            <w:bookmarkEnd w:id="0"/>
            <w:r w:rsidRPr="009C2F2F">
              <w:rPr>
                <w:rFonts w:ascii="Times New Roman" w:hAnsi="Times New Roman" w:cs="Times New Roman"/>
                <w:sz w:val="24"/>
                <w:szCs w:val="24"/>
                <w:lang w:val="lt-LT"/>
              </w:rPr>
              <w:t>Patenkinamas</w:t>
            </w:r>
          </w:p>
        </w:tc>
        <w:tc>
          <w:tcPr>
            <w:tcW w:w="1275" w:type="dxa"/>
          </w:tcPr>
          <w:p w:rsidR="00A71667" w:rsidRPr="009C2F2F" w:rsidRDefault="00A71667" w:rsidP="009C2F2F">
            <w:pPr>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6</w:t>
            </w:r>
          </w:p>
        </w:tc>
        <w:tc>
          <w:tcPr>
            <w:tcW w:w="5954" w:type="dxa"/>
          </w:tcPr>
          <w:p w:rsidR="00A71667" w:rsidRPr="009C2F2F" w:rsidRDefault="00A71667" w:rsidP="009C2F2F">
            <w:pPr>
              <w:rPr>
                <w:rFonts w:ascii="Times New Roman" w:hAnsi="Times New Roman" w:cs="Times New Roman"/>
                <w:sz w:val="24"/>
                <w:szCs w:val="24"/>
                <w:lang w:val="lt-LT"/>
              </w:rPr>
            </w:pPr>
            <w:r w:rsidRPr="009C2F2F">
              <w:rPr>
                <w:rFonts w:ascii="Times New Roman" w:hAnsi="Times New Roman" w:cs="Times New Roman"/>
                <w:sz w:val="24"/>
                <w:szCs w:val="24"/>
                <w:lang w:val="lt-LT"/>
              </w:rPr>
              <w:t xml:space="preserve">Mokinio pasiekimai iš dalies atitinka numatomus mokinių pasiekimus. Atsakymai be esminių klaidų. Teisingai atlieka lengvas užduotis, bet nesuvokia sudėtingesnių. </w:t>
            </w:r>
          </w:p>
        </w:tc>
        <w:tc>
          <w:tcPr>
            <w:tcW w:w="1530" w:type="dxa"/>
          </w:tcPr>
          <w:p w:rsidR="00A71667" w:rsidRPr="009C2F2F" w:rsidRDefault="00A71667" w:rsidP="009C2F2F">
            <w:pPr>
              <w:rPr>
                <w:rFonts w:ascii="Times New Roman" w:hAnsi="Times New Roman" w:cs="Times New Roman"/>
                <w:sz w:val="24"/>
                <w:szCs w:val="24"/>
                <w:lang w:val="lt-LT"/>
              </w:rPr>
            </w:pPr>
            <w:r w:rsidRPr="009C2F2F">
              <w:rPr>
                <w:rFonts w:ascii="Times New Roman" w:hAnsi="Times New Roman" w:cs="Times New Roman"/>
                <w:sz w:val="24"/>
                <w:szCs w:val="24"/>
                <w:lang w:val="lt-LT"/>
              </w:rPr>
              <w:t>64-55</w:t>
            </w:r>
          </w:p>
        </w:tc>
      </w:tr>
      <w:tr w:rsidR="00A71667" w:rsidRPr="009C2F2F" w:rsidTr="00760C1E">
        <w:trPr>
          <w:trHeight w:val="300"/>
        </w:trPr>
        <w:tc>
          <w:tcPr>
            <w:tcW w:w="1555" w:type="dxa"/>
            <w:vMerge/>
          </w:tcPr>
          <w:p w:rsidR="00A71667" w:rsidRPr="009C2F2F" w:rsidRDefault="00A71667" w:rsidP="009C2F2F">
            <w:pPr>
              <w:jc w:val="both"/>
              <w:rPr>
                <w:rFonts w:ascii="Times New Roman" w:hAnsi="Times New Roman" w:cs="Times New Roman"/>
                <w:sz w:val="24"/>
                <w:szCs w:val="24"/>
                <w:lang w:val="lt-LT"/>
              </w:rPr>
            </w:pPr>
          </w:p>
        </w:tc>
        <w:tc>
          <w:tcPr>
            <w:tcW w:w="1275" w:type="dxa"/>
          </w:tcPr>
          <w:p w:rsidR="00A71667" w:rsidRPr="009C2F2F" w:rsidRDefault="00A71667" w:rsidP="009C2F2F">
            <w:pPr>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5</w:t>
            </w:r>
          </w:p>
        </w:tc>
        <w:tc>
          <w:tcPr>
            <w:tcW w:w="5954" w:type="dxa"/>
          </w:tcPr>
          <w:p w:rsidR="00A71667" w:rsidRPr="009C2F2F" w:rsidRDefault="00A71667" w:rsidP="009C2F2F">
            <w:pPr>
              <w:rPr>
                <w:rFonts w:ascii="Times New Roman" w:hAnsi="Times New Roman" w:cs="Times New Roman"/>
                <w:sz w:val="24"/>
                <w:szCs w:val="24"/>
                <w:lang w:val="lt-LT"/>
              </w:rPr>
            </w:pPr>
            <w:r w:rsidRPr="009C2F2F">
              <w:rPr>
                <w:rFonts w:ascii="Times New Roman" w:hAnsi="Times New Roman" w:cs="Times New Roman"/>
                <w:sz w:val="24"/>
                <w:szCs w:val="24"/>
                <w:lang w:val="lt-LT"/>
              </w:rPr>
              <w:t xml:space="preserve">Mokinio pasiekimai iš dalies atitinka numatomus mokinių pasiekimus. Atsakymuose pasitaiko esminių klaidų. Suvokia tik svarbiausius dalyko klausimus, užduotis atlieka tik mokytojo padedamas. </w:t>
            </w:r>
          </w:p>
        </w:tc>
        <w:tc>
          <w:tcPr>
            <w:tcW w:w="1530" w:type="dxa"/>
          </w:tcPr>
          <w:p w:rsidR="00A71667" w:rsidRPr="009C2F2F" w:rsidRDefault="00A71667" w:rsidP="009C2F2F">
            <w:pPr>
              <w:rPr>
                <w:rFonts w:ascii="Times New Roman" w:hAnsi="Times New Roman" w:cs="Times New Roman"/>
                <w:sz w:val="24"/>
                <w:szCs w:val="24"/>
                <w:lang w:val="lt-LT"/>
              </w:rPr>
            </w:pPr>
            <w:r w:rsidRPr="009C2F2F">
              <w:rPr>
                <w:rFonts w:ascii="Times New Roman" w:hAnsi="Times New Roman" w:cs="Times New Roman"/>
                <w:sz w:val="24"/>
                <w:szCs w:val="24"/>
                <w:lang w:val="lt-LT"/>
              </w:rPr>
              <w:t>54-45</w:t>
            </w:r>
          </w:p>
        </w:tc>
      </w:tr>
      <w:tr w:rsidR="003641BC" w:rsidRPr="009C2F2F" w:rsidTr="00760C1E">
        <w:trPr>
          <w:trHeight w:val="300"/>
        </w:trPr>
        <w:tc>
          <w:tcPr>
            <w:tcW w:w="1555" w:type="dxa"/>
          </w:tcPr>
          <w:p w:rsidR="003641BC" w:rsidRPr="009C2F2F" w:rsidRDefault="008A3105" w:rsidP="009C2F2F">
            <w:pPr>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Slenkstinis</w:t>
            </w:r>
          </w:p>
        </w:tc>
        <w:tc>
          <w:tcPr>
            <w:tcW w:w="1275" w:type="dxa"/>
          </w:tcPr>
          <w:p w:rsidR="003641BC" w:rsidRPr="009C2F2F" w:rsidRDefault="003641BC" w:rsidP="009C2F2F">
            <w:pPr>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4</w:t>
            </w:r>
          </w:p>
        </w:tc>
        <w:tc>
          <w:tcPr>
            <w:tcW w:w="5954" w:type="dxa"/>
          </w:tcPr>
          <w:p w:rsidR="003641BC" w:rsidRPr="009C2F2F" w:rsidRDefault="003641BC" w:rsidP="009C2F2F">
            <w:pPr>
              <w:rPr>
                <w:rFonts w:ascii="Times New Roman" w:hAnsi="Times New Roman" w:cs="Times New Roman"/>
                <w:sz w:val="24"/>
                <w:szCs w:val="24"/>
                <w:lang w:val="lt-LT"/>
              </w:rPr>
            </w:pPr>
            <w:r w:rsidRPr="009C2F2F">
              <w:rPr>
                <w:rFonts w:ascii="Times New Roman" w:hAnsi="Times New Roman" w:cs="Times New Roman"/>
                <w:sz w:val="24"/>
                <w:szCs w:val="24"/>
                <w:lang w:val="lt-LT"/>
              </w:rPr>
              <w:t xml:space="preserve">Mokinio pasiekimai nepakankamai atitinka numatomus mokinių pasiekimus. Sunkiai suvokia dalyko esmę, daro daug klaidų, savarankiškai neatlieka lengvų užduočių. </w:t>
            </w:r>
          </w:p>
        </w:tc>
        <w:tc>
          <w:tcPr>
            <w:tcW w:w="1530" w:type="dxa"/>
          </w:tcPr>
          <w:p w:rsidR="003641BC" w:rsidRPr="009C2F2F" w:rsidRDefault="003641BC" w:rsidP="009C2F2F">
            <w:pPr>
              <w:rPr>
                <w:rFonts w:ascii="Times New Roman" w:hAnsi="Times New Roman" w:cs="Times New Roman"/>
                <w:sz w:val="24"/>
                <w:szCs w:val="24"/>
                <w:lang w:val="lt-LT"/>
              </w:rPr>
            </w:pPr>
            <w:r w:rsidRPr="009C2F2F">
              <w:rPr>
                <w:rFonts w:ascii="Times New Roman" w:hAnsi="Times New Roman" w:cs="Times New Roman"/>
                <w:sz w:val="24"/>
                <w:szCs w:val="24"/>
                <w:lang w:val="lt-LT"/>
              </w:rPr>
              <w:t>44-35</w:t>
            </w:r>
          </w:p>
        </w:tc>
      </w:tr>
      <w:tr w:rsidR="003641BC" w:rsidRPr="009C2F2F" w:rsidTr="00760C1E">
        <w:trPr>
          <w:trHeight w:val="300"/>
        </w:trPr>
        <w:tc>
          <w:tcPr>
            <w:tcW w:w="1555" w:type="dxa"/>
            <w:vMerge w:val="restart"/>
          </w:tcPr>
          <w:p w:rsidR="003641BC" w:rsidRPr="009C2F2F" w:rsidRDefault="003641BC" w:rsidP="009C2F2F">
            <w:pPr>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Nepatenkinamas</w:t>
            </w:r>
          </w:p>
        </w:tc>
        <w:tc>
          <w:tcPr>
            <w:tcW w:w="1275" w:type="dxa"/>
          </w:tcPr>
          <w:p w:rsidR="003641BC" w:rsidRPr="009C2F2F" w:rsidRDefault="003641BC" w:rsidP="009C2F2F">
            <w:pPr>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3</w:t>
            </w:r>
          </w:p>
        </w:tc>
        <w:tc>
          <w:tcPr>
            <w:tcW w:w="5954" w:type="dxa"/>
          </w:tcPr>
          <w:p w:rsidR="003641BC" w:rsidRPr="009C2F2F" w:rsidRDefault="003641BC" w:rsidP="009C2F2F">
            <w:pPr>
              <w:rPr>
                <w:rFonts w:ascii="Times New Roman" w:hAnsi="Times New Roman" w:cs="Times New Roman"/>
                <w:sz w:val="24"/>
                <w:szCs w:val="24"/>
                <w:lang w:val="lt-LT"/>
              </w:rPr>
            </w:pPr>
            <w:r w:rsidRPr="009C2F2F">
              <w:rPr>
                <w:rFonts w:ascii="Times New Roman" w:hAnsi="Times New Roman" w:cs="Times New Roman"/>
                <w:sz w:val="24"/>
                <w:szCs w:val="24"/>
                <w:lang w:val="lt-LT"/>
              </w:rPr>
              <w:t>Mokinio pasiekimai neatitinka numatomų mokinių pasiekimų. Moka tik nedidelę kurso dalį, daro daug esminių klaidų, neturi elementarių įgūdžių.</w:t>
            </w:r>
          </w:p>
        </w:tc>
        <w:tc>
          <w:tcPr>
            <w:tcW w:w="1530" w:type="dxa"/>
          </w:tcPr>
          <w:p w:rsidR="003641BC" w:rsidRPr="009C2F2F" w:rsidRDefault="003641BC" w:rsidP="009C2F2F">
            <w:pPr>
              <w:rPr>
                <w:rFonts w:ascii="Times New Roman" w:hAnsi="Times New Roman" w:cs="Times New Roman"/>
                <w:sz w:val="24"/>
                <w:szCs w:val="24"/>
                <w:lang w:val="lt-LT"/>
              </w:rPr>
            </w:pPr>
            <w:r w:rsidRPr="009C2F2F">
              <w:rPr>
                <w:rFonts w:ascii="Times New Roman" w:hAnsi="Times New Roman" w:cs="Times New Roman"/>
                <w:sz w:val="24"/>
                <w:szCs w:val="24"/>
                <w:lang w:val="lt-LT"/>
              </w:rPr>
              <w:t>34–25</w:t>
            </w:r>
          </w:p>
        </w:tc>
      </w:tr>
      <w:tr w:rsidR="003641BC" w:rsidRPr="009C2F2F" w:rsidTr="00760C1E">
        <w:trPr>
          <w:trHeight w:val="300"/>
        </w:trPr>
        <w:tc>
          <w:tcPr>
            <w:tcW w:w="1555" w:type="dxa"/>
            <w:vMerge/>
          </w:tcPr>
          <w:p w:rsidR="003641BC" w:rsidRPr="009C2F2F" w:rsidRDefault="003641BC" w:rsidP="009C2F2F">
            <w:pPr>
              <w:jc w:val="both"/>
              <w:rPr>
                <w:rFonts w:ascii="Times New Roman" w:hAnsi="Times New Roman" w:cs="Times New Roman"/>
                <w:sz w:val="24"/>
                <w:szCs w:val="24"/>
                <w:lang w:val="lt-LT"/>
              </w:rPr>
            </w:pPr>
          </w:p>
        </w:tc>
        <w:tc>
          <w:tcPr>
            <w:tcW w:w="1275" w:type="dxa"/>
          </w:tcPr>
          <w:p w:rsidR="003641BC" w:rsidRPr="009C2F2F" w:rsidRDefault="003641BC" w:rsidP="009C2F2F">
            <w:pPr>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2</w:t>
            </w:r>
          </w:p>
        </w:tc>
        <w:tc>
          <w:tcPr>
            <w:tcW w:w="5954" w:type="dxa"/>
          </w:tcPr>
          <w:p w:rsidR="003641BC" w:rsidRPr="009C2F2F" w:rsidRDefault="003641BC" w:rsidP="009C2F2F">
            <w:pPr>
              <w:rPr>
                <w:rFonts w:ascii="Times New Roman" w:hAnsi="Times New Roman" w:cs="Times New Roman"/>
                <w:sz w:val="24"/>
                <w:szCs w:val="24"/>
                <w:lang w:val="lt-LT"/>
              </w:rPr>
            </w:pPr>
            <w:r w:rsidRPr="009C2F2F">
              <w:rPr>
                <w:rFonts w:ascii="Times New Roman" w:hAnsi="Times New Roman" w:cs="Times New Roman"/>
                <w:sz w:val="24"/>
                <w:szCs w:val="24"/>
                <w:lang w:val="lt-LT"/>
              </w:rPr>
              <w:t>Mokinio pasiekimai neatitinka numatomų mokinių pasiekimų. Moka tik nedidelę kurso dalį, daro daug esminių klaidų, neturi elementarių įgūdžių.</w:t>
            </w:r>
          </w:p>
        </w:tc>
        <w:tc>
          <w:tcPr>
            <w:tcW w:w="1530" w:type="dxa"/>
          </w:tcPr>
          <w:p w:rsidR="003641BC" w:rsidRPr="009C2F2F" w:rsidRDefault="003641BC" w:rsidP="009C2F2F">
            <w:pPr>
              <w:rPr>
                <w:rFonts w:ascii="Times New Roman" w:hAnsi="Times New Roman" w:cs="Times New Roman"/>
                <w:sz w:val="24"/>
                <w:szCs w:val="24"/>
                <w:lang w:val="lt-LT"/>
              </w:rPr>
            </w:pPr>
            <w:r w:rsidRPr="009C2F2F">
              <w:rPr>
                <w:rFonts w:ascii="Times New Roman" w:hAnsi="Times New Roman" w:cs="Times New Roman"/>
                <w:sz w:val="24"/>
                <w:szCs w:val="24"/>
                <w:lang w:val="lt-LT"/>
              </w:rPr>
              <w:t>24-10</w:t>
            </w:r>
          </w:p>
        </w:tc>
      </w:tr>
      <w:tr w:rsidR="003641BC" w:rsidRPr="009C2F2F" w:rsidTr="00760C1E">
        <w:trPr>
          <w:trHeight w:val="300"/>
        </w:trPr>
        <w:tc>
          <w:tcPr>
            <w:tcW w:w="1555" w:type="dxa"/>
            <w:vMerge/>
          </w:tcPr>
          <w:p w:rsidR="003641BC" w:rsidRPr="009C2F2F" w:rsidRDefault="003641BC" w:rsidP="009C2F2F">
            <w:pPr>
              <w:jc w:val="both"/>
              <w:rPr>
                <w:rFonts w:ascii="Times New Roman" w:hAnsi="Times New Roman" w:cs="Times New Roman"/>
                <w:sz w:val="24"/>
                <w:szCs w:val="24"/>
                <w:lang w:val="lt-LT"/>
              </w:rPr>
            </w:pPr>
          </w:p>
        </w:tc>
        <w:tc>
          <w:tcPr>
            <w:tcW w:w="1275" w:type="dxa"/>
          </w:tcPr>
          <w:p w:rsidR="003641BC" w:rsidRPr="009C2F2F" w:rsidRDefault="003641BC" w:rsidP="009C2F2F">
            <w:pPr>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w:t>
            </w:r>
          </w:p>
        </w:tc>
        <w:tc>
          <w:tcPr>
            <w:tcW w:w="5954" w:type="dxa"/>
          </w:tcPr>
          <w:p w:rsidR="003641BC" w:rsidRPr="009C2F2F" w:rsidRDefault="00DF6382" w:rsidP="009C2F2F">
            <w:pPr>
              <w:rPr>
                <w:rFonts w:ascii="Times New Roman" w:hAnsi="Times New Roman" w:cs="Times New Roman"/>
                <w:sz w:val="24"/>
                <w:szCs w:val="24"/>
                <w:lang w:val="lt-LT"/>
              </w:rPr>
            </w:pPr>
            <w:r w:rsidRPr="009C2F2F">
              <w:rPr>
                <w:rFonts w:ascii="Times New Roman" w:hAnsi="Times New Roman" w:cs="Times New Roman"/>
                <w:sz w:val="24"/>
                <w:szCs w:val="24"/>
                <w:lang w:val="lt-LT"/>
              </w:rPr>
              <w:t>Nedalyvavo kontroliniame darbe, neatsiskaitė už darbą.</w:t>
            </w:r>
          </w:p>
        </w:tc>
        <w:tc>
          <w:tcPr>
            <w:tcW w:w="1530" w:type="dxa"/>
          </w:tcPr>
          <w:p w:rsidR="003641BC" w:rsidRPr="009C2F2F" w:rsidRDefault="003641BC" w:rsidP="009C2F2F">
            <w:pPr>
              <w:jc w:val="both"/>
              <w:rPr>
                <w:rFonts w:ascii="Times New Roman" w:hAnsi="Times New Roman" w:cs="Times New Roman"/>
                <w:i/>
                <w:sz w:val="24"/>
                <w:szCs w:val="24"/>
                <w:lang w:val="lt-LT"/>
              </w:rPr>
            </w:pPr>
          </w:p>
        </w:tc>
      </w:tr>
    </w:tbl>
    <w:p w:rsidR="00AC0C2E" w:rsidRPr="009C2F2F" w:rsidRDefault="00AC0C2E" w:rsidP="009C2F2F">
      <w:pPr>
        <w:spacing w:after="0" w:line="240" w:lineRule="auto"/>
        <w:ind w:firstLine="1134"/>
        <w:jc w:val="both"/>
        <w:rPr>
          <w:rFonts w:ascii="Times New Roman" w:hAnsi="Times New Roman" w:cs="Times New Roman"/>
          <w:sz w:val="24"/>
          <w:szCs w:val="24"/>
          <w:lang w:val="lt-LT"/>
        </w:rPr>
      </w:pPr>
    </w:p>
    <w:p w:rsidR="000A14C2" w:rsidRPr="009C2F2F" w:rsidRDefault="00D83A13" w:rsidP="004C5168">
      <w:pPr>
        <w:spacing w:after="0" w:line="240" w:lineRule="auto"/>
        <w:ind w:left="414" w:firstLine="862"/>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10.6</w:t>
      </w:r>
      <w:r w:rsidR="00AC0C2E" w:rsidRPr="009C2F2F">
        <w:rPr>
          <w:rFonts w:ascii="Times New Roman" w:hAnsi="Times New Roman" w:cs="Times New Roman"/>
          <w:sz w:val="24"/>
          <w:szCs w:val="24"/>
          <w:lang w:val="lt-LT"/>
        </w:rPr>
        <w:t>.</w:t>
      </w:r>
      <w:r w:rsidRPr="009C2F2F">
        <w:rPr>
          <w:rFonts w:ascii="Times New Roman" w:hAnsi="Times New Roman" w:cs="Times New Roman"/>
          <w:sz w:val="24"/>
          <w:szCs w:val="24"/>
          <w:lang w:val="lt-LT"/>
        </w:rPr>
        <w:t>3.</w:t>
      </w:r>
      <w:r w:rsidR="00AC0C2E" w:rsidRPr="009C2F2F">
        <w:rPr>
          <w:rFonts w:ascii="Times New Roman" w:hAnsi="Times New Roman" w:cs="Times New Roman"/>
          <w:sz w:val="24"/>
          <w:szCs w:val="24"/>
          <w:lang w:val="lt-LT"/>
        </w:rPr>
        <w:t xml:space="preserve"> </w:t>
      </w:r>
      <w:r w:rsidR="00323CD9">
        <w:rPr>
          <w:rFonts w:ascii="Times New Roman" w:hAnsi="Times New Roman" w:cs="Times New Roman"/>
          <w:sz w:val="24"/>
          <w:szCs w:val="24"/>
          <w:lang w:val="lt-LT"/>
        </w:rPr>
        <w:t>m</w:t>
      </w:r>
      <w:r w:rsidR="000A14C2" w:rsidRPr="009C2F2F">
        <w:rPr>
          <w:rFonts w:ascii="Times New Roman" w:hAnsi="Times New Roman" w:cs="Times New Roman"/>
          <w:sz w:val="24"/>
          <w:szCs w:val="24"/>
          <w:lang w:val="lt-LT"/>
        </w:rPr>
        <w:t>okinio mokymosi pa</w:t>
      </w:r>
      <w:r w:rsidR="00323CD9">
        <w:rPr>
          <w:rFonts w:ascii="Times New Roman" w:hAnsi="Times New Roman" w:cs="Times New Roman"/>
          <w:sz w:val="24"/>
          <w:szCs w:val="24"/>
          <w:lang w:val="lt-LT"/>
        </w:rPr>
        <w:t>siekimai vertinami sistemingai;</w:t>
      </w:r>
    </w:p>
    <w:p w:rsidR="009E5DF1" w:rsidRPr="009C2F2F" w:rsidRDefault="009A2E6B"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10</w:t>
      </w:r>
      <w:r w:rsidR="000A14C2" w:rsidRPr="009C2F2F">
        <w:rPr>
          <w:rFonts w:ascii="Times New Roman" w:hAnsi="Times New Roman" w:cs="Times New Roman"/>
          <w:sz w:val="24"/>
          <w:szCs w:val="24"/>
          <w:lang w:val="lt-LT"/>
        </w:rPr>
        <w:t>.</w:t>
      </w:r>
      <w:r w:rsidR="00D83A13" w:rsidRPr="009C2F2F">
        <w:rPr>
          <w:rFonts w:ascii="Times New Roman" w:hAnsi="Times New Roman" w:cs="Times New Roman"/>
          <w:sz w:val="24"/>
          <w:szCs w:val="24"/>
          <w:lang w:val="lt-LT"/>
        </w:rPr>
        <w:t>6</w:t>
      </w:r>
      <w:r w:rsidRPr="009C2F2F">
        <w:rPr>
          <w:rFonts w:ascii="Times New Roman" w:hAnsi="Times New Roman" w:cs="Times New Roman"/>
          <w:sz w:val="24"/>
          <w:szCs w:val="24"/>
          <w:lang w:val="lt-LT"/>
        </w:rPr>
        <w:t>.</w:t>
      </w:r>
      <w:r w:rsidR="00C43C06" w:rsidRPr="009C2F2F">
        <w:rPr>
          <w:rFonts w:ascii="Times New Roman" w:hAnsi="Times New Roman" w:cs="Times New Roman"/>
          <w:sz w:val="24"/>
          <w:szCs w:val="24"/>
          <w:lang w:val="lt-LT"/>
        </w:rPr>
        <w:t>3.</w:t>
      </w:r>
      <w:r w:rsidR="000A14C2" w:rsidRPr="009C2F2F">
        <w:rPr>
          <w:rFonts w:ascii="Times New Roman" w:hAnsi="Times New Roman" w:cs="Times New Roman"/>
          <w:sz w:val="24"/>
          <w:szCs w:val="24"/>
          <w:lang w:val="lt-LT"/>
        </w:rPr>
        <w:t xml:space="preserve">1. </w:t>
      </w:r>
      <w:r w:rsidR="009E5DF1" w:rsidRPr="009C2F2F">
        <w:rPr>
          <w:rFonts w:ascii="Times New Roman" w:hAnsi="Times New Roman" w:cs="Times New Roman"/>
          <w:sz w:val="24"/>
          <w:szCs w:val="24"/>
          <w:lang w:val="lt-LT"/>
        </w:rPr>
        <w:t>jei dalykui mokyti skirta 1 pamoka per savaitę, vertinama ne mažiau kaip</w:t>
      </w:r>
      <w:r w:rsidR="004876DB">
        <w:rPr>
          <w:rFonts w:ascii="Times New Roman" w:hAnsi="Times New Roman" w:cs="Times New Roman"/>
          <w:sz w:val="24"/>
          <w:szCs w:val="24"/>
          <w:lang w:val="lt-LT"/>
        </w:rPr>
        <w:t xml:space="preserve"> 2 </w:t>
      </w:r>
      <w:r w:rsidR="004C5168">
        <w:rPr>
          <w:rFonts w:ascii="Times New Roman" w:hAnsi="Times New Roman" w:cs="Times New Roman"/>
          <w:sz w:val="24"/>
          <w:szCs w:val="24"/>
          <w:lang w:val="lt-LT"/>
        </w:rPr>
        <w:t>–</w:t>
      </w:r>
      <w:r w:rsidR="009E5DF1" w:rsidRPr="009C2F2F">
        <w:rPr>
          <w:rFonts w:ascii="Times New Roman" w:hAnsi="Times New Roman" w:cs="Times New Roman"/>
          <w:sz w:val="24"/>
          <w:szCs w:val="24"/>
          <w:lang w:val="lt-LT"/>
        </w:rPr>
        <w:t xml:space="preserve"> 3</w:t>
      </w:r>
      <w:r w:rsidR="004C5168">
        <w:rPr>
          <w:rFonts w:ascii="Times New Roman" w:hAnsi="Times New Roman" w:cs="Times New Roman"/>
          <w:sz w:val="24"/>
          <w:szCs w:val="24"/>
          <w:lang w:val="lt-LT"/>
        </w:rPr>
        <w:t xml:space="preserve"> </w:t>
      </w:r>
      <w:r w:rsidR="009E5DF1" w:rsidRPr="009C2F2F">
        <w:rPr>
          <w:rFonts w:ascii="Times New Roman" w:hAnsi="Times New Roman" w:cs="Times New Roman"/>
          <w:sz w:val="24"/>
          <w:szCs w:val="24"/>
          <w:lang w:val="lt-LT"/>
        </w:rPr>
        <w:t>pažymiais per trimestrą</w:t>
      </w:r>
      <w:r w:rsidR="00323CD9">
        <w:rPr>
          <w:rFonts w:ascii="Times New Roman" w:hAnsi="Times New Roman" w:cs="Times New Roman"/>
          <w:sz w:val="24"/>
          <w:szCs w:val="24"/>
          <w:lang w:val="lt-LT"/>
        </w:rPr>
        <w:t>;</w:t>
      </w:r>
    </w:p>
    <w:p w:rsidR="000A14C2" w:rsidRPr="009C2F2F" w:rsidRDefault="009A2E6B"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10</w:t>
      </w:r>
      <w:r w:rsidR="000A14C2" w:rsidRPr="009C2F2F">
        <w:rPr>
          <w:rFonts w:ascii="Times New Roman" w:hAnsi="Times New Roman" w:cs="Times New Roman"/>
          <w:sz w:val="24"/>
          <w:szCs w:val="24"/>
          <w:lang w:val="lt-LT"/>
        </w:rPr>
        <w:t>.</w:t>
      </w:r>
      <w:r w:rsidR="00C43C06" w:rsidRPr="009C2F2F">
        <w:rPr>
          <w:rFonts w:ascii="Times New Roman" w:hAnsi="Times New Roman" w:cs="Times New Roman"/>
          <w:sz w:val="24"/>
          <w:szCs w:val="24"/>
          <w:lang w:val="lt-LT"/>
        </w:rPr>
        <w:t>6</w:t>
      </w:r>
      <w:r w:rsidRPr="009C2F2F">
        <w:rPr>
          <w:rFonts w:ascii="Times New Roman" w:hAnsi="Times New Roman" w:cs="Times New Roman"/>
          <w:sz w:val="24"/>
          <w:szCs w:val="24"/>
          <w:lang w:val="lt-LT"/>
        </w:rPr>
        <w:t>.</w:t>
      </w:r>
      <w:r w:rsidR="00C43C06" w:rsidRPr="009C2F2F">
        <w:rPr>
          <w:rFonts w:ascii="Times New Roman" w:hAnsi="Times New Roman" w:cs="Times New Roman"/>
          <w:sz w:val="24"/>
          <w:szCs w:val="24"/>
          <w:lang w:val="lt-LT"/>
        </w:rPr>
        <w:t>3.</w:t>
      </w:r>
      <w:r w:rsidR="000A14C2" w:rsidRPr="009C2F2F">
        <w:rPr>
          <w:rFonts w:ascii="Times New Roman" w:hAnsi="Times New Roman" w:cs="Times New Roman"/>
          <w:sz w:val="24"/>
          <w:szCs w:val="24"/>
          <w:lang w:val="lt-LT"/>
        </w:rPr>
        <w:t>2</w:t>
      </w:r>
      <w:r w:rsidRPr="009C2F2F">
        <w:rPr>
          <w:rFonts w:ascii="Times New Roman" w:hAnsi="Times New Roman" w:cs="Times New Roman"/>
          <w:sz w:val="24"/>
          <w:szCs w:val="24"/>
          <w:lang w:val="lt-LT"/>
        </w:rPr>
        <w:t xml:space="preserve">. </w:t>
      </w:r>
      <w:r w:rsidR="00D83A13" w:rsidRPr="009C2F2F">
        <w:rPr>
          <w:rFonts w:ascii="Times New Roman" w:hAnsi="Times New Roman" w:cs="Times New Roman"/>
          <w:sz w:val="24"/>
          <w:szCs w:val="24"/>
          <w:lang w:val="lt-LT"/>
        </w:rPr>
        <w:t xml:space="preserve">jei dalykui mokyti skirta 2 pamokos per savaitę, vertinama ne mažiau kaip </w:t>
      </w:r>
      <w:r w:rsidR="004876DB">
        <w:rPr>
          <w:rFonts w:ascii="Times New Roman" w:hAnsi="Times New Roman" w:cs="Times New Roman"/>
          <w:sz w:val="24"/>
          <w:szCs w:val="24"/>
          <w:lang w:val="lt-LT"/>
        </w:rPr>
        <w:t xml:space="preserve">3 </w:t>
      </w:r>
      <w:r w:rsidR="004C5168">
        <w:rPr>
          <w:rFonts w:ascii="Times New Roman" w:hAnsi="Times New Roman" w:cs="Times New Roman"/>
          <w:sz w:val="24"/>
          <w:szCs w:val="24"/>
          <w:lang w:val="lt-LT"/>
        </w:rPr>
        <w:t>–</w:t>
      </w:r>
      <w:r w:rsidR="004876DB">
        <w:rPr>
          <w:rFonts w:ascii="Times New Roman" w:hAnsi="Times New Roman" w:cs="Times New Roman"/>
          <w:sz w:val="24"/>
          <w:szCs w:val="24"/>
          <w:lang w:val="lt-LT"/>
        </w:rPr>
        <w:t xml:space="preserve"> </w:t>
      </w:r>
      <w:r w:rsidR="00D83A13" w:rsidRPr="009C2F2F">
        <w:rPr>
          <w:rFonts w:ascii="Times New Roman" w:hAnsi="Times New Roman" w:cs="Times New Roman"/>
          <w:sz w:val="24"/>
          <w:szCs w:val="24"/>
          <w:lang w:val="lt-LT"/>
        </w:rPr>
        <w:t>4</w:t>
      </w:r>
      <w:r w:rsidR="004C5168">
        <w:rPr>
          <w:rFonts w:ascii="Times New Roman" w:hAnsi="Times New Roman" w:cs="Times New Roman"/>
          <w:sz w:val="24"/>
          <w:szCs w:val="24"/>
          <w:lang w:val="lt-LT"/>
        </w:rPr>
        <w:t xml:space="preserve"> </w:t>
      </w:r>
      <w:r w:rsidR="00323CD9">
        <w:rPr>
          <w:rFonts w:ascii="Times New Roman" w:hAnsi="Times New Roman" w:cs="Times New Roman"/>
          <w:sz w:val="24"/>
          <w:szCs w:val="24"/>
          <w:lang w:val="lt-LT"/>
        </w:rPr>
        <w:t>pažymiais per trimestrą;</w:t>
      </w:r>
    </w:p>
    <w:p w:rsidR="000A14C2" w:rsidRPr="009C2F2F" w:rsidRDefault="00C43C06"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10.6</w:t>
      </w:r>
      <w:r w:rsidR="009A2E6B" w:rsidRPr="009C2F2F">
        <w:rPr>
          <w:rFonts w:ascii="Times New Roman" w:hAnsi="Times New Roman" w:cs="Times New Roman"/>
          <w:sz w:val="24"/>
          <w:szCs w:val="24"/>
          <w:lang w:val="lt-LT"/>
        </w:rPr>
        <w:t>.</w:t>
      </w:r>
      <w:r w:rsidR="000A14C2" w:rsidRPr="009C2F2F">
        <w:rPr>
          <w:rFonts w:ascii="Times New Roman" w:hAnsi="Times New Roman" w:cs="Times New Roman"/>
          <w:sz w:val="24"/>
          <w:szCs w:val="24"/>
          <w:lang w:val="lt-LT"/>
        </w:rPr>
        <w:t>3</w:t>
      </w:r>
      <w:r w:rsidR="009A2E6B" w:rsidRPr="009C2F2F">
        <w:rPr>
          <w:rFonts w:ascii="Times New Roman" w:hAnsi="Times New Roman" w:cs="Times New Roman"/>
          <w:sz w:val="24"/>
          <w:szCs w:val="24"/>
          <w:lang w:val="lt-LT"/>
        </w:rPr>
        <w:t>.</w:t>
      </w:r>
      <w:r w:rsidRPr="009C2F2F">
        <w:rPr>
          <w:rFonts w:ascii="Times New Roman" w:hAnsi="Times New Roman" w:cs="Times New Roman"/>
          <w:sz w:val="24"/>
          <w:szCs w:val="24"/>
          <w:lang w:val="lt-LT"/>
        </w:rPr>
        <w:t>3.</w:t>
      </w:r>
      <w:r w:rsidR="000A14C2" w:rsidRPr="009C2F2F">
        <w:rPr>
          <w:rFonts w:ascii="Times New Roman" w:hAnsi="Times New Roman" w:cs="Times New Roman"/>
          <w:sz w:val="24"/>
          <w:szCs w:val="24"/>
          <w:lang w:val="lt-LT"/>
        </w:rPr>
        <w:t xml:space="preserve"> </w:t>
      </w:r>
      <w:r w:rsidR="00D83A13" w:rsidRPr="009C2F2F">
        <w:rPr>
          <w:rFonts w:ascii="Times New Roman" w:hAnsi="Times New Roman" w:cs="Times New Roman"/>
          <w:sz w:val="24"/>
          <w:szCs w:val="24"/>
          <w:lang w:val="lt-LT"/>
        </w:rPr>
        <w:t xml:space="preserve">jei dalykui mokyti skirta 3 pamokos per savaitę, vertinama ne mažiau kaip </w:t>
      </w:r>
      <w:r w:rsidR="004876DB">
        <w:rPr>
          <w:rFonts w:ascii="Times New Roman" w:hAnsi="Times New Roman" w:cs="Times New Roman"/>
          <w:sz w:val="24"/>
          <w:szCs w:val="24"/>
          <w:lang w:val="lt-LT"/>
        </w:rPr>
        <w:t xml:space="preserve">4 </w:t>
      </w:r>
      <w:r w:rsidR="004C5168">
        <w:rPr>
          <w:rFonts w:ascii="Times New Roman" w:hAnsi="Times New Roman" w:cs="Times New Roman"/>
          <w:sz w:val="24"/>
          <w:szCs w:val="24"/>
          <w:lang w:val="lt-LT"/>
        </w:rPr>
        <w:t>–</w:t>
      </w:r>
      <w:r w:rsidR="004876DB">
        <w:rPr>
          <w:rFonts w:ascii="Times New Roman" w:hAnsi="Times New Roman" w:cs="Times New Roman"/>
          <w:sz w:val="24"/>
          <w:szCs w:val="24"/>
          <w:lang w:val="lt-LT"/>
        </w:rPr>
        <w:t xml:space="preserve"> </w:t>
      </w:r>
      <w:r w:rsidR="00D83A13" w:rsidRPr="009C2F2F">
        <w:rPr>
          <w:rFonts w:ascii="Times New Roman" w:hAnsi="Times New Roman" w:cs="Times New Roman"/>
          <w:sz w:val="24"/>
          <w:szCs w:val="24"/>
          <w:lang w:val="lt-LT"/>
        </w:rPr>
        <w:t>5</w:t>
      </w:r>
      <w:r w:rsidR="004C5168">
        <w:rPr>
          <w:rFonts w:ascii="Times New Roman" w:hAnsi="Times New Roman" w:cs="Times New Roman"/>
          <w:sz w:val="24"/>
          <w:szCs w:val="24"/>
          <w:lang w:val="lt-LT"/>
        </w:rPr>
        <w:t xml:space="preserve"> </w:t>
      </w:r>
      <w:r w:rsidR="00D83A13" w:rsidRPr="009C2F2F">
        <w:rPr>
          <w:rFonts w:ascii="Times New Roman" w:hAnsi="Times New Roman" w:cs="Times New Roman"/>
          <w:sz w:val="24"/>
          <w:szCs w:val="24"/>
          <w:lang w:val="lt-LT"/>
        </w:rPr>
        <w:t>pažymiais per trimestrą</w:t>
      </w:r>
      <w:r w:rsidR="00323CD9">
        <w:rPr>
          <w:rFonts w:ascii="Times New Roman" w:hAnsi="Times New Roman" w:cs="Times New Roman"/>
          <w:sz w:val="24"/>
          <w:szCs w:val="24"/>
          <w:lang w:val="lt-LT"/>
        </w:rPr>
        <w:t>;</w:t>
      </w:r>
    </w:p>
    <w:p w:rsidR="000A14C2" w:rsidRPr="009C2F2F" w:rsidRDefault="00C43C06"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10.6</w:t>
      </w:r>
      <w:r w:rsidR="009A2E6B" w:rsidRPr="009C2F2F">
        <w:rPr>
          <w:rFonts w:ascii="Times New Roman" w:hAnsi="Times New Roman" w:cs="Times New Roman"/>
          <w:sz w:val="24"/>
          <w:szCs w:val="24"/>
          <w:lang w:val="lt-LT"/>
        </w:rPr>
        <w:t>.</w:t>
      </w:r>
      <w:r w:rsidRPr="009C2F2F">
        <w:rPr>
          <w:rFonts w:ascii="Times New Roman" w:hAnsi="Times New Roman" w:cs="Times New Roman"/>
          <w:sz w:val="24"/>
          <w:szCs w:val="24"/>
          <w:lang w:val="lt-LT"/>
        </w:rPr>
        <w:t>3.</w:t>
      </w:r>
      <w:r w:rsidR="000A14C2" w:rsidRPr="009C2F2F">
        <w:rPr>
          <w:rFonts w:ascii="Times New Roman" w:hAnsi="Times New Roman" w:cs="Times New Roman"/>
          <w:sz w:val="24"/>
          <w:szCs w:val="24"/>
          <w:lang w:val="lt-LT"/>
        </w:rPr>
        <w:t>4</w:t>
      </w:r>
      <w:r w:rsidR="009A2E6B" w:rsidRPr="009C2F2F">
        <w:rPr>
          <w:rFonts w:ascii="Times New Roman" w:hAnsi="Times New Roman" w:cs="Times New Roman"/>
          <w:sz w:val="24"/>
          <w:szCs w:val="24"/>
          <w:lang w:val="lt-LT"/>
        </w:rPr>
        <w:t>.</w:t>
      </w:r>
      <w:r w:rsidR="00D83A13" w:rsidRPr="009C2F2F">
        <w:rPr>
          <w:rFonts w:ascii="Times New Roman" w:hAnsi="Times New Roman" w:cs="Times New Roman"/>
          <w:sz w:val="24"/>
          <w:szCs w:val="24"/>
          <w:lang w:val="lt-LT"/>
        </w:rPr>
        <w:t xml:space="preserve"> jei dalykui mokyti skirta 4 pamokos per savaitę, vertinama ne mažiau kaip </w:t>
      </w:r>
      <w:r w:rsidR="004876DB">
        <w:rPr>
          <w:rFonts w:ascii="Times New Roman" w:hAnsi="Times New Roman" w:cs="Times New Roman"/>
          <w:sz w:val="24"/>
          <w:szCs w:val="24"/>
          <w:lang w:val="lt-LT"/>
        </w:rPr>
        <w:t xml:space="preserve">5 </w:t>
      </w:r>
      <w:r w:rsidR="004C5168">
        <w:rPr>
          <w:rFonts w:ascii="Times New Roman" w:hAnsi="Times New Roman" w:cs="Times New Roman"/>
          <w:sz w:val="24"/>
          <w:szCs w:val="24"/>
          <w:lang w:val="lt-LT"/>
        </w:rPr>
        <w:t>–</w:t>
      </w:r>
      <w:r w:rsidR="004876DB">
        <w:rPr>
          <w:rFonts w:ascii="Times New Roman" w:hAnsi="Times New Roman" w:cs="Times New Roman"/>
          <w:sz w:val="24"/>
          <w:szCs w:val="24"/>
          <w:lang w:val="lt-LT"/>
        </w:rPr>
        <w:t xml:space="preserve"> </w:t>
      </w:r>
      <w:r w:rsidR="00D83A13" w:rsidRPr="009C2F2F">
        <w:rPr>
          <w:rFonts w:ascii="Times New Roman" w:hAnsi="Times New Roman" w:cs="Times New Roman"/>
          <w:sz w:val="24"/>
          <w:szCs w:val="24"/>
          <w:lang w:val="lt-LT"/>
        </w:rPr>
        <w:t>6</w:t>
      </w:r>
      <w:r w:rsidR="004C5168">
        <w:rPr>
          <w:rFonts w:ascii="Times New Roman" w:hAnsi="Times New Roman" w:cs="Times New Roman"/>
          <w:sz w:val="24"/>
          <w:szCs w:val="24"/>
          <w:lang w:val="lt-LT"/>
        </w:rPr>
        <w:t xml:space="preserve"> </w:t>
      </w:r>
      <w:r w:rsidR="00323CD9">
        <w:rPr>
          <w:rFonts w:ascii="Times New Roman" w:hAnsi="Times New Roman" w:cs="Times New Roman"/>
          <w:sz w:val="24"/>
          <w:szCs w:val="24"/>
          <w:lang w:val="lt-LT"/>
        </w:rPr>
        <w:t>pažymiais per trimestrą;</w:t>
      </w:r>
    </w:p>
    <w:p w:rsidR="000A14C2" w:rsidRPr="009C2F2F" w:rsidRDefault="00C43C06"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10.6</w:t>
      </w:r>
      <w:r w:rsidR="00D83A13" w:rsidRPr="009C2F2F">
        <w:rPr>
          <w:rFonts w:ascii="Times New Roman" w:hAnsi="Times New Roman" w:cs="Times New Roman"/>
          <w:sz w:val="24"/>
          <w:szCs w:val="24"/>
          <w:lang w:val="lt-LT"/>
        </w:rPr>
        <w:t>.</w:t>
      </w:r>
      <w:r w:rsidRPr="009C2F2F">
        <w:rPr>
          <w:rFonts w:ascii="Times New Roman" w:hAnsi="Times New Roman" w:cs="Times New Roman"/>
          <w:sz w:val="24"/>
          <w:szCs w:val="24"/>
          <w:lang w:val="lt-LT"/>
        </w:rPr>
        <w:t>3</w:t>
      </w:r>
      <w:r w:rsidR="00D83A13" w:rsidRPr="009C2F2F">
        <w:rPr>
          <w:rFonts w:ascii="Times New Roman" w:hAnsi="Times New Roman" w:cs="Times New Roman"/>
          <w:sz w:val="24"/>
          <w:szCs w:val="24"/>
          <w:lang w:val="lt-LT"/>
        </w:rPr>
        <w:t>.</w:t>
      </w:r>
      <w:r w:rsidRPr="009C2F2F">
        <w:rPr>
          <w:rFonts w:ascii="Times New Roman" w:hAnsi="Times New Roman" w:cs="Times New Roman"/>
          <w:sz w:val="24"/>
          <w:szCs w:val="24"/>
          <w:lang w:val="lt-LT"/>
        </w:rPr>
        <w:t>5.</w:t>
      </w:r>
      <w:r w:rsidR="00D83A13" w:rsidRPr="009C2F2F">
        <w:rPr>
          <w:rFonts w:ascii="Times New Roman" w:hAnsi="Times New Roman" w:cs="Times New Roman"/>
          <w:sz w:val="24"/>
          <w:szCs w:val="24"/>
        </w:rPr>
        <w:t xml:space="preserve"> </w:t>
      </w:r>
      <w:r w:rsidR="00D83A13" w:rsidRPr="009C2F2F">
        <w:rPr>
          <w:rFonts w:ascii="Times New Roman" w:hAnsi="Times New Roman" w:cs="Times New Roman"/>
          <w:sz w:val="24"/>
          <w:szCs w:val="24"/>
          <w:lang w:val="lt-LT"/>
        </w:rPr>
        <w:t xml:space="preserve">jei dalykui mokyti skirta 5 pamokos per savaitę, vertinama ne mažiau kaip </w:t>
      </w:r>
      <w:r w:rsidR="004876DB">
        <w:rPr>
          <w:rFonts w:ascii="Times New Roman" w:hAnsi="Times New Roman" w:cs="Times New Roman"/>
          <w:sz w:val="24"/>
          <w:szCs w:val="24"/>
          <w:lang w:val="lt-LT"/>
        </w:rPr>
        <w:t xml:space="preserve">6 </w:t>
      </w:r>
      <w:r w:rsidR="004C5168">
        <w:rPr>
          <w:rFonts w:ascii="Times New Roman" w:hAnsi="Times New Roman" w:cs="Times New Roman"/>
          <w:sz w:val="24"/>
          <w:szCs w:val="24"/>
          <w:lang w:val="lt-LT"/>
        </w:rPr>
        <w:t>–</w:t>
      </w:r>
      <w:r w:rsidR="004876DB">
        <w:rPr>
          <w:rFonts w:ascii="Times New Roman" w:hAnsi="Times New Roman" w:cs="Times New Roman"/>
          <w:sz w:val="24"/>
          <w:szCs w:val="24"/>
          <w:lang w:val="lt-LT"/>
        </w:rPr>
        <w:t xml:space="preserve"> </w:t>
      </w:r>
      <w:r w:rsidR="00D83A13" w:rsidRPr="009C2F2F">
        <w:rPr>
          <w:rFonts w:ascii="Times New Roman" w:hAnsi="Times New Roman" w:cs="Times New Roman"/>
          <w:sz w:val="24"/>
          <w:szCs w:val="24"/>
          <w:lang w:val="lt-LT"/>
        </w:rPr>
        <w:t>7</w:t>
      </w:r>
      <w:r w:rsidR="004C5168">
        <w:rPr>
          <w:rFonts w:ascii="Times New Roman" w:hAnsi="Times New Roman" w:cs="Times New Roman"/>
          <w:sz w:val="24"/>
          <w:szCs w:val="24"/>
          <w:lang w:val="lt-LT"/>
        </w:rPr>
        <w:t xml:space="preserve"> </w:t>
      </w:r>
      <w:r w:rsidR="00D83A13" w:rsidRPr="009C2F2F">
        <w:rPr>
          <w:rFonts w:ascii="Times New Roman" w:hAnsi="Times New Roman" w:cs="Times New Roman"/>
          <w:sz w:val="24"/>
          <w:szCs w:val="24"/>
          <w:lang w:val="lt-LT"/>
        </w:rPr>
        <w:t>pažymiais per trimestrą</w:t>
      </w:r>
      <w:r w:rsidR="00323CD9">
        <w:rPr>
          <w:rFonts w:ascii="Times New Roman" w:hAnsi="Times New Roman" w:cs="Times New Roman"/>
          <w:sz w:val="24"/>
          <w:szCs w:val="24"/>
          <w:lang w:val="lt-LT"/>
        </w:rPr>
        <w:t>;</w:t>
      </w:r>
    </w:p>
    <w:p w:rsidR="000A14C2" w:rsidRPr="009C2F2F" w:rsidRDefault="00C43C06"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10.6</w:t>
      </w:r>
      <w:r w:rsidR="00AC0C2E" w:rsidRPr="009C2F2F">
        <w:rPr>
          <w:rFonts w:ascii="Times New Roman" w:hAnsi="Times New Roman" w:cs="Times New Roman"/>
          <w:sz w:val="24"/>
          <w:szCs w:val="24"/>
          <w:lang w:val="lt-LT"/>
        </w:rPr>
        <w:t>.</w:t>
      </w:r>
      <w:r w:rsidRPr="009C2F2F">
        <w:rPr>
          <w:rFonts w:ascii="Times New Roman" w:hAnsi="Times New Roman" w:cs="Times New Roman"/>
          <w:sz w:val="24"/>
          <w:szCs w:val="24"/>
          <w:lang w:val="lt-LT"/>
        </w:rPr>
        <w:t>4.</w:t>
      </w:r>
      <w:r w:rsidR="00AC0C2E" w:rsidRPr="009C2F2F">
        <w:rPr>
          <w:rFonts w:ascii="Times New Roman" w:hAnsi="Times New Roman" w:cs="Times New Roman"/>
          <w:sz w:val="24"/>
          <w:szCs w:val="24"/>
          <w:lang w:val="lt-LT"/>
        </w:rPr>
        <w:t xml:space="preserve"> Kai mokinio tėvai (globėjai) pateisina praleistas pamokas, jie prisiima atsakomybę</w:t>
      </w:r>
      <w:r w:rsidR="004C5168">
        <w:rPr>
          <w:rFonts w:ascii="Times New Roman" w:hAnsi="Times New Roman" w:cs="Times New Roman"/>
          <w:sz w:val="24"/>
          <w:szCs w:val="24"/>
          <w:lang w:val="lt-LT"/>
        </w:rPr>
        <w:t xml:space="preserve"> </w:t>
      </w:r>
      <w:r w:rsidR="00AC0C2E" w:rsidRPr="009C2F2F">
        <w:rPr>
          <w:rFonts w:ascii="Times New Roman" w:hAnsi="Times New Roman" w:cs="Times New Roman"/>
          <w:sz w:val="24"/>
          <w:szCs w:val="24"/>
          <w:lang w:val="lt-LT"/>
        </w:rPr>
        <w:t>už mokinio ugdymosi pasiekimus. Mokinio tėvai (globėjai) gali savo atsakomybe pateisinti iki 5</w:t>
      </w:r>
      <w:r w:rsidR="004C5168">
        <w:rPr>
          <w:rFonts w:ascii="Times New Roman" w:hAnsi="Times New Roman" w:cs="Times New Roman"/>
          <w:sz w:val="24"/>
          <w:szCs w:val="24"/>
          <w:lang w:val="lt-LT"/>
        </w:rPr>
        <w:t xml:space="preserve"> </w:t>
      </w:r>
      <w:r w:rsidR="00323CD9">
        <w:rPr>
          <w:rFonts w:ascii="Times New Roman" w:hAnsi="Times New Roman" w:cs="Times New Roman"/>
          <w:sz w:val="24"/>
          <w:szCs w:val="24"/>
          <w:lang w:val="lt-LT"/>
        </w:rPr>
        <w:t>mokslo dienų per mėnesį;</w:t>
      </w:r>
    </w:p>
    <w:p w:rsidR="004A2F23" w:rsidRPr="009C2F2F" w:rsidRDefault="00D83A13"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10.</w:t>
      </w:r>
      <w:r w:rsidR="00C43C06" w:rsidRPr="009C2F2F">
        <w:rPr>
          <w:rFonts w:ascii="Times New Roman" w:hAnsi="Times New Roman" w:cs="Times New Roman"/>
          <w:sz w:val="24"/>
          <w:szCs w:val="24"/>
          <w:lang w:val="lt-LT"/>
        </w:rPr>
        <w:t>6.5</w:t>
      </w:r>
      <w:r w:rsidR="004A2F23" w:rsidRPr="009C2F2F">
        <w:rPr>
          <w:rFonts w:ascii="Times New Roman" w:hAnsi="Times New Roman" w:cs="Times New Roman"/>
          <w:sz w:val="24"/>
          <w:szCs w:val="24"/>
          <w:lang w:val="lt-LT"/>
        </w:rPr>
        <w:t>. vedant trimestro, metinius įvertinimus skaičiuojamas aritmetinis vidu</w:t>
      </w:r>
      <w:r w:rsidR="00DF6382" w:rsidRPr="009C2F2F">
        <w:rPr>
          <w:rFonts w:ascii="Times New Roman" w:hAnsi="Times New Roman" w:cs="Times New Roman"/>
          <w:sz w:val="24"/>
          <w:szCs w:val="24"/>
          <w:lang w:val="lt-LT"/>
        </w:rPr>
        <w:t>rkis (pvz., 6,5 – 7; 6,4 – 6);</w:t>
      </w:r>
    </w:p>
    <w:p w:rsidR="004E07B0" w:rsidRPr="009C2F2F" w:rsidRDefault="00C43C06" w:rsidP="004C5168">
      <w:pPr>
        <w:pStyle w:val="HTMLiankstoformatuotas"/>
        <w:tabs>
          <w:tab w:val="clear" w:pos="916"/>
          <w:tab w:val="left" w:pos="1134"/>
        </w:tabs>
        <w:ind w:left="0" w:firstLine="1276"/>
        <w:jc w:val="both"/>
        <w:rPr>
          <w:rFonts w:ascii="Times New Roman" w:hAnsi="Times New Roman" w:cs="Times New Roman"/>
          <w:sz w:val="24"/>
          <w:szCs w:val="24"/>
        </w:rPr>
      </w:pPr>
      <w:r w:rsidRPr="009C2F2F">
        <w:rPr>
          <w:rFonts w:ascii="Times New Roman" w:hAnsi="Times New Roman" w:cs="Times New Roman"/>
          <w:sz w:val="24"/>
          <w:szCs w:val="24"/>
        </w:rPr>
        <w:t>10.6.6</w:t>
      </w:r>
      <w:r w:rsidR="00DF6382" w:rsidRPr="009C2F2F">
        <w:rPr>
          <w:rFonts w:ascii="Times New Roman" w:hAnsi="Times New Roman" w:cs="Times New Roman"/>
          <w:sz w:val="24"/>
          <w:szCs w:val="24"/>
        </w:rPr>
        <w:t>. j</w:t>
      </w:r>
      <w:r w:rsidR="004E07B0" w:rsidRPr="009C2F2F">
        <w:rPr>
          <w:rFonts w:ascii="Times New Roman" w:hAnsi="Times New Roman" w:cs="Times New Roman"/>
          <w:sz w:val="24"/>
          <w:szCs w:val="24"/>
        </w:rPr>
        <w:t>ei mokiniui, besimokančiam pagal pagrindinio ugdymo programą, pasibaigus ugdymo procesui buvo skirtas papildomas darbas, papildomo dar</w:t>
      </w:r>
      <w:r w:rsidR="00DF6382" w:rsidRPr="009C2F2F">
        <w:rPr>
          <w:rFonts w:ascii="Times New Roman" w:hAnsi="Times New Roman" w:cs="Times New Roman"/>
          <w:sz w:val="24"/>
          <w:szCs w:val="24"/>
        </w:rPr>
        <w:t>bo įvertinimas laikomas metiniu;</w:t>
      </w:r>
    </w:p>
    <w:p w:rsidR="003E20E5" w:rsidRPr="009C2F2F" w:rsidRDefault="00C43C06"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10.6.7</w:t>
      </w:r>
      <w:r w:rsidR="003E20E5" w:rsidRPr="009C2F2F">
        <w:rPr>
          <w:rFonts w:ascii="Times New Roman" w:hAnsi="Times New Roman" w:cs="Times New Roman"/>
          <w:sz w:val="24"/>
          <w:szCs w:val="24"/>
          <w:lang w:val="lt-LT"/>
        </w:rPr>
        <w:t xml:space="preserve">. kai mokinys yra praleidęs be pateisinamos priežasties 50 procentų trimestro pamokų ir neatsiskaitęs už dalyko programą ar programos dalį, tada </w:t>
      </w:r>
      <w:r w:rsidR="00A5616B" w:rsidRPr="009C2F2F">
        <w:rPr>
          <w:rFonts w:ascii="Times New Roman" w:hAnsi="Times New Roman" w:cs="Times New Roman"/>
          <w:sz w:val="24"/>
          <w:szCs w:val="24"/>
          <w:lang w:val="lt-LT"/>
        </w:rPr>
        <w:t>rašomas nepatenkinamas</w:t>
      </w:r>
      <w:r w:rsidR="007D6AD6" w:rsidRPr="009C2F2F">
        <w:rPr>
          <w:rFonts w:ascii="Times New Roman" w:hAnsi="Times New Roman" w:cs="Times New Roman"/>
          <w:sz w:val="24"/>
          <w:szCs w:val="24"/>
          <w:lang w:val="lt-LT"/>
        </w:rPr>
        <w:t xml:space="preserve"> įvertinamas</w:t>
      </w:r>
      <w:r w:rsidR="003E20E5" w:rsidRPr="009C2F2F">
        <w:rPr>
          <w:rFonts w:ascii="Times New Roman" w:hAnsi="Times New Roman" w:cs="Times New Roman"/>
          <w:sz w:val="24"/>
          <w:szCs w:val="24"/>
          <w:lang w:val="lt-LT"/>
        </w:rPr>
        <w:t>;</w:t>
      </w:r>
    </w:p>
    <w:p w:rsidR="0099081C" w:rsidRPr="009C2F2F" w:rsidRDefault="00C43C06"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lastRenderedPageBreak/>
        <w:t>10.6.8</w:t>
      </w:r>
      <w:r w:rsidR="003E20E5" w:rsidRPr="009C2F2F">
        <w:rPr>
          <w:rFonts w:ascii="Times New Roman" w:hAnsi="Times New Roman" w:cs="Times New Roman"/>
          <w:sz w:val="24"/>
          <w:szCs w:val="24"/>
          <w:lang w:val="lt-LT"/>
        </w:rPr>
        <w:t xml:space="preserve">. </w:t>
      </w:r>
      <w:r w:rsidR="0099081C" w:rsidRPr="009C2F2F">
        <w:rPr>
          <w:rFonts w:ascii="Times New Roman" w:hAnsi="Times New Roman" w:cs="Times New Roman"/>
          <w:sz w:val="24"/>
          <w:szCs w:val="24"/>
          <w:lang w:val="lt-LT"/>
        </w:rPr>
        <w:t>vertindami dalyk</w:t>
      </w:r>
      <w:r w:rsidR="003E20E5" w:rsidRPr="009C2F2F">
        <w:rPr>
          <w:rFonts w:ascii="Times New Roman" w:hAnsi="Times New Roman" w:cs="Times New Roman"/>
          <w:sz w:val="24"/>
          <w:szCs w:val="24"/>
          <w:lang w:val="lt-LT"/>
        </w:rPr>
        <w:t xml:space="preserve">o mokytojai vadovaujasi </w:t>
      </w:r>
      <w:r w:rsidR="009A691B" w:rsidRPr="009C2F2F">
        <w:rPr>
          <w:rFonts w:ascii="Times New Roman" w:hAnsi="Times New Roman" w:cs="Times New Roman"/>
          <w:sz w:val="24"/>
          <w:szCs w:val="24"/>
          <w:lang w:val="lt-LT"/>
        </w:rPr>
        <w:t xml:space="preserve">progimnazijos </w:t>
      </w:r>
      <w:r w:rsidR="003E20E5" w:rsidRPr="009C2F2F">
        <w:rPr>
          <w:rFonts w:ascii="Times New Roman" w:hAnsi="Times New Roman" w:cs="Times New Roman"/>
          <w:sz w:val="24"/>
          <w:szCs w:val="24"/>
          <w:lang w:val="lt-LT"/>
        </w:rPr>
        <w:t>metodinėse grupė</w:t>
      </w:r>
      <w:r w:rsidR="0099081C" w:rsidRPr="009C2F2F">
        <w:rPr>
          <w:rFonts w:ascii="Times New Roman" w:hAnsi="Times New Roman" w:cs="Times New Roman"/>
          <w:sz w:val="24"/>
          <w:szCs w:val="24"/>
          <w:lang w:val="lt-LT"/>
        </w:rPr>
        <w:t>s</w:t>
      </w:r>
      <w:r w:rsidR="003E20E5" w:rsidRPr="009C2F2F">
        <w:rPr>
          <w:rFonts w:ascii="Times New Roman" w:hAnsi="Times New Roman" w:cs="Times New Roman"/>
          <w:sz w:val="24"/>
          <w:szCs w:val="24"/>
          <w:lang w:val="lt-LT"/>
        </w:rPr>
        <w:t xml:space="preserve">e parengtomis dalyko vertinimo </w:t>
      </w:r>
      <w:r w:rsidR="0099081C" w:rsidRPr="009C2F2F">
        <w:rPr>
          <w:rFonts w:ascii="Times New Roman" w:hAnsi="Times New Roman" w:cs="Times New Roman"/>
          <w:sz w:val="24"/>
          <w:szCs w:val="24"/>
          <w:lang w:val="lt-LT"/>
        </w:rPr>
        <w:t xml:space="preserve">tvarkomis; </w:t>
      </w:r>
    </w:p>
    <w:p w:rsidR="00010485" w:rsidRPr="009C2F2F" w:rsidRDefault="00C43C06" w:rsidP="004C5168">
      <w:pPr>
        <w:pStyle w:val="Sraopastraipa"/>
        <w:tabs>
          <w:tab w:val="left" w:pos="0"/>
          <w:tab w:val="left" w:pos="1134"/>
        </w:tabs>
        <w:ind w:left="0" w:firstLine="1276"/>
        <w:jc w:val="both"/>
        <w:rPr>
          <w:rFonts w:eastAsia="MS Mincho"/>
          <w:color w:val="000000" w:themeColor="text1"/>
          <w:lang w:eastAsia="ja-JP"/>
        </w:rPr>
      </w:pPr>
      <w:r w:rsidRPr="009C2F2F">
        <w:rPr>
          <w:rFonts w:eastAsia="MS Mincho"/>
          <w:color w:val="000000" w:themeColor="text1"/>
          <w:lang w:eastAsia="ja-JP"/>
        </w:rPr>
        <w:t>10.6.9</w:t>
      </w:r>
      <w:r w:rsidR="00010485" w:rsidRPr="009C2F2F">
        <w:rPr>
          <w:rFonts w:eastAsia="MS Mincho"/>
          <w:color w:val="000000" w:themeColor="text1"/>
          <w:lang w:eastAsia="ja-JP"/>
        </w:rPr>
        <w:t>. dalykų mokymosi pasiekimų įvertinimo įrašas „atleista“ įrašomas, jeigu mokinys yra atleistas pagal gydytojo rekomendaciją ir</w:t>
      </w:r>
      <w:r w:rsidR="00DF6382" w:rsidRPr="009C2F2F">
        <w:rPr>
          <w:rFonts w:eastAsia="MS Mincho"/>
          <w:color w:val="000000" w:themeColor="text1"/>
          <w:lang w:eastAsia="ja-JP"/>
        </w:rPr>
        <w:t xml:space="preserve"> (ar)</w:t>
      </w:r>
      <w:r w:rsidR="00010485" w:rsidRPr="009C2F2F">
        <w:rPr>
          <w:rFonts w:eastAsia="MS Mincho"/>
          <w:color w:val="000000" w:themeColor="text1"/>
          <w:lang w:eastAsia="ja-JP"/>
        </w:rPr>
        <w:t xml:space="preserve"> </w:t>
      </w:r>
      <w:r w:rsidR="009A691B" w:rsidRPr="009C2F2F">
        <w:rPr>
          <w:rFonts w:eastAsia="MS Mincho"/>
          <w:color w:val="000000" w:themeColor="text1"/>
          <w:lang w:eastAsia="ja-JP"/>
        </w:rPr>
        <w:t>progimnazijos direktoriaus</w:t>
      </w:r>
      <w:r w:rsidR="00010485" w:rsidRPr="009C2F2F">
        <w:rPr>
          <w:rFonts w:eastAsia="MS Mincho"/>
          <w:color w:val="000000" w:themeColor="text1"/>
          <w:lang w:eastAsia="ja-JP"/>
        </w:rPr>
        <w:t xml:space="preserve"> įsakymą;</w:t>
      </w:r>
    </w:p>
    <w:p w:rsidR="0099081C" w:rsidRPr="009C2F2F" w:rsidRDefault="00C43C06"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10</w:t>
      </w:r>
      <w:r w:rsidR="00816781" w:rsidRPr="009C2F2F">
        <w:rPr>
          <w:rFonts w:ascii="Times New Roman" w:hAnsi="Times New Roman" w:cs="Times New Roman"/>
          <w:sz w:val="24"/>
          <w:szCs w:val="24"/>
          <w:lang w:val="lt-LT"/>
        </w:rPr>
        <w:t>.</w:t>
      </w:r>
      <w:r w:rsidRPr="009C2F2F">
        <w:rPr>
          <w:rFonts w:ascii="Times New Roman" w:hAnsi="Times New Roman" w:cs="Times New Roman"/>
          <w:sz w:val="24"/>
          <w:szCs w:val="24"/>
          <w:lang w:val="lt-LT"/>
        </w:rPr>
        <w:t>7</w:t>
      </w:r>
      <w:r w:rsidR="003E20E5" w:rsidRPr="009C2F2F">
        <w:rPr>
          <w:rFonts w:ascii="Times New Roman" w:hAnsi="Times New Roman" w:cs="Times New Roman"/>
          <w:sz w:val="24"/>
          <w:szCs w:val="24"/>
          <w:lang w:val="lt-LT"/>
        </w:rPr>
        <w:t>. mokomųjų dalykų, dalykų modulių</w:t>
      </w:r>
      <w:r w:rsidR="004A2F23" w:rsidRPr="009C2F2F">
        <w:rPr>
          <w:rFonts w:ascii="Times New Roman" w:hAnsi="Times New Roman" w:cs="Times New Roman"/>
          <w:sz w:val="24"/>
          <w:szCs w:val="24"/>
          <w:lang w:val="lt-LT"/>
        </w:rPr>
        <w:t xml:space="preserve">, </w:t>
      </w:r>
      <w:r w:rsidR="00552EA2" w:rsidRPr="009C2F2F">
        <w:rPr>
          <w:rFonts w:ascii="Times New Roman" w:hAnsi="Times New Roman" w:cs="Times New Roman"/>
          <w:sz w:val="24"/>
          <w:szCs w:val="24"/>
          <w:lang w:val="lt-LT"/>
        </w:rPr>
        <w:t xml:space="preserve">integruotų dalykų, </w:t>
      </w:r>
      <w:r w:rsidR="004A2F23" w:rsidRPr="009C2F2F">
        <w:rPr>
          <w:rFonts w:ascii="Times New Roman" w:hAnsi="Times New Roman" w:cs="Times New Roman"/>
          <w:sz w:val="24"/>
          <w:szCs w:val="24"/>
          <w:lang w:val="lt-LT"/>
        </w:rPr>
        <w:t>projektų</w:t>
      </w:r>
      <w:r w:rsidR="0099081C" w:rsidRPr="009C2F2F">
        <w:rPr>
          <w:rFonts w:ascii="Times New Roman" w:hAnsi="Times New Roman" w:cs="Times New Roman"/>
          <w:sz w:val="24"/>
          <w:szCs w:val="24"/>
          <w:lang w:val="lt-LT"/>
        </w:rPr>
        <w:t xml:space="preserve"> vertinimas: </w:t>
      </w:r>
    </w:p>
    <w:p w:rsidR="0099081C" w:rsidRPr="009C2F2F" w:rsidRDefault="00C43C06"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10.7</w:t>
      </w:r>
      <w:r w:rsidR="00DF6382" w:rsidRPr="009C2F2F">
        <w:rPr>
          <w:rFonts w:ascii="Times New Roman" w:hAnsi="Times New Roman" w:cs="Times New Roman"/>
          <w:sz w:val="24"/>
          <w:szCs w:val="24"/>
          <w:lang w:val="lt-LT"/>
        </w:rPr>
        <w:t>.1.</w:t>
      </w:r>
      <w:r w:rsidR="00DA6F9F" w:rsidRPr="009C2F2F">
        <w:rPr>
          <w:rFonts w:ascii="Times New Roman" w:hAnsi="Times New Roman" w:cs="Times New Roman"/>
          <w:sz w:val="24"/>
          <w:szCs w:val="24"/>
          <w:lang w:val="lt-LT"/>
        </w:rPr>
        <w:t xml:space="preserve"> mokomojo dalyko</w:t>
      </w:r>
      <w:r w:rsidR="0099081C" w:rsidRPr="009C2F2F">
        <w:rPr>
          <w:rFonts w:ascii="Times New Roman" w:hAnsi="Times New Roman" w:cs="Times New Roman"/>
          <w:sz w:val="24"/>
          <w:szCs w:val="24"/>
          <w:lang w:val="lt-LT"/>
        </w:rPr>
        <w:t xml:space="preserve"> – dorin</w:t>
      </w:r>
      <w:r w:rsidR="007A0B4E" w:rsidRPr="009C2F2F">
        <w:rPr>
          <w:rFonts w:ascii="Times New Roman" w:hAnsi="Times New Roman" w:cs="Times New Roman"/>
          <w:sz w:val="24"/>
          <w:szCs w:val="24"/>
          <w:lang w:val="lt-LT"/>
        </w:rPr>
        <w:t xml:space="preserve">io ugdymo </w:t>
      </w:r>
      <w:r w:rsidR="00DA6F9F" w:rsidRPr="009C2F2F">
        <w:rPr>
          <w:rFonts w:ascii="Times New Roman" w:hAnsi="Times New Roman" w:cs="Times New Roman"/>
          <w:sz w:val="24"/>
          <w:szCs w:val="24"/>
          <w:lang w:val="lt-LT"/>
        </w:rPr>
        <w:t>mokinių pasiekimai vertinami ,,įskaityta“, „neį</w:t>
      </w:r>
      <w:r w:rsidR="0099081C" w:rsidRPr="009C2F2F">
        <w:rPr>
          <w:rFonts w:ascii="Times New Roman" w:hAnsi="Times New Roman" w:cs="Times New Roman"/>
          <w:sz w:val="24"/>
          <w:szCs w:val="24"/>
          <w:lang w:val="lt-LT"/>
        </w:rPr>
        <w:t xml:space="preserve">skaityta“; </w:t>
      </w:r>
    </w:p>
    <w:p w:rsidR="0099081C" w:rsidRPr="009C2F2F" w:rsidRDefault="00C43C06"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10</w:t>
      </w:r>
      <w:r w:rsidR="00201FFB" w:rsidRPr="009C2F2F">
        <w:rPr>
          <w:rFonts w:ascii="Times New Roman" w:hAnsi="Times New Roman" w:cs="Times New Roman"/>
          <w:sz w:val="24"/>
          <w:szCs w:val="24"/>
          <w:lang w:val="lt-LT"/>
        </w:rPr>
        <w:t>.7.</w:t>
      </w:r>
      <w:r w:rsidRPr="009C2F2F">
        <w:rPr>
          <w:rFonts w:ascii="Times New Roman" w:hAnsi="Times New Roman" w:cs="Times New Roman"/>
          <w:sz w:val="24"/>
          <w:szCs w:val="24"/>
          <w:lang w:val="lt-LT"/>
        </w:rPr>
        <w:t>2.</w:t>
      </w:r>
      <w:r w:rsidR="00DA6F9F" w:rsidRPr="009C2F2F">
        <w:rPr>
          <w:rFonts w:ascii="Times New Roman" w:hAnsi="Times New Roman" w:cs="Times New Roman"/>
          <w:sz w:val="24"/>
          <w:szCs w:val="24"/>
          <w:lang w:val="lt-LT"/>
        </w:rPr>
        <w:t xml:space="preserve"> </w:t>
      </w:r>
      <w:r w:rsidR="0099081C" w:rsidRPr="009C2F2F">
        <w:rPr>
          <w:rFonts w:ascii="Times New Roman" w:hAnsi="Times New Roman" w:cs="Times New Roman"/>
          <w:sz w:val="24"/>
          <w:szCs w:val="24"/>
          <w:lang w:val="lt-LT"/>
        </w:rPr>
        <w:t>da</w:t>
      </w:r>
      <w:r w:rsidR="00DA6F9F" w:rsidRPr="009C2F2F">
        <w:rPr>
          <w:rFonts w:ascii="Times New Roman" w:hAnsi="Times New Roman" w:cs="Times New Roman"/>
          <w:sz w:val="24"/>
          <w:szCs w:val="24"/>
          <w:lang w:val="lt-LT"/>
        </w:rPr>
        <w:t>lykų</w:t>
      </w:r>
      <w:r w:rsidR="0099081C" w:rsidRPr="009C2F2F">
        <w:rPr>
          <w:rFonts w:ascii="Times New Roman" w:hAnsi="Times New Roman" w:cs="Times New Roman"/>
          <w:sz w:val="24"/>
          <w:szCs w:val="24"/>
          <w:lang w:val="lt-LT"/>
        </w:rPr>
        <w:t xml:space="preserve"> moduliai</w:t>
      </w:r>
      <w:r w:rsidR="00D5362C" w:rsidRPr="009C2F2F">
        <w:rPr>
          <w:rFonts w:ascii="Times New Roman" w:hAnsi="Times New Roman" w:cs="Times New Roman"/>
          <w:sz w:val="24"/>
          <w:szCs w:val="24"/>
          <w:lang w:val="lt-LT"/>
        </w:rPr>
        <w:t>, integruoti dalykai, projektai</w:t>
      </w:r>
      <w:r w:rsidR="0099081C" w:rsidRPr="009C2F2F">
        <w:rPr>
          <w:rFonts w:ascii="Times New Roman" w:hAnsi="Times New Roman" w:cs="Times New Roman"/>
          <w:sz w:val="24"/>
          <w:szCs w:val="24"/>
          <w:lang w:val="lt-LT"/>
        </w:rPr>
        <w:t xml:space="preserve"> vertinami „</w:t>
      </w:r>
      <w:r w:rsidR="00DA6F9F" w:rsidRPr="009C2F2F">
        <w:rPr>
          <w:rFonts w:ascii="Times New Roman" w:hAnsi="Times New Roman" w:cs="Times New Roman"/>
          <w:sz w:val="24"/>
          <w:szCs w:val="24"/>
          <w:lang w:val="lt-LT"/>
        </w:rPr>
        <w:t>įskaityta“, „neį</w:t>
      </w:r>
      <w:r w:rsidR="0099081C" w:rsidRPr="009C2F2F">
        <w:rPr>
          <w:rFonts w:ascii="Times New Roman" w:hAnsi="Times New Roman" w:cs="Times New Roman"/>
          <w:sz w:val="24"/>
          <w:szCs w:val="24"/>
          <w:lang w:val="lt-LT"/>
        </w:rPr>
        <w:t xml:space="preserve">skaityta“; </w:t>
      </w:r>
    </w:p>
    <w:p w:rsidR="002F61ED" w:rsidRPr="009C2F2F" w:rsidRDefault="00C43C06" w:rsidP="004C5168">
      <w:pPr>
        <w:pStyle w:val="Sraopastraipa"/>
        <w:tabs>
          <w:tab w:val="left" w:pos="0"/>
          <w:tab w:val="left" w:pos="1134"/>
        </w:tabs>
        <w:ind w:left="0" w:firstLine="1276"/>
        <w:jc w:val="both"/>
        <w:rPr>
          <w:rFonts w:eastAsia="MS Mincho"/>
          <w:color w:val="000000" w:themeColor="text1"/>
          <w:lang w:eastAsia="ja-JP"/>
        </w:rPr>
      </w:pPr>
      <w:r w:rsidRPr="009C2F2F">
        <w:t>10.7</w:t>
      </w:r>
      <w:r w:rsidR="002F61ED" w:rsidRPr="009C2F2F">
        <w:t>.</w:t>
      </w:r>
      <w:r w:rsidRPr="009C2F2F">
        <w:t>3.</w:t>
      </w:r>
      <w:r w:rsidR="002F61ED" w:rsidRPr="009C2F2F">
        <w:t xml:space="preserve"> </w:t>
      </w:r>
      <w:r w:rsidR="002F61ED" w:rsidRPr="009C2F2F">
        <w:rPr>
          <w:rFonts w:eastAsia="MS Mincho"/>
          <w:color w:val="000000" w:themeColor="text1"/>
          <w:lang w:eastAsia="ja-JP"/>
        </w:rPr>
        <w:t>dalykų ir</w:t>
      </w:r>
      <w:r w:rsidR="004F7990" w:rsidRPr="009C2F2F">
        <w:rPr>
          <w:rFonts w:eastAsia="MS Mincho"/>
          <w:color w:val="000000" w:themeColor="text1"/>
          <w:lang w:eastAsia="ja-JP"/>
        </w:rPr>
        <w:t xml:space="preserve"> jų moduli</w:t>
      </w:r>
      <w:r w:rsidR="00A5616B" w:rsidRPr="009C2F2F">
        <w:rPr>
          <w:rFonts w:eastAsia="MS Mincho"/>
          <w:color w:val="000000" w:themeColor="text1"/>
          <w:lang w:eastAsia="ja-JP"/>
        </w:rPr>
        <w:t>ų pasiekimuose rašomas nepatenkinamas</w:t>
      </w:r>
      <w:r w:rsidR="004F7990" w:rsidRPr="009C2F2F">
        <w:rPr>
          <w:rFonts w:eastAsia="MS Mincho"/>
          <w:color w:val="000000" w:themeColor="text1"/>
          <w:lang w:eastAsia="ja-JP"/>
        </w:rPr>
        <w:t xml:space="preserve"> įvertinimas</w:t>
      </w:r>
      <w:r w:rsidR="002F61ED" w:rsidRPr="009C2F2F">
        <w:rPr>
          <w:rFonts w:eastAsia="MS Mincho"/>
          <w:color w:val="000000" w:themeColor="text1"/>
          <w:lang w:eastAsia="ja-JP"/>
        </w:rPr>
        <w:t>, jeigu mokinio pasiekimai nėra įvertinti</w:t>
      </w:r>
      <w:r w:rsidR="00772356" w:rsidRPr="009C2F2F">
        <w:rPr>
          <w:rFonts w:eastAsia="MS Mincho"/>
          <w:color w:val="000000" w:themeColor="text1"/>
          <w:lang w:eastAsia="ja-JP"/>
        </w:rPr>
        <w:t xml:space="preserve"> (nelankė, neatsiskaitė ar kt.)</w:t>
      </w:r>
      <w:r w:rsidR="002F61ED" w:rsidRPr="009C2F2F">
        <w:rPr>
          <w:rFonts w:eastAsia="MS Mincho"/>
          <w:color w:val="000000" w:themeColor="text1"/>
          <w:lang w:eastAsia="ja-JP"/>
        </w:rPr>
        <w:t>;</w:t>
      </w:r>
    </w:p>
    <w:p w:rsidR="00593A5F" w:rsidRPr="009C2F2F" w:rsidRDefault="00C43C06" w:rsidP="004C5168">
      <w:pPr>
        <w:spacing w:after="0" w:line="240" w:lineRule="auto"/>
        <w:ind w:firstLine="1276"/>
        <w:jc w:val="both"/>
        <w:rPr>
          <w:rFonts w:ascii="Times New Roman" w:hAnsi="Times New Roman" w:cs="Times New Roman"/>
          <w:sz w:val="24"/>
          <w:szCs w:val="24"/>
          <w:lang w:val="lt-LT"/>
        </w:rPr>
      </w:pPr>
      <w:r w:rsidRPr="009C2F2F">
        <w:rPr>
          <w:rFonts w:ascii="Times New Roman" w:eastAsia="MS Mincho" w:hAnsi="Times New Roman" w:cs="Times New Roman"/>
          <w:color w:val="000000" w:themeColor="text1"/>
          <w:sz w:val="24"/>
          <w:szCs w:val="24"/>
          <w:lang w:val="lt-LT" w:eastAsia="ja-JP"/>
        </w:rPr>
        <w:t>10.8</w:t>
      </w:r>
      <w:r w:rsidR="00593A5F" w:rsidRPr="009C2F2F">
        <w:rPr>
          <w:rFonts w:ascii="Times New Roman" w:eastAsia="MS Mincho" w:hAnsi="Times New Roman" w:cs="Times New Roman"/>
          <w:color w:val="000000" w:themeColor="text1"/>
          <w:sz w:val="24"/>
          <w:szCs w:val="24"/>
          <w:lang w:val="lt-LT" w:eastAsia="ja-JP"/>
        </w:rPr>
        <w:t xml:space="preserve">. </w:t>
      </w:r>
      <w:r w:rsidR="00593A5F" w:rsidRPr="009C2F2F">
        <w:rPr>
          <w:rFonts w:ascii="Times New Roman" w:hAnsi="Times New Roman" w:cs="Times New Roman"/>
          <w:sz w:val="24"/>
          <w:szCs w:val="24"/>
          <w:lang w:val="lt-LT"/>
        </w:rPr>
        <w:t>dalyko mokytojai, pradėdami naują temą, skyrių, su mokiniais aptaria tikslus, uždavinius, darb</w:t>
      </w:r>
      <w:r w:rsidR="00323CD9">
        <w:rPr>
          <w:rFonts w:ascii="Times New Roman" w:hAnsi="Times New Roman" w:cs="Times New Roman"/>
          <w:sz w:val="24"/>
          <w:szCs w:val="24"/>
          <w:lang w:val="lt-LT"/>
        </w:rPr>
        <w:t>o metodus, vertinimo kriterijus;</w:t>
      </w:r>
    </w:p>
    <w:p w:rsidR="002F61ED" w:rsidRPr="009C2F2F" w:rsidRDefault="00C43C06" w:rsidP="004C5168">
      <w:pPr>
        <w:pStyle w:val="Sraopastraipa"/>
        <w:tabs>
          <w:tab w:val="left" w:pos="0"/>
          <w:tab w:val="left" w:pos="1134"/>
        </w:tabs>
        <w:ind w:left="0" w:firstLine="1276"/>
        <w:jc w:val="both"/>
        <w:rPr>
          <w:rFonts w:eastAsia="MS Mincho"/>
          <w:color w:val="000000" w:themeColor="text1"/>
          <w:lang w:eastAsia="ja-JP"/>
        </w:rPr>
      </w:pPr>
      <w:r w:rsidRPr="009C2F2F">
        <w:rPr>
          <w:rFonts w:eastAsia="MS Mincho"/>
          <w:color w:val="000000" w:themeColor="text1"/>
          <w:lang w:eastAsia="ja-JP"/>
        </w:rPr>
        <w:t>10.9</w:t>
      </w:r>
      <w:r w:rsidR="002F61ED" w:rsidRPr="009C2F2F">
        <w:rPr>
          <w:rFonts w:eastAsia="MS Mincho"/>
          <w:color w:val="000000" w:themeColor="text1"/>
          <w:lang w:eastAsia="ja-JP"/>
        </w:rPr>
        <w:t xml:space="preserve">. adaptaciniu laikotarpiu tik pirmą </w:t>
      </w:r>
      <w:r w:rsidR="00DF6382" w:rsidRPr="009C2F2F">
        <w:rPr>
          <w:rFonts w:eastAsia="MS Mincho"/>
          <w:color w:val="000000" w:themeColor="text1"/>
          <w:lang w:eastAsia="ja-JP"/>
        </w:rPr>
        <w:t>mokslo metų</w:t>
      </w:r>
      <w:r w:rsidR="002F61ED" w:rsidRPr="009C2F2F">
        <w:rPr>
          <w:rFonts w:eastAsia="MS Mincho"/>
          <w:color w:val="000000" w:themeColor="text1"/>
          <w:lang w:eastAsia="ja-JP"/>
        </w:rPr>
        <w:t xml:space="preserve"> mėnesį 5 </w:t>
      </w:r>
      <w:r w:rsidR="00A5616B" w:rsidRPr="009C2F2F">
        <w:rPr>
          <w:rFonts w:eastAsia="MS Mincho"/>
          <w:color w:val="000000" w:themeColor="text1"/>
          <w:lang w:eastAsia="ja-JP"/>
        </w:rPr>
        <w:t>klasių ir naujai atvykusių į 6-10</w:t>
      </w:r>
      <w:r w:rsidR="002F61ED" w:rsidRPr="009C2F2F">
        <w:rPr>
          <w:rFonts w:eastAsia="MS Mincho"/>
          <w:color w:val="000000" w:themeColor="text1"/>
          <w:lang w:eastAsia="ja-JP"/>
        </w:rPr>
        <w:t xml:space="preserve"> klases mokinių pažanga ir pasiekimai pažymiais nevertinami</w:t>
      </w:r>
      <w:r w:rsidRPr="009C2F2F">
        <w:rPr>
          <w:rFonts w:eastAsia="MS Mincho"/>
          <w:color w:val="000000" w:themeColor="text1"/>
          <w:lang w:eastAsia="ja-JP"/>
        </w:rPr>
        <w:t>, rašomi tik aukščiausi įvertinimai</w:t>
      </w:r>
      <w:r w:rsidR="004326FF" w:rsidRPr="009C2F2F">
        <w:rPr>
          <w:rFonts w:eastAsia="MS Mincho"/>
          <w:color w:val="000000" w:themeColor="text1"/>
          <w:lang w:eastAsia="ja-JP"/>
        </w:rPr>
        <w:t>.</w:t>
      </w:r>
      <w:r w:rsidRPr="009C2F2F">
        <w:rPr>
          <w:rFonts w:eastAsia="MS Mincho"/>
          <w:color w:val="000000" w:themeColor="text1"/>
          <w:lang w:eastAsia="ja-JP"/>
        </w:rPr>
        <w:t xml:space="preserve"> </w:t>
      </w:r>
      <w:r w:rsidR="002F61ED" w:rsidRPr="009C2F2F">
        <w:t>Mokytojas taiko individualius mokinių pažinimo metodus, ugdymas(</w:t>
      </w:r>
      <w:proofErr w:type="spellStart"/>
      <w:r w:rsidR="002F61ED" w:rsidRPr="009C2F2F">
        <w:t>is</w:t>
      </w:r>
      <w:proofErr w:type="spellEnd"/>
      <w:r w:rsidR="002F61ED" w:rsidRPr="009C2F2F">
        <w:t>) stebimas ir analizuojamas. Taikomas mokytis padedantis formuojamasis vertinimas.</w:t>
      </w:r>
    </w:p>
    <w:p w:rsidR="002F61ED" w:rsidRPr="009C2F2F" w:rsidRDefault="004326FF"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11</w:t>
      </w:r>
      <w:r w:rsidR="002F61ED" w:rsidRPr="009C2F2F">
        <w:rPr>
          <w:rFonts w:ascii="Times New Roman" w:hAnsi="Times New Roman" w:cs="Times New Roman"/>
          <w:sz w:val="24"/>
          <w:szCs w:val="24"/>
          <w:lang w:val="lt-LT"/>
        </w:rPr>
        <w:t>.</w:t>
      </w:r>
      <w:r w:rsidR="00DF6382" w:rsidRPr="009C2F2F">
        <w:rPr>
          <w:rFonts w:ascii="Times New Roman" w:hAnsi="Times New Roman" w:cs="Times New Roman"/>
          <w:sz w:val="24"/>
          <w:szCs w:val="24"/>
          <w:lang w:val="lt-LT"/>
        </w:rPr>
        <w:t xml:space="preserve"> </w:t>
      </w:r>
      <w:r w:rsidR="002F61ED" w:rsidRPr="009C2F2F">
        <w:rPr>
          <w:rFonts w:ascii="Times New Roman" w:hAnsi="Times New Roman" w:cs="Times New Roman"/>
          <w:sz w:val="24"/>
          <w:szCs w:val="24"/>
          <w:lang w:val="lt-LT"/>
        </w:rPr>
        <w:t>Mokiniai ir jų tėvai</w:t>
      </w:r>
      <w:r w:rsidR="00DF6382" w:rsidRPr="009C2F2F">
        <w:rPr>
          <w:rFonts w:ascii="Times New Roman" w:hAnsi="Times New Roman" w:cs="Times New Roman"/>
          <w:sz w:val="24"/>
          <w:szCs w:val="24"/>
          <w:lang w:val="lt-LT"/>
        </w:rPr>
        <w:t xml:space="preserve"> (globėjai, rūpintojai)</w:t>
      </w:r>
      <w:r w:rsidR="002F61ED" w:rsidRPr="009C2F2F">
        <w:rPr>
          <w:rFonts w:ascii="Times New Roman" w:hAnsi="Times New Roman" w:cs="Times New Roman"/>
          <w:sz w:val="24"/>
          <w:szCs w:val="24"/>
          <w:lang w:val="lt-LT"/>
        </w:rPr>
        <w:t xml:space="preserve"> su </w:t>
      </w:r>
      <w:r w:rsidR="00DF6382" w:rsidRPr="009C2F2F">
        <w:rPr>
          <w:rFonts w:ascii="Times New Roman" w:hAnsi="Times New Roman" w:cs="Times New Roman"/>
          <w:sz w:val="24"/>
          <w:szCs w:val="24"/>
          <w:lang w:val="lt-LT"/>
        </w:rPr>
        <w:t>progimnazijos</w:t>
      </w:r>
      <w:r w:rsidR="002F61ED" w:rsidRPr="009C2F2F">
        <w:rPr>
          <w:rFonts w:ascii="Times New Roman" w:hAnsi="Times New Roman" w:cs="Times New Roman"/>
          <w:sz w:val="24"/>
          <w:szCs w:val="24"/>
          <w:lang w:val="lt-LT"/>
        </w:rPr>
        <w:t xml:space="preserve"> </w:t>
      </w:r>
      <w:r w:rsidR="00DF6382" w:rsidRPr="009C2F2F">
        <w:rPr>
          <w:rFonts w:ascii="Times New Roman" w:hAnsi="Times New Roman" w:cs="Times New Roman"/>
          <w:sz w:val="24"/>
          <w:szCs w:val="24"/>
          <w:lang w:val="lt-LT"/>
        </w:rPr>
        <w:t xml:space="preserve">mokinių pažangos ir </w:t>
      </w:r>
      <w:r w:rsidR="002F61ED" w:rsidRPr="009C2F2F">
        <w:rPr>
          <w:rFonts w:ascii="Times New Roman" w:hAnsi="Times New Roman" w:cs="Times New Roman"/>
          <w:sz w:val="24"/>
          <w:szCs w:val="24"/>
          <w:lang w:val="lt-LT"/>
        </w:rPr>
        <w:t>pasiekimų vertinimo tvark</w:t>
      </w:r>
      <w:r w:rsidR="00DF6382" w:rsidRPr="009C2F2F">
        <w:rPr>
          <w:rFonts w:ascii="Times New Roman" w:hAnsi="Times New Roman" w:cs="Times New Roman"/>
          <w:sz w:val="24"/>
          <w:szCs w:val="24"/>
          <w:lang w:val="lt-LT"/>
        </w:rPr>
        <w:t>os aprašu</w:t>
      </w:r>
      <w:r w:rsidR="002F61ED" w:rsidRPr="009C2F2F">
        <w:rPr>
          <w:rFonts w:ascii="Times New Roman" w:hAnsi="Times New Roman" w:cs="Times New Roman"/>
          <w:sz w:val="24"/>
          <w:szCs w:val="24"/>
          <w:lang w:val="lt-LT"/>
        </w:rPr>
        <w:t xml:space="preserve"> supažindinami mokslo metų pradžioje: mokiniai – pirmųjų pamokų metu, tėvai</w:t>
      </w:r>
      <w:r w:rsidR="00DF6382" w:rsidRPr="009C2F2F">
        <w:rPr>
          <w:rFonts w:ascii="Times New Roman" w:hAnsi="Times New Roman" w:cs="Times New Roman"/>
          <w:sz w:val="24"/>
          <w:szCs w:val="24"/>
          <w:lang w:val="lt-LT"/>
        </w:rPr>
        <w:t xml:space="preserve"> (globėjai, rūpintojai)</w:t>
      </w:r>
      <w:r w:rsidR="002F61ED" w:rsidRPr="009C2F2F">
        <w:rPr>
          <w:rFonts w:ascii="Times New Roman" w:hAnsi="Times New Roman" w:cs="Times New Roman"/>
          <w:sz w:val="24"/>
          <w:szCs w:val="24"/>
          <w:lang w:val="lt-LT"/>
        </w:rPr>
        <w:t xml:space="preserve"> – susirinkimų, individualių pokalbių metu, </w:t>
      </w:r>
      <w:r w:rsidR="00DF6382" w:rsidRPr="009C2F2F">
        <w:rPr>
          <w:rFonts w:ascii="Times New Roman" w:hAnsi="Times New Roman" w:cs="Times New Roman"/>
          <w:sz w:val="24"/>
          <w:szCs w:val="24"/>
          <w:lang w:val="lt-LT"/>
        </w:rPr>
        <w:t>progimnazijos</w:t>
      </w:r>
      <w:r w:rsidR="002F61ED" w:rsidRPr="009C2F2F">
        <w:rPr>
          <w:rFonts w:ascii="Times New Roman" w:hAnsi="Times New Roman" w:cs="Times New Roman"/>
          <w:sz w:val="24"/>
          <w:szCs w:val="24"/>
          <w:lang w:val="lt-LT"/>
        </w:rPr>
        <w:t xml:space="preserve"> interneto puslapyje.</w:t>
      </w:r>
    </w:p>
    <w:p w:rsidR="002F61ED" w:rsidRPr="009C2F2F" w:rsidRDefault="004326FF" w:rsidP="004C5168">
      <w:pPr>
        <w:autoSpaceDE w:val="0"/>
        <w:autoSpaceDN w:val="0"/>
        <w:adjustRightInd w:val="0"/>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12</w:t>
      </w:r>
      <w:r w:rsidR="002F61ED" w:rsidRPr="009C2F2F">
        <w:rPr>
          <w:rFonts w:ascii="Times New Roman" w:hAnsi="Times New Roman" w:cs="Times New Roman"/>
          <w:sz w:val="24"/>
          <w:szCs w:val="24"/>
          <w:lang w:val="lt-LT"/>
        </w:rPr>
        <w:t>. Mokinių tėvai (globėjai, rūpintojai) raštu ir žodžiu informuojami apie mokinių mokymosi pasiekimus:</w:t>
      </w:r>
    </w:p>
    <w:p w:rsidR="002F61ED" w:rsidRPr="009C2F2F" w:rsidRDefault="004326FF" w:rsidP="004C5168">
      <w:pPr>
        <w:autoSpaceDE w:val="0"/>
        <w:autoSpaceDN w:val="0"/>
        <w:adjustRightInd w:val="0"/>
        <w:spacing w:after="0" w:line="240" w:lineRule="auto"/>
        <w:ind w:left="57" w:firstLine="1219"/>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12</w:t>
      </w:r>
      <w:r w:rsidR="002F61ED" w:rsidRPr="009C2F2F">
        <w:rPr>
          <w:rFonts w:ascii="Times New Roman" w:hAnsi="Times New Roman" w:cs="Times New Roman"/>
          <w:sz w:val="24"/>
          <w:szCs w:val="24"/>
          <w:lang w:val="lt-LT"/>
        </w:rPr>
        <w:t>.1. įvertinę mokinį pažymiu pamokoje, dalyko mokytojai vertinimą įrašo į elektroninį dienyną;</w:t>
      </w:r>
    </w:p>
    <w:p w:rsidR="002F61ED" w:rsidRPr="009C2F2F" w:rsidRDefault="002F61ED" w:rsidP="004C5168">
      <w:pPr>
        <w:autoSpaceDE w:val="0"/>
        <w:autoSpaceDN w:val="0"/>
        <w:adjustRightInd w:val="0"/>
        <w:spacing w:after="0" w:line="240" w:lineRule="auto"/>
        <w:ind w:left="57" w:firstLine="1219"/>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12</w:t>
      </w:r>
      <w:r w:rsidR="004326FF" w:rsidRPr="009C2F2F">
        <w:rPr>
          <w:rFonts w:ascii="Times New Roman" w:hAnsi="Times New Roman" w:cs="Times New Roman"/>
          <w:sz w:val="24"/>
          <w:szCs w:val="24"/>
          <w:lang w:val="lt-LT"/>
        </w:rPr>
        <w:t>.2</w:t>
      </w:r>
      <w:r w:rsidRPr="009C2F2F">
        <w:rPr>
          <w:rFonts w:ascii="Times New Roman" w:hAnsi="Times New Roman" w:cs="Times New Roman"/>
          <w:sz w:val="24"/>
          <w:szCs w:val="24"/>
          <w:lang w:val="lt-LT"/>
        </w:rPr>
        <w:t>. mokinių pažangos ir pasiekimų situacija aptariama klasių tėvų susirinkimų bei individualių pokalbių metu;</w:t>
      </w:r>
    </w:p>
    <w:p w:rsidR="002F61ED" w:rsidRPr="009C2F2F" w:rsidRDefault="002F61ED" w:rsidP="004C5168">
      <w:pPr>
        <w:tabs>
          <w:tab w:val="left" w:pos="1134"/>
        </w:tabs>
        <w:autoSpaceDE w:val="0"/>
        <w:autoSpaceDN w:val="0"/>
        <w:adjustRightInd w:val="0"/>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12</w:t>
      </w:r>
      <w:r w:rsidR="004326FF" w:rsidRPr="009C2F2F">
        <w:rPr>
          <w:rFonts w:ascii="Times New Roman" w:hAnsi="Times New Roman" w:cs="Times New Roman"/>
          <w:sz w:val="24"/>
          <w:szCs w:val="24"/>
          <w:lang w:val="lt-LT"/>
        </w:rPr>
        <w:t>.3</w:t>
      </w:r>
      <w:r w:rsidRPr="009C2F2F">
        <w:rPr>
          <w:rFonts w:ascii="Times New Roman" w:hAnsi="Times New Roman" w:cs="Times New Roman"/>
          <w:sz w:val="24"/>
          <w:szCs w:val="24"/>
          <w:lang w:val="lt-LT"/>
        </w:rPr>
        <w:t>. pastebėję problemą (mokinys nedaro pažangos, nesiruošia pamokoms, neturi priemonių, antrą kartą</w:t>
      </w:r>
      <w:r w:rsidR="00D5362C" w:rsidRPr="009C2F2F">
        <w:rPr>
          <w:rFonts w:ascii="Times New Roman" w:hAnsi="Times New Roman" w:cs="Times New Roman"/>
          <w:sz w:val="24"/>
          <w:szCs w:val="24"/>
          <w:lang w:val="lt-LT"/>
        </w:rPr>
        <w:t xml:space="preserve"> (ar daugiau)</w:t>
      </w:r>
      <w:r w:rsidRPr="009C2F2F">
        <w:rPr>
          <w:rFonts w:ascii="Times New Roman" w:hAnsi="Times New Roman" w:cs="Times New Roman"/>
          <w:color w:val="FF0000"/>
          <w:sz w:val="24"/>
          <w:szCs w:val="24"/>
          <w:lang w:val="lt-LT"/>
        </w:rPr>
        <w:t xml:space="preserve"> </w:t>
      </w:r>
      <w:r w:rsidRPr="009C2F2F">
        <w:rPr>
          <w:rFonts w:ascii="Times New Roman" w:hAnsi="Times New Roman" w:cs="Times New Roman"/>
          <w:sz w:val="24"/>
          <w:szCs w:val="24"/>
          <w:lang w:val="lt-LT"/>
        </w:rPr>
        <w:t>iš eilės įvertinamas nepatenkinamai), mokytojai informuoja</w:t>
      </w:r>
      <w:r w:rsidR="004326FF" w:rsidRPr="009C2F2F">
        <w:rPr>
          <w:rFonts w:ascii="Times New Roman" w:hAnsi="Times New Roman" w:cs="Times New Roman"/>
          <w:sz w:val="24"/>
          <w:szCs w:val="24"/>
          <w:lang w:val="lt-LT"/>
        </w:rPr>
        <w:t xml:space="preserve"> klasės vadovą,</w:t>
      </w:r>
      <w:r w:rsidRPr="009C2F2F">
        <w:rPr>
          <w:rFonts w:ascii="Times New Roman" w:hAnsi="Times New Roman" w:cs="Times New Roman"/>
          <w:sz w:val="24"/>
          <w:szCs w:val="24"/>
          <w:lang w:val="lt-LT"/>
        </w:rPr>
        <w:t xml:space="preserve"> </w:t>
      </w:r>
      <w:r w:rsidR="004326FF" w:rsidRPr="009C2F2F">
        <w:rPr>
          <w:rFonts w:ascii="Times New Roman" w:hAnsi="Times New Roman" w:cs="Times New Roman"/>
          <w:sz w:val="24"/>
          <w:szCs w:val="24"/>
          <w:lang w:val="lt-LT"/>
        </w:rPr>
        <w:t xml:space="preserve">tėvus (globėjus, rūpintojus), socialinį pedagogą, </w:t>
      </w:r>
      <w:r w:rsidR="00DF6382" w:rsidRPr="009C2F2F">
        <w:rPr>
          <w:rFonts w:ascii="Times New Roman" w:hAnsi="Times New Roman" w:cs="Times New Roman"/>
          <w:sz w:val="24"/>
          <w:szCs w:val="24"/>
          <w:lang w:val="lt-LT"/>
        </w:rPr>
        <w:t>progimnazijos</w:t>
      </w:r>
      <w:r w:rsidR="004326FF" w:rsidRPr="009C2F2F">
        <w:rPr>
          <w:rFonts w:ascii="Times New Roman" w:hAnsi="Times New Roman" w:cs="Times New Roman"/>
          <w:sz w:val="24"/>
          <w:szCs w:val="24"/>
          <w:lang w:val="lt-LT"/>
        </w:rPr>
        <w:t xml:space="preserve"> administraciją.</w:t>
      </w:r>
      <w:r w:rsidRPr="009C2F2F">
        <w:rPr>
          <w:rFonts w:ascii="Times New Roman" w:hAnsi="Times New Roman" w:cs="Times New Roman"/>
          <w:sz w:val="24"/>
          <w:szCs w:val="24"/>
          <w:lang w:val="lt-LT"/>
        </w:rPr>
        <w:t xml:space="preserve"> </w:t>
      </w:r>
    </w:p>
    <w:p w:rsidR="002F61ED" w:rsidRPr="009C2F2F" w:rsidRDefault="002F61ED"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13. Mokiniai, jų tėvai (globėjai</w:t>
      </w:r>
      <w:r w:rsidR="00DF6382" w:rsidRPr="009C2F2F">
        <w:rPr>
          <w:rFonts w:ascii="Times New Roman" w:hAnsi="Times New Roman" w:cs="Times New Roman"/>
          <w:sz w:val="24"/>
          <w:szCs w:val="24"/>
          <w:lang w:val="lt-LT"/>
        </w:rPr>
        <w:t>, rūpintojai</w:t>
      </w:r>
      <w:r w:rsidRPr="009C2F2F">
        <w:rPr>
          <w:rFonts w:ascii="Times New Roman" w:hAnsi="Times New Roman" w:cs="Times New Roman"/>
          <w:sz w:val="24"/>
          <w:szCs w:val="24"/>
          <w:lang w:val="lt-LT"/>
        </w:rPr>
        <w:t xml:space="preserve">) motyvuotus prašymus dėl pasiekimų įvertinimo objektyvumo ir atitikties bendrosiose programose numatytiems pasiekimams teikia </w:t>
      </w:r>
      <w:r w:rsidR="00DF6382" w:rsidRPr="009C2F2F">
        <w:rPr>
          <w:rFonts w:ascii="Times New Roman" w:hAnsi="Times New Roman" w:cs="Times New Roman"/>
          <w:sz w:val="24"/>
          <w:szCs w:val="24"/>
          <w:lang w:val="lt-LT"/>
        </w:rPr>
        <w:t>progimnazijos</w:t>
      </w:r>
      <w:r w:rsidRPr="009C2F2F">
        <w:rPr>
          <w:rFonts w:ascii="Times New Roman" w:hAnsi="Times New Roman" w:cs="Times New Roman"/>
          <w:sz w:val="24"/>
          <w:szCs w:val="24"/>
          <w:lang w:val="lt-LT"/>
        </w:rPr>
        <w:t xml:space="preserve"> direktoriui.</w:t>
      </w:r>
    </w:p>
    <w:p w:rsidR="0099081C" w:rsidRPr="009C2F2F" w:rsidRDefault="00593A5F"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14. Mokinių mokymosi pasiekimų</w:t>
      </w:r>
      <w:r w:rsidR="0099081C" w:rsidRPr="009C2F2F">
        <w:rPr>
          <w:rFonts w:ascii="Times New Roman" w:hAnsi="Times New Roman" w:cs="Times New Roman"/>
          <w:sz w:val="24"/>
          <w:szCs w:val="24"/>
          <w:lang w:val="lt-LT"/>
        </w:rPr>
        <w:t xml:space="preserve"> vertinimo formos, už kurias rašomas pažymys:</w:t>
      </w:r>
      <w:r w:rsidR="003E20E5" w:rsidRPr="009C2F2F">
        <w:rPr>
          <w:rFonts w:ascii="Times New Roman" w:hAnsi="Times New Roman" w:cs="Times New Roman"/>
          <w:sz w:val="24"/>
          <w:szCs w:val="24"/>
          <w:lang w:val="lt-LT"/>
        </w:rPr>
        <w:t xml:space="preserve"> </w:t>
      </w:r>
    </w:p>
    <w:p w:rsidR="0099081C" w:rsidRPr="009C2F2F" w:rsidRDefault="00593A5F"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14.1.</w:t>
      </w:r>
      <w:r w:rsidR="006B1326" w:rsidRPr="009C2F2F">
        <w:rPr>
          <w:rFonts w:ascii="Times New Roman" w:hAnsi="Times New Roman" w:cs="Times New Roman"/>
          <w:sz w:val="24"/>
          <w:szCs w:val="24"/>
          <w:lang w:val="lt-LT"/>
        </w:rPr>
        <w:t xml:space="preserve"> </w:t>
      </w:r>
      <w:r w:rsidR="0099081C" w:rsidRPr="009C2F2F">
        <w:rPr>
          <w:rFonts w:ascii="Times New Roman" w:hAnsi="Times New Roman" w:cs="Times New Roman"/>
          <w:sz w:val="24"/>
          <w:szCs w:val="24"/>
          <w:lang w:val="lt-LT"/>
        </w:rPr>
        <w:t xml:space="preserve">kontrolinis darbas: </w:t>
      </w:r>
    </w:p>
    <w:p w:rsidR="0099081C" w:rsidRPr="009C2F2F" w:rsidRDefault="00593A5F"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14.1.1.</w:t>
      </w:r>
      <w:r w:rsidR="00325AD5">
        <w:rPr>
          <w:rFonts w:ascii="Times New Roman" w:hAnsi="Times New Roman" w:cs="Times New Roman"/>
          <w:sz w:val="24"/>
          <w:szCs w:val="24"/>
          <w:lang w:val="lt-LT"/>
        </w:rPr>
        <w:t xml:space="preserve"> </w:t>
      </w:r>
      <w:r w:rsidR="0099081C" w:rsidRPr="009C2F2F">
        <w:rPr>
          <w:rFonts w:ascii="Times New Roman" w:hAnsi="Times New Roman" w:cs="Times New Roman"/>
          <w:sz w:val="24"/>
          <w:szCs w:val="24"/>
          <w:lang w:val="lt-LT"/>
        </w:rPr>
        <w:t xml:space="preserve">darbas </w:t>
      </w:r>
      <w:r w:rsidRPr="009C2F2F">
        <w:rPr>
          <w:rFonts w:ascii="Times New Roman" w:hAnsi="Times New Roman" w:cs="Times New Roman"/>
          <w:sz w:val="24"/>
          <w:szCs w:val="24"/>
          <w:lang w:val="lt-LT"/>
        </w:rPr>
        <w:t>raštu, ne mažesnis kaip 30 minučių trukmė</w:t>
      </w:r>
      <w:r w:rsidR="00A54386" w:rsidRPr="009C2F2F">
        <w:rPr>
          <w:rFonts w:ascii="Times New Roman" w:hAnsi="Times New Roman" w:cs="Times New Roman"/>
          <w:sz w:val="24"/>
          <w:szCs w:val="24"/>
          <w:lang w:val="lt-LT"/>
        </w:rPr>
        <w:t>s, s</w:t>
      </w:r>
      <w:r w:rsidR="00A5616B" w:rsidRPr="009C2F2F">
        <w:rPr>
          <w:rFonts w:ascii="Times New Roman" w:hAnsi="Times New Roman" w:cs="Times New Roman"/>
          <w:sz w:val="24"/>
          <w:szCs w:val="24"/>
          <w:lang w:val="lt-LT"/>
        </w:rPr>
        <w:t>kirtas patikrinti, kaip išmokta</w:t>
      </w:r>
      <w:r w:rsidR="00A54386" w:rsidRPr="009C2F2F">
        <w:rPr>
          <w:rFonts w:ascii="Times New Roman" w:hAnsi="Times New Roman" w:cs="Times New Roman"/>
          <w:sz w:val="24"/>
          <w:szCs w:val="24"/>
          <w:lang w:val="lt-LT"/>
        </w:rPr>
        <w:t xml:space="preserve"> programos dalis </w:t>
      </w:r>
      <w:r w:rsidR="0099081C" w:rsidRPr="009C2F2F">
        <w:rPr>
          <w:rFonts w:ascii="Times New Roman" w:hAnsi="Times New Roman" w:cs="Times New Roman"/>
          <w:sz w:val="24"/>
          <w:szCs w:val="24"/>
          <w:lang w:val="lt-LT"/>
        </w:rPr>
        <w:t xml:space="preserve">(tema, kelios temos, skyrius, logiškai užbaigta dalis ir pan.); </w:t>
      </w:r>
    </w:p>
    <w:p w:rsidR="0099081C" w:rsidRPr="009C2F2F" w:rsidRDefault="003172F3"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14.</w:t>
      </w:r>
      <w:r w:rsidR="00A54386" w:rsidRPr="009C2F2F">
        <w:rPr>
          <w:rFonts w:ascii="Times New Roman" w:hAnsi="Times New Roman" w:cs="Times New Roman"/>
          <w:sz w:val="24"/>
          <w:szCs w:val="24"/>
          <w:lang w:val="lt-LT"/>
        </w:rPr>
        <w:t>2. apie kontrolinį darbą, testą</w:t>
      </w:r>
      <w:r w:rsidR="0099081C" w:rsidRPr="009C2F2F">
        <w:rPr>
          <w:rFonts w:ascii="Times New Roman" w:hAnsi="Times New Roman" w:cs="Times New Roman"/>
          <w:sz w:val="24"/>
          <w:szCs w:val="24"/>
          <w:lang w:val="lt-LT"/>
        </w:rPr>
        <w:t xml:space="preserve"> mok</w:t>
      </w:r>
      <w:r w:rsidR="00A54386" w:rsidRPr="009C2F2F">
        <w:rPr>
          <w:rFonts w:ascii="Times New Roman" w:hAnsi="Times New Roman" w:cs="Times New Roman"/>
          <w:sz w:val="24"/>
          <w:szCs w:val="24"/>
          <w:lang w:val="lt-LT"/>
        </w:rPr>
        <w:t xml:space="preserve">iniai informuojami prieš savaitę, fiksuojant </w:t>
      </w:r>
      <w:r w:rsidRPr="009C2F2F">
        <w:rPr>
          <w:rFonts w:ascii="Times New Roman" w:hAnsi="Times New Roman" w:cs="Times New Roman"/>
          <w:sz w:val="24"/>
          <w:szCs w:val="24"/>
          <w:lang w:val="lt-LT"/>
        </w:rPr>
        <w:t>elektroniniame dienyne;</w:t>
      </w:r>
    </w:p>
    <w:p w:rsidR="0099081C" w:rsidRPr="009C2F2F" w:rsidRDefault="003172F3"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14.</w:t>
      </w:r>
      <w:r w:rsidR="00A54386" w:rsidRPr="009C2F2F">
        <w:rPr>
          <w:rFonts w:ascii="Times New Roman" w:hAnsi="Times New Roman" w:cs="Times New Roman"/>
          <w:sz w:val="24"/>
          <w:szCs w:val="24"/>
          <w:lang w:val="lt-LT"/>
        </w:rPr>
        <w:t xml:space="preserve">3. </w:t>
      </w:r>
      <w:r w:rsidR="0099081C" w:rsidRPr="009C2F2F">
        <w:rPr>
          <w:rFonts w:ascii="Times New Roman" w:hAnsi="Times New Roman" w:cs="Times New Roman"/>
          <w:sz w:val="24"/>
          <w:szCs w:val="24"/>
          <w:lang w:val="lt-LT"/>
        </w:rPr>
        <w:t>per vien</w:t>
      </w:r>
      <w:r w:rsidR="00A54386" w:rsidRPr="009C2F2F">
        <w:rPr>
          <w:rFonts w:ascii="Times New Roman" w:hAnsi="Times New Roman" w:cs="Times New Roman"/>
          <w:sz w:val="24"/>
          <w:szCs w:val="24"/>
          <w:lang w:val="lt-LT"/>
        </w:rPr>
        <w:t>ą dieną</w:t>
      </w:r>
      <w:r w:rsidR="0099081C" w:rsidRPr="009C2F2F">
        <w:rPr>
          <w:rFonts w:ascii="Times New Roman" w:hAnsi="Times New Roman" w:cs="Times New Roman"/>
          <w:sz w:val="24"/>
          <w:szCs w:val="24"/>
          <w:lang w:val="lt-LT"/>
        </w:rPr>
        <w:t xml:space="preserve"> klasei skiriamas tik 1 kontrolinis darbas; </w:t>
      </w:r>
    </w:p>
    <w:p w:rsidR="0099081C" w:rsidRPr="009C2F2F" w:rsidRDefault="003172F3"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14.</w:t>
      </w:r>
      <w:r w:rsidR="00A54386" w:rsidRPr="009C2F2F">
        <w:rPr>
          <w:rFonts w:ascii="Times New Roman" w:hAnsi="Times New Roman" w:cs="Times New Roman"/>
          <w:sz w:val="24"/>
          <w:szCs w:val="24"/>
          <w:lang w:val="lt-LT"/>
        </w:rPr>
        <w:t>4. pirmą dieną</w:t>
      </w:r>
      <w:r w:rsidR="0099081C" w:rsidRPr="009C2F2F">
        <w:rPr>
          <w:rFonts w:ascii="Times New Roman" w:hAnsi="Times New Roman" w:cs="Times New Roman"/>
          <w:sz w:val="24"/>
          <w:szCs w:val="24"/>
          <w:lang w:val="lt-LT"/>
        </w:rPr>
        <w:t xml:space="preserve"> po mokini</w:t>
      </w:r>
      <w:r w:rsidR="00A54386" w:rsidRPr="009C2F2F">
        <w:rPr>
          <w:rFonts w:ascii="Times New Roman" w:hAnsi="Times New Roman" w:cs="Times New Roman"/>
          <w:sz w:val="24"/>
          <w:szCs w:val="24"/>
          <w:lang w:val="lt-LT"/>
        </w:rPr>
        <w:t>ų</w:t>
      </w:r>
      <w:r w:rsidR="0099081C" w:rsidRPr="009C2F2F">
        <w:rPr>
          <w:rFonts w:ascii="Times New Roman" w:hAnsi="Times New Roman" w:cs="Times New Roman"/>
          <w:sz w:val="24"/>
          <w:szCs w:val="24"/>
          <w:lang w:val="lt-LT"/>
        </w:rPr>
        <w:t xml:space="preserve"> atosto</w:t>
      </w:r>
      <w:r w:rsidR="00A54386" w:rsidRPr="009C2F2F">
        <w:rPr>
          <w:rFonts w:ascii="Times New Roman" w:hAnsi="Times New Roman" w:cs="Times New Roman"/>
          <w:sz w:val="24"/>
          <w:szCs w:val="24"/>
          <w:lang w:val="lt-LT"/>
        </w:rPr>
        <w:t>gų, po šventinių dienų</w:t>
      </w:r>
      <w:r w:rsidR="0099081C" w:rsidRPr="009C2F2F">
        <w:rPr>
          <w:rFonts w:ascii="Times New Roman" w:hAnsi="Times New Roman" w:cs="Times New Roman"/>
          <w:sz w:val="24"/>
          <w:szCs w:val="24"/>
          <w:lang w:val="lt-LT"/>
        </w:rPr>
        <w:t xml:space="preserve">, po mokinio ligos kontrolinis darbas nerašomas; </w:t>
      </w:r>
    </w:p>
    <w:p w:rsidR="0099081C" w:rsidRPr="009C2F2F" w:rsidRDefault="003172F3"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14</w:t>
      </w:r>
      <w:r w:rsidR="00A54386" w:rsidRPr="009C2F2F">
        <w:rPr>
          <w:rFonts w:ascii="Times New Roman" w:hAnsi="Times New Roman" w:cs="Times New Roman"/>
          <w:sz w:val="24"/>
          <w:szCs w:val="24"/>
          <w:lang w:val="lt-LT"/>
        </w:rPr>
        <w:t>.5. jei mokinys dė</w:t>
      </w:r>
      <w:r w:rsidR="00A5616B" w:rsidRPr="009C2F2F">
        <w:rPr>
          <w:rFonts w:ascii="Times New Roman" w:hAnsi="Times New Roman" w:cs="Times New Roman"/>
          <w:sz w:val="24"/>
          <w:szCs w:val="24"/>
          <w:lang w:val="lt-LT"/>
        </w:rPr>
        <w:t>l ligos ar kitų</w:t>
      </w:r>
      <w:r w:rsidR="0099081C" w:rsidRPr="009C2F2F">
        <w:rPr>
          <w:rFonts w:ascii="Times New Roman" w:hAnsi="Times New Roman" w:cs="Times New Roman"/>
          <w:sz w:val="24"/>
          <w:szCs w:val="24"/>
          <w:lang w:val="lt-LT"/>
        </w:rPr>
        <w:t xml:space="preserve">, </w:t>
      </w:r>
      <w:r w:rsidR="00A5616B" w:rsidRPr="009C2F2F">
        <w:rPr>
          <w:rFonts w:ascii="Times New Roman" w:hAnsi="Times New Roman" w:cs="Times New Roman"/>
          <w:sz w:val="24"/>
          <w:szCs w:val="24"/>
          <w:lang w:val="lt-LT"/>
        </w:rPr>
        <w:t>dokumentais pateisint</w:t>
      </w:r>
      <w:r w:rsidR="00A54386" w:rsidRPr="009C2F2F">
        <w:rPr>
          <w:rFonts w:ascii="Times New Roman" w:hAnsi="Times New Roman" w:cs="Times New Roman"/>
          <w:sz w:val="24"/>
          <w:szCs w:val="24"/>
          <w:lang w:val="lt-LT"/>
        </w:rPr>
        <w:t>ų priežasčių praleido daugiau kaip 80 proc</w:t>
      </w:r>
      <w:r w:rsidRPr="009C2F2F">
        <w:rPr>
          <w:rFonts w:ascii="Times New Roman" w:hAnsi="Times New Roman" w:cs="Times New Roman"/>
          <w:sz w:val="24"/>
          <w:szCs w:val="24"/>
          <w:lang w:val="lt-LT"/>
        </w:rPr>
        <w:t>entų</w:t>
      </w:r>
      <w:r w:rsidR="00A54386" w:rsidRPr="009C2F2F">
        <w:rPr>
          <w:rFonts w:ascii="Times New Roman" w:hAnsi="Times New Roman" w:cs="Times New Roman"/>
          <w:sz w:val="24"/>
          <w:szCs w:val="24"/>
          <w:lang w:val="lt-LT"/>
        </w:rPr>
        <w:t xml:space="preserve"> vienos temos pamokų</w:t>
      </w:r>
      <w:r w:rsidR="0099081C" w:rsidRPr="009C2F2F">
        <w:rPr>
          <w:rFonts w:ascii="Times New Roman" w:hAnsi="Times New Roman" w:cs="Times New Roman"/>
          <w:sz w:val="24"/>
          <w:szCs w:val="24"/>
          <w:lang w:val="lt-LT"/>
        </w:rPr>
        <w:t>, jis mokytojo ir mokinio sutarimu nuo kontrolinio dar</w:t>
      </w:r>
      <w:r w:rsidRPr="009C2F2F">
        <w:rPr>
          <w:rFonts w:ascii="Times New Roman" w:hAnsi="Times New Roman" w:cs="Times New Roman"/>
          <w:sz w:val="24"/>
          <w:szCs w:val="24"/>
          <w:lang w:val="lt-LT"/>
        </w:rPr>
        <w:t xml:space="preserve">bo gali būti </w:t>
      </w:r>
      <w:r w:rsidR="0099081C" w:rsidRPr="009C2F2F">
        <w:rPr>
          <w:rFonts w:ascii="Times New Roman" w:hAnsi="Times New Roman" w:cs="Times New Roman"/>
          <w:sz w:val="24"/>
          <w:szCs w:val="24"/>
          <w:lang w:val="lt-LT"/>
        </w:rPr>
        <w:t xml:space="preserve">atleidžiamas; </w:t>
      </w:r>
    </w:p>
    <w:p w:rsidR="0099081C" w:rsidRPr="009C2F2F" w:rsidRDefault="003172F3"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14</w:t>
      </w:r>
      <w:r w:rsidR="00A54386" w:rsidRPr="009C2F2F">
        <w:rPr>
          <w:rFonts w:ascii="Times New Roman" w:hAnsi="Times New Roman" w:cs="Times New Roman"/>
          <w:sz w:val="24"/>
          <w:szCs w:val="24"/>
          <w:lang w:val="lt-LT"/>
        </w:rPr>
        <w:t>.6. mokiniai, praleidę kontrolinį darbą dė</w:t>
      </w:r>
      <w:r w:rsidR="0099081C" w:rsidRPr="009C2F2F">
        <w:rPr>
          <w:rFonts w:ascii="Times New Roman" w:hAnsi="Times New Roman" w:cs="Times New Roman"/>
          <w:sz w:val="24"/>
          <w:szCs w:val="24"/>
          <w:lang w:val="lt-LT"/>
        </w:rPr>
        <w:t>l pateisinamos priežasties, pr</w:t>
      </w:r>
      <w:r w:rsidR="00A54386" w:rsidRPr="009C2F2F">
        <w:rPr>
          <w:rFonts w:ascii="Times New Roman" w:hAnsi="Times New Roman" w:cs="Times New Roman"/>
          <w:sz w:val="24"/>
          <w:szCs w:val="24"/>
          <w:lang w:val="lt-LT"/>
        </w:rPr>
        <w:t xml:space="preserve">ivalo atsiskaityti per 1 savaitę po atvykimo dienos į progimnaziją. </w:t>
      </w:r>
      <w:r w:rsidR="0099081C" w:rsidRPr="009C2F2F">
        <w:rPr>
          <w:rFonts w:ascii="Times New Roman" w:hAnsi="Times New Roman" w:cs="Times New Roman"/>
          <w:sz w:val="24"/>
          <w:szCs w:val="24"/>
          <w:lang w:val="lt-LT"/>
        </w:rPr>
        <w:t>Neatvykus atsiskaityti</w:t>
      </w:r>
      <w:r w:rsidRPr="009C2F2F">
        <w:rPr>
          <w:rFonts w:ascii="Times New Roman" w:hAnsi="Times New Roman" w:cs="Times New Roman"/>
          <w:sz w:val="24"/>
          <w:szCs w:val="24"/>
          <w:lang w:val="lt-LT"/>
        </w:rPr>
        <w:t>,</w:t>
      </w:r>
      <w:r w:rsidR="0099081C" w:rsidRPr="009C2F2F">
        <w:rPr>
          <w:rFonts w:ascii="Times New Roman" w:hAnsi="Times New Roman" w:cs="Times New Roman"/>
          <w:sz w:val="24"/>
          <w:szCs w:val="24"/>
          <w:lang w:val="lt-LT"/>
        </w:rPr>
        <w:t xml:space="preserve"> elektronini</w:t>
      </w:r>
      <w:r w:rsidR="00A54386" w:rsidRPr="009C2F2F">
        <w:rPr>
          <w:rFonts w:ascii="Times New Roman" w:hAnsi="Times New Roman" w:cs="Times New Roman"/>
          <w:sz w:val="24"/>
          <w:szCs w:val="24"/>
          <w:lang w:val="lt-LT"/>
        </w:rPr>
        <w:t xml:space="preserve">ame dienyne rašomas 1(užduotis </w:t>
      </w:r>
      <w:r w:rsidR="0099081C" w:rsidRPr="009C2F2F">
        <w:rPr>
          <w:rFonts w:ascii="Times New Roman" w:hAnsi="Times New Roman" w:cs="Times New Roman"/>
          <w:sz w:val="24"/>
          <w:szCs w:val="24"/>
          <w:lang w:val="lt-LT"/>
        </w:rPr>
        <w:t xml:space="preserve">neatlikta); </w:t>
      </w:r>
    </w:p>
    <w:p w:rsidR="0099081C" w:rsidRPr="009C2F2F" w:rsidRDefault="00205F46"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14</w:t>
      </w:r>
      <w:r w:rsidR="00A54386" w:rsidRPr="009C2F2F">
        <w:rPr>
          <w:rFonts w:ascii="Times New Roman" w:hAnsi="Times New Roman" w:cs="Times New Roman"/>
          <w:sz w:val="24"/>
          <w:szCs w:val="24"/>
          <w:lang w:val="lt-LT"/>
        </w:rPr>
        <w:t>.7. jei mokinys, neatvykę</w:t>
      </w:r>
      <w:r w:rsidR="0099081C" w:rsidRPr="009C2F2F">
        <w:rPr>
          <w:rFonts w:ascii="Times New Roman" w:hAnsi="Times New Roman" w:cs="Times New Roman"/>
          <w:sz w:val="24"/>
          <w:szCs w:val="24"/>
          <w:lang w:val="lt-LT"/>
        </w:rPr>
        <w:t xml:space="preserve">s </w:t>
      </w:r>
      <w:r w:rsidRPr="009C2F2F">
        <w:rPr>
          <w:rFonts w:ascii="Times New Roman" w:hAnsi="Times New Roman" w:cs="Times New Roman"/>
          <w:sz w:val="24"/>
          <w:szCs w:val="24"/>
          <w:lang w:val="lt-LT"/>
        </w:rPr>
        <w:t>į kontrolinį</w:t>
      </w:r>
      <w:r w:rsidR="00A54386" w:rsidRPr="009C2F2F">
        <w:rPr>
          <w:rFonts w:ascii="Times New Roman" w:hAnsi="Times New Roman" w:cs="Times New Roman"/>
          <w:sz w:val="24"/>
          <w:szCs w:val="24"/>
          <w:lang w:val="lt-LT"/>
        </w:rPr>
        <w:t xml:space="preserve"> darbą</w:t>
      </w:r>
      <w:r w:rsidR="0099081C" w:rsidRPr="009C2F2F">
        <w:rPr>
          <w:rFonts w:ascii="Times New Roman" w:hAnsi="Times New Roman" w:cs="Times New Roman"/>
          <w:sz w:val="24"/>
          <w:szCs w:val="24"/>
          <w:lang w:val="lt-LT"/>
        </w:rPr>
        <w:t>, negali nurodyti pateisi</w:t>
      </w:r>
      <w:r w:rsidR="00A54386" w:rsidRPr="009C2F2F">
        <w:rPr>
          <w:rFonts w:ascii="Times New Roman" w:hAnsi="Times New Roman" w:cs="Times New Roman"/>
          <w:sz w:val="24"/>
          <w:szCs w:val="24"/>
          <w:lang w:val="lt-LT"/>
        </w:rPr>
        <w:t>namos priežasties, jis privalo kontr</w:t>
      </w:r>
      <w:r w:rsidRPr="009C2F2F">
        <w:rPr>
          <w:rFonts w:ascii="Times New Roman" w:hAnsi="Times New Roman" w:cs="Times New Roman"/>
          <w:sz w:val="24"/>
          <w:szCs w:val="24"/>
          <w:lang w:val="lt-LT"/>
        </w:rPr>
        <w:t xml:space="preserve">olinį darbą atsiskaityti pirmą </w:t>
      </w:r>
      <w:r w:rsidR="00A54386" w:rsidRPr="009C2F2F">
        <w:rPr>
          <w:rFonts w:ascii="Times New Roman" w:hAnsi="Times New Roman" w:cs="Times New Roman"/>
          <w:sz w:val="24"/>
          <w:szCs w:val="24"/>
          <w:lang w:val="lt-LT"/>
        </w:rPr>
        <w:t xml:space="preserve">atvykimo į progimnaziją </w:t>
      </w:r>
      <w:r w:rsidR="009E7DD5" w:rsidRPr="009C2F2F">
        <w:rPr>
          <w:rFonts w:ascii="Times New Roman" w:hAnsi="Times New Roman" w:cs="Times New Roman"/>
          <w:sz w:val="24"/>
          <w:szCs w:val="24"/>
          <w:lang w:val="lt-LT"/>
        </w:rPr>
        <w:t>dieną, kai yra to dalyko pamoka</w:t>
      </w:r>
      <w:r w:rsidR="00A54386" w:rsidRPr="009C2F2F">
        <w:rPr>
          <w:rFonts w:ascii="Times New Roman" w:hAnsi="Times New Roman" w:cs="Times New Roman"/>
          <w:sz w:val="24"/>
          <w:szCs w:val="24"/>
          <w:lang w:val="lt-LT"/>
        </w:rPr>
        <w:t>. Neatvykus atsiskaityti</w:t>
      </w:r>
      <w:r w:rsidRPr="009C2F2F">
        <w:rPr>
          <w:rFonts w:ascii="Times New Roman" w:hAnsi="Times New Roman" w:cs="Times New Roman"/>
          <w:sz w:val="24"/>
          <w:szCs w:val="24"/>
          <w:lang w:val="lt-LT"/>
        </w:rPr>
        <w:t>,</w:t>
      </w:r>
      <w:r w:rsidR="00A54386" w:rsidRPr="009C2F2F">
        <w:rPr>
          <w:rFonts w:ascii="Times New Roman" w:hAnsi="Times New Roman" w:cs="Times New Roman"/>
          <w:sz w:val="24"/>
          <w:szCs w:val="24"/>
          <w:lang w:val="lt-LT"/>
        </w:rPr>
        <w:t xml:space="preserve"> </w:t>
      </w:r>
      <w:r w:rsidR="0099081C" w:rsidRPr="009C2F2F">
        <w:rPr>
          <w:rFonts w:ascii="Times New Roman" w:hAnsi="Times New Roman" w:cs="Times New Roman"/>
          <w:sz w:val="24"/>
          <w:szCs w:val="24"/>
          <w:lang w:val="lt-LT"/>
        </w:rPr>
        <w:t xml:space="preserve">elektroniniame dienyne rašomas 1 (užduotis neatlikta); </w:t>
      </w:r>
    </w:p>
    <w:p w:rsidR="0099081C" w:rsidRPr="009C2F2F" w:rsidRDefault="00205F46"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lastRenderedPageBreak/>
        <w:t>14</w:t>
      </w:r>
      <w:r w:rsidR="00A54386" w:rsidRPr="009C2F2F">
        <w:rPr>
          <w:rFonts w:ascii="Times New Roman" w:hAnsi="Times New Roman" w:cs="Times New Roman"/>
          <w:sz w:val="24"/>
          <w:szCs w:val="24"/>
          <w:lang w:val="lt-LT"/>
        </w:rPr>
        <w:t xml:space="preserve">.8. </w:t>
      </w:r>
      <w:r w:rsidR="0099081C" w:rsidRPr="009C2F2F">
        <w:rPr>
          <w:rFonts w:ascii="Times New Roman" w:hAnsi="Times New Roman" w:cs="Times New Roman"/>
          <w:sz w:val="24"/>
          <w:szCs w:val="24"/>
          <w:lang w:val="lt-LT"/>
        </w:rPr>
        <w:t>kontrolinio darbo rezultatus dalyko mokytojas elekt</w:t>
      </w:r>
      <w:r w:rsidR="00A54386" w:rsidRPr="009C2F2F">
        <w:rPr>
          <w:rFonts w:ascii="Times New Roman" w:hAnsi="Times New Roman" w:cs="Times New Roman"/>
          <w:sz w:val="24"/>
          <w:szCs w:val="24"/>
          <w:lang w:val="lt-LT"/>
        </w:rPr>
        <w:t>roniniame dienyne fiksuoja ne vė</w:t>
      </w:r>
      <w:r w:rsidR="0099081C" w:rsidRPr="009C2F2F">
        <w:rPr>
          <w:rFonts w:ascii="Times New Roman" w:hAnsi="Times New Roman" w:cs="Times New Roman"/>
          <w:sz w:val="24"/>
          <w:szCs w:val="24"/>
          <w:lang w:val="lt-LT"/>
        </w:rPr>
        <w:t>liau ka</w:t>
      </w:r>
      <w:r w:rsidR="00210935" w:rsidRPr="009C2F2F">
        <w:rPr>
          <w:rFonts w:ascii="Times New Roman" w:hAnsi="Times New Roman" w:cs="Times New Roman"/>
          <w:sz w:val="24"/>
          <w:szCs w:val="24"/>
          <w:lang w:val="lt-LT"/>
        </w:rPr>
        <w:t>ip per 5</w:t>
      </w:r>
      <w:r w:rsidR="00A54386" w:rsidRPr="009C2F2F">
        <w:rPr>
          <w:rFonts w:ascii="Times New Roman" w:hAnsi="Times New Roman" w:cs="Times New Roman"/>
          <w:sz w:val="24"/>
          <w:szCs w:val="24"/>
          <w:lang w:val="lt-LT"/>
        </w:rPr>
        <w:t xml:space="preserve"> </w:t>
      </w:r>
      <w:r w:rsidR="00210935" w:rsidRPr="009C2F2F">
        <w:rPr>
          <w:rFonts w:ascii="Times New Roman" w:hAnsi="Times New Roman" w:cs="Times New Roman"/>
          <w:sz w:val="24"/>
          <w:szCs w:val="24"/>
          <w:lang w:val="lt-LT"/>
        </w:rPr>
        <w:t>darbo</w:t>
      </w:r>
      <w:r w:rsidR="0099081C" w:rsidRPr="009C2F2F">
        <w:rPr>
          <w:rFonts w:ascii="Times New Roman" w:hAnsi="Times New Roman" w:cs="Times New Roman"/>
          <w:color w:val="FF0000"/>
          <w:sz w:val="24"/>
          <w:szCs w:val="24"/>
          <w:lang w:val="lt-LT"/>
        </w:rPr>
        <w:t xml:space="preserve"> </w:t>
      </w:r>
      <w:r w:rsidR="0099081C" w:rsidRPr="009C2F2F">
        <w:rPr>
          <w:rFonts w:ascii="Times New Roman" w:hAnsi="Times New Roman" w:cs="Times New Roman"/>
          <w:sz w:val="24"/>
          <w:szCs w:val="24"/>
          <w:lang w:val="lt-LT"/>
        </w:rPr>
        <w:t xml:space="preserve">dienas; </w:t>
      </w:r>
    </w:p>
    <w:p w:rsidR="0099081C" w:rsidRPr="009C2F2F" w:rsidRDefault="00205F46"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14</w:t>
      </w:r>
      <w:r w:rsidR="00A54386" w:rsidRPr="009C2F2F">
        <w:rPr>
          <w:rFonts w:ascii="Times New Roman" w:hAnsi="Times New Roman" w:cs="Times New Roman"/>
          <w:sz w:val="24"/>
          <w:szCs w:val="24"/>
          <w:lang w:val="lt-LT"/>
        </w:rPr>
        <w:t>.9. su ištaisytais ir į</w:t>
      </w:r>
      <w:r w:rsidR="0099081C" w:rsidRPr="009C2F2F">
        <w:rPr>
          <w:rFonts w:ascii="Times New Roman" w:hAnsi="Times New Roman" w:cs="Times New Roman"/>
          <w:sz w:val="24"/>
          <w:szCs w:val="24"/>
          <w:lang w:val="lt-LT"/>
        </w:rPr>
        <w:t xml:space="preserve">vertintais </w:t>
      </w:r>
      <w:r w:rsidRPr="009C2F2F">
        <w:rPr>
          <w:rFonts w:ascii="Times New Roman" w:hAnsi="Times New Roman" w:cs="Times New Roman"/>
          <w:sz w:val="24"/>
          <w:szCs w:val="24"/>
          <w:lang w:val="lt-LT"/>
        </w:rPr>
        <w:t xml:space="preserve">kontroliniais </w:t>
      </w:r>
      <w:r w:rsidR="0099081C" w:rsidRPr="009C2F2F">
        <w:rPr>
          <w:rFonts w:ascii="Times New Roman" w:hAnsi="Times New Roman" w:cs="Times New Roman"/>
          <w:sz w:val="24"/>
          <w:szCs w:val="24"/>
          <w:lang w:val="lt-LT"/>
        </w:rPr>
        <w:t xml:space="preserve">darbais </w:t>
      </w:r>
      <w:r w:rsidRPr="009C2F2F">
        <w:rPr>
          <w:rFonts w:ascii="Times New Roman" w:hAnsi="Times New Roman" w:cs="Times New Roman"/>
          <w:sz w:val="24"/>
          <w:szCs w:val="24"/>
          <w:lang w:val="lt-LT"/>
        </w:rPr>
        <w:t xml:space="preserve">mokiniai yra </w:t>
      </w:r>
      <w:r w:rsidR="0099081C" w:rsidRPr="009C2F2F">
        <w:rPr>
          <w:rFonts w:ascii="Times New Roman" w:hAnsi="Times New Roman" w:cs="Times New Roman"/>
          <w:sz w:val="24"/>
          <w:szCs w:val="24"/>
          <w:lang w:val="lt-LT"/>
        </w:rPr>
        <w:t>supažindinami, atl</w:t>
      </w:r>
      <w:r w:rsidRPr="009C2F2F">
        <w:rPr>
          <w:rFonts w:ascii="Times New Roman" w:hAnsi="Times New Roman" w:cs="Times New Roman"/>
          <w:sz w:val="24"/>
          <w:szCs w:val="24"/>
          <w:lang w:val="lt-LT"/>
        </w:rPr>
        <w:t>iekama kontrolinio darbo analizė</w:t>
      </w:r>
      <w:r w:rsidR="0099081C" w:rsidRPr="009C2F2F">
        <w:rPr>
          <w:rFonts w:ascii="Times New Roman" w:hAnsi="Times New Roman" w:cs="Times New Roman"/>
          <w:sz w:val="24"/>
          <w:szCs w:val="24"/>
          <w:lang w:val="lt-LT"/>
        </w:rPr>
        <w:t xml:space="preserve">; </w:t>
      </w:r>
    </w:p>
    <w:p w:rsidR="0099081C" w:rsidRPr="009C2F2F" w:rsidRDefault="00205F46"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14</w:t>
      </w:r>
      <w:r w:rsidR="00A54386" w:rsidRPr="009C2F2F">
        <w:rPr>
          <w:rFonts w:ascii="Times New Roman" w:hAnsi="Times New Roman" w:cs="Times New Roman"/>
          <w:sz w:val="24"/>
          <w:szCs w:val="24"/>
          <w:lang w:val="lt-LT"/>
        </w:rPr>
        <w:t xml:space="preserve">.10. </w:t>
      </w:r>
      <w:r w:rsidR="0099081C" w:rsidRPr="009C2F2F">
        <w:rPr>
          <w:rFonts w:ascii="Times New Roman" w:hAnsi="Times New Roman" w:cs="Times New Roman"/>
          <w:sz w:val="24"/>
          <w:szCs w:val="24"/>
          <w:lang w:val="lt-LT"/>
        </w:rPr>
        <w:t>kontrolinis darbas</w:t>
      </w:r>
      <w:r w:rsidR="00D5362C" w:rsidRPr="009C2F2F">
        <w:rPr>
          <w:rFonts w:ascii="Times New Roman" w:hAnsi="Times New Roman" w:cs="Times New Roman"/>
          <w:sz w:val="24"/>
          <w:szCs w:val="24"/>
          <w:lang w:val="lt-LT"/>
        </w:rPr>
        <w:t>, moki</w:t>
      </w:r>
      <w:r w:rsidR="00A5616B" w:rsidRPr="009C2F2F">
        <w:rPr>
          <w:rFonts w:ascii="Times New Roman" w:hAnsi="Times New Roman" w:cs="Times New Roman"/>
          <w:sz w:val="24"/>
          <w:szCs w:val="24"/>
          <w:lang w:val="lt-LT"/>
        </w:rPr>
        <w:t>niui pageidaujant gavus nepatenkinamą</w:t>
      </w:r>
      <w:r w:rsidR="00D5362C" w:rsidRPr="009C2F2F">
        <w:rPr>
          <w:rFonts w:ascii="Times New Roman" w:hAnsi="Times New Roman" w:cs="Times New Roman"/>
          <w:sz w:val="24"/>
          <w:szCs w:val="24"/>
          <w:lang w:val="lt-LT"/>
        </w:rPr>
        <w:t xml:space="preserve"> įvertinimą ir nurodžius rimtą priežastį, trukdžiusią tinkamai pasiruošti, mokytojui sutikus </w:t>
      </w:r>
      <w:r w:rsidR="00A54386" w:rsidRPr="009C2F2F">
        <w:rPr>
          <w:rFonts w:ascii="Times New Roman" w:hAnsi="Times New Roman" w:cs="Times New Roman"/>
          <w:sz w:val="24"/>
          <w:szCs w:val="24"/>
          <w:lang w:val="lt-LT"/>
        </w:rPr>
        <w:t>gali būti perrašomas per savaitę nuo rezultatų</w:t>
      </w:r>
      <w:r w:rsidR="0099081C" w:rsidRPr="009C2F2F">
        <w:rPr>
          <w:rFonts w:ascii="Times New Roman" w:hAnsi="Times New Roman" w:cs="Times New Roman"/>
          <w:sz w:val="24"/>
          <w:szCs w:val="24"/>
          <w:lang w:val="lt-LT"/>
        </w:rPr>
        <w:t xml:space="preserve"> paskelbimo dienos (fiksuojant elektron</w:t>
      </w:r>
      <w:r w:rsidR="00A54386" w:rsidRPr="009C2F2F">
        <w:rPr>
          <w:rFonts w:ascii="Times New Roman" w:hAnsi="Times New Roman" w:cs="Times New Roman"/>
          <w:sz w:val="24"/>
          <w:szCs w:val="24"/>
          <w:lang w:val="lt-LT"/>
        </w:rPr>
        <w:t xml:space="preserve">iniame dienyne perrašyto darbo įvertinimą). Tokia galimybe </w:t>
      </w:r>
      <w:r w:rsidR="00050F29" w:rsidRPr="009C2F2F">
        <w:rPr>
          <w:rFonts w:ascii="Times New Roman" w:hAnsi="Times New Roman" w:cs="Times New Roman"/>
          <w:sz w:val="24"/>
          <w:szCs w:val="24"/>
          <w:lang w:val="lt-LT"/>
        </w:rPr>
        <w:t>mokinys gali pasinaudoti du kartus per metus</w:t>
      </w:r>
      <w:r w:rsidRPr="009C2F2F">
        <w:rPr>
          <w:rFonts w:ascii="Times New Roman" w:hAnsi="Times New Roman" w:cs="Times New Roman"/>
          <w:sz w:val="24"/>
          <w:szCs w:val="24"/>
          <w:lang w:val="lt-LT"/>
        </w:rPr>
        <w:t>.</w:t>
      </w:r>
    </w:p>
    <w:p w:rsidR="0099081C" w:rsidRPr="009C2F2F" w:rsidRDefault="00050F29"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15. A</w:t>
      </w:r>
      <w:r w:rsidR="0099081C" w:rsidRPr="009C2F2F">
        <w:rPr>
          <w:rFonts w:ascii="Times New Roman" w:hAnsi="Times New Roman" w:cs="Times New Roman"/>
          <w:sz w:val="24"/>
          <w:szCs w:val="24"/>
          <w:lang w:val="lt-LT"/>
        </w:rPr>
        <w:t xml:space="preserve">pklausa raštu: </w:t>
      </w:r>
    </w:p>
    <w:p w:rsidR="0099081C" w:rsidRPr="009C2F2F" w:rsidRDefault="00050F29"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 xml:space="preserve">15.1. </w:t>
      </w:r>
      <w:r w:rsidR="00D245A9" w:rsidRPr="009C2F2F">
        <w:rPr>
          <w:rFonts w:ascii="Times New Roman" w:hAnsi="Times New Roman" w:cs="Times New Roman"/>
          <w:sz w:val="24"/>
          <w:szCs w:val="24"/>
          <w:lang w:val="lt-LT"/>
        </w:rPr>
        <w:t>apklausa raštu trunka mažiau nei 15 minučių</w:t>
      </w:r>
      <w:r w:rsidR="000B7EE6" w:rsidRPr="009C2F2F">
        <w:rPr>
          <w:rFonts w:ascii="Times New Roman" w:hAnsi="Times New Roman" w:cs="Times New Roman"/>
          <w:sz w:val="24"/>
          <w:szCs w:val="24"/>
          <w:lang w:val="lt-LT"/>
        </w:rPr>
        <w:t>.</w:t>
      </w:r>
      <w:r w:rsidR="0099081C" w:rsidRPr="009C2F2F">
        <w:rPr>
          <w:rFonts w:ascii="Times New Roman" w:hAnsi="Times New Roman" w:cs="Times New Roman"/>
          <w:sz w:val="24"/>
          <w:szCs w:val="24"/>
          <w:lang w:val="lt-LT"/>
        </w:rPr>
        <w:t xml:space="preserve"> Apklausa atliekama ne </w:t>
      </w:r>
      <w:r w:rsidRPr="009C2F2F">
        <w:rPr>
          <w:rFonts w:ascii="Times New Roman" w:hAnsi="Times New Roman" w:cs="Times New Roman"/>
          <w:sz w:val="24"/>
          <w:szCs w:val="24"/>
          <w:lang w:val="lt-LT"/>
        </w:rPr>
        <w:t xml:space="preserve">daugiau kaip iš vienos pamokos </w:t>
      </w:r>
      <w:r w:rsidR="0099081C" w:rsidRPr="009C2F2F">
        <w:rPr>
          <w:rFonts w:ascii="Times New Roman" w:hAnsi="Times New Roman" w:cs="Times New Roman"/>
          <w:sz w:val="24"/>
          <w:szCs w:val="24"/>
          <w:lang w:val="lt-LT"/>
        </w:rPr>
        <w:t xml:space="preserve">medžiagos; </w:t>
      </w:r>
    </w:p>
    <w:p w:rsidR="0099081C" w:rsidRPr="009C2F2F" w:rsidRDefault="00050F29"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15.2. darbai grą</w:t>
      </w:r>
      <w:r w:rsidR="0099081C" w:rsidRPr="009C2F2F">
        <w:rPr>
          <w:rFonts w:ascii="Times New Roman" w:hAnsi="Times New Roman" w:cs="Times New Roman"/>
          <w:sz w:val="24"/>
          <w:szCs w:val="24"/>
          <w:lang w:val="lt-LT"/>
        </w:rPr>
        <w:t>žinami ir su rezultat</w:t>
      </w:r>
      <w:r w:rsidRPr="009C2F2F">
        <w:rPr>
          <w:rFonts w:ascii="Times New Roman" w:hAnsi="Times New Roman" w:cs="Times New Roman"/>
          <w:sz w:val="24"/>
          <w:szCs w:val="24"/>
          <w:lang w:val="lt-LT"/>
        </w:rPr>
        <w:t>ais mokiniai supažindinami ne vėliau kaip per savaitę</w:t>
      </w:r>
      <w:r w:rsidR="0099081C" w:rsidRPr="009C2F2F">
        <w:rPr>
          <w:rFonts w:ascii="Times New Roman" w:hAnsi="Times New Roman" w:cs="Times New Roman"/>
          <w:sz w:val="24"/>
          <w:szCs w:val="24"/>
          <w:lang w:val="lt-LT"/>
        </w:rPr>
        <w:t xml:space="preserve">; </w:t>
      </w:r>
    </w:p>
    <w:p w:rsidR="0099081C" w:rsidRPr="009C2F2F" w:rsidRDefault="00050F29"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15.3</w:t>
      </w:r>
      <w:r w:rsidR="00DD7D15">
        <w:rPr>
          <w:rFonts w:ascii="Times New Roman" w:hAnsi="Times New Roman" w:cs="Times New Roman"/>
          <w:sz w:val="24"/>
          <w:szCs w:val="24"/>
          <w:lang w:val="lt-LT"/>
        </w:rPr>
        <w:t>.</w:t>
      </w:r>
      <w:r w:rsidRPr="009C2F2F">
        <w:rPr>
          <w:rFonts w:ascii="Times New Roman" w:hAnsi="Times New Roman" w:cs="Times New Roman"/>
          <w:sz w:val="24"/>
          <w:szCs w:val="24"/>
          <w:lang w:val="lt-LT"/>
        </w:rPr>
        <w:t xml:space="preserve"> iš anksto apie planuojamą apklausą</w:t>
      </w:r>
      <w:r w:rsidR="00323CD9">
        <w:rPr>
          <w:rFonts w:ascii="Times New Roman" w:hAnsi="Times New Roman" w:cs="Times New Roman"/>
          <w:sz w:val="24"/>
          <w:szCs w:val="24"/>
          <w:lang w:val="lt-LT"/>
        </w:rPr>
        <w:t xml:space="preserve"> mokiniai neinformuojami.</w:t>
      </w:r>
    </w:p>
    <w:p w:rsidR="0099081C" w:rsidRPr="009C2F2F" w:rsidRDefault="00050F29"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16. S</w:t>
      </w:r>
      <w:r w:rsidR="0099081C" w:rsidRPr="009C2F2F">
        <w:rPr>
          <w:rFonts w:ascii="Times New Roman" w:hAnsi="Times New Roman" w:cs="Times New Roman"/>
          <w:sz w:val="24"/>
          <w:szCs w:val="24"/>
          <w:lang w:val="lt-LT"/>
        </w:rPr>
        <w:t xml:space="preserve">avarankiškas darbas: </w:t>
      </w:r>
    </w:p>
    <w:p w:rsidR="0099081C" w:rsidRPr="009C2F2F" w:rsidRDefault="00050F29"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16.1. darbas raštu, kurio trukmė</w:t>
      </w:r>
      <w:r w:rsidR="0099081C" w:rsidRPr="009C2F2F">
        <w:rPr>
          <w:rFonts w:ascii="Times New Roman" w:hAnsi="Times New Roman" w:cs="Times New Roman"/>
          <w:sz w:val="24"/>
          <w:szCs w:val="24"/>
          <w:lang w:val="lt-LT"/>
        </w:rPr>
        <w:t xml:space="preserve"> pam</w:t>
      </w:r>
      <w:r w:rsidRPr="009C2F2F">
        <w:rPr>
          <w:rFonts w:ascii="Times New Roman" w:hAnsi="Times New Roman" w:cs="Times New Roman"/>
          <w:sz w:val="24"/>
          <w:szCs w:val="24"/>
          <w:lang w:val="lt-LT"/>
        </w:rPr>
        <w:t>okoje planuojama mokytojo nuožiū</w:t>
      </w:r>
      <w:r w:rsidR="0099081C" w:rsidRPr="009C2F2F">
        <w:rPr>
          <w:rFonts w:ascii="Times New Roman" w:hAnsi="Times New Roman" w:cs="Times New Roman"/>
          <w:sz w:val="24"/>
          <w:szCs w:val="24"/>
          <w:lang w:val="lt-LT"/>
        </w:rPr>
        <w:t>ra</w:t>
      </w:r>
      <w:r w:rsidR="006B1326" w:rsidRPr="009C2F2F">
        <w:rPr>
          <w:rFonts w:ascii="Times New Roman" w:hAnsi="Times New Roman" w:cs="Times New Roman"/>
          <w:sz w:val="24"/>
          <w:szCs w:val="24"/>
          <w:lang w:val="lt-LT"/>
        </w:rPr>
        <w:t xml:space="preserve"> (</w:t>
      </w:r>
      <w:r w:rsidRPr="009C2F2F">
        <w:rPr>
          <w:rFonts w:ascii="Times New Roman" w:hAnsi="Times New Roman" w:cs="Times New Roman"/>
          <w:sz w:val="24"/>
          <w:szCs w:val="24"/>
          <w:lang w:val="lt-LT"/>
        </w:rPr>
        <w:t>ne ilgesnė nei 30 min</w:t>
      </w:r>
      <w:r w:rsidR="00D245A9" w:rsidRPr="009C2F2F">
        <w:rPr>
          <w:rFonts w:ascii="Times New Roman" w:hAnsi="Times New Roman" w:cs="Times New Roman"/>
          <w:sz w:val="24"/>
          <w:szCs w:val="24"/>
          <w:lang w:val="lt-LT"/>
        </w:rPr>
        <w:t>učių</w:t>
      </w:r>
      <w:r w:rsidRPr="009C2F2F">
        <w:rPr>
          <w:rFonts w:ascii="Times New Roman" w:hAnsi="Times New Roman" w:cs="Times New Roman"/>
          <w:sz w:val="24"/>
          <w:szCs w:val="24"/>
          <w:lang w:val="lt-LT"/>
        </w:rPr>
        <w:t>)</w:t>
      </w:r>
      <w:r w:rsidR="0099081C" w:rsidRPr="009C2F2F">
        <w:rPr>
          <w:rFonts w:ascii="Times New Roman" w:hAnsi="Times New Roman" w:cs="Times New Roman"/>
          <w:sz w:val="24"/>
          <w:szCs w:val="24"/>
          <w:lang w:val="lt-LT"/>
        </w:rPr>
        <w:t xml:space="preserve">; </w:t>
      </w:r>
    </w:p>
    <w:p w:rsidR="0099081C" w:rsidRPr="009C2F2F" w:rsidRDefault="00050F29"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 xml:space="preserve">16.2. </w:t>
      </w:r>
      <w:r w:rsidR="0099081C" w:rsidRPr="009C2F2F">
        <w:rPr>
          <w:rFonts w:ascii="Times New Roman" w:hAnsi="Times New Roman" w:cs="Times New Roman"/>
          <w:sz w:val="24"/>
          <w:szCs w:val="24"/>
          <w:lang w:val="lt-LT"/>
        </w:rPr>
        <w:t>mokiniai atlieka mokytojo p</w:t>
      </w:r>
      <w:r w:rsidRPr="009C2F2F">
        <w:rPr>
          <w:rFonts w:ascii="Times New Roman" w:hAnsi="Times New Roman" w:cs="Times New Roman"/>
          <w:sz w:val="24"/>
          <w:szCs w:val="24"/>
          <w:lang w:val="lt-LT"/>
        </w:rPr>
        <w:t>ateiktas užduotis iš jau išmoktų ar naujai išdė</w:t>
      </w:r>
      <w:r w:rsidR="0099081C" w:rsidRPr="009C2F2F">
        <w:rPr>
          <w:rFonts w:ascii="Times New Roman" w:hAnsi="Times New Roman" w:cs="Times New Roman"/>
          <w:sz w:val="24"/>
          <w:szCs w:val="24"/>
          <w:lang w:val="lt-LT"/>
        </w:rPr>
        <w:t>styt</w:t>
      </w:r>
      <w:r w:rsidRPr="009C2F2F">
        <w:rPr>
          <w:rFonts w:ascii="Times New Roman" w:hAnsi="Times New Roman" w:cs="Times New Roman"/>
          <w:sz w:val="24"/>
          <w:szCs w:val="24"/>
          <w:lang w:val="lt-LT"/>
        </w:rPr>
        <w:t>ų temų</w:t>
      </w:r>
      <w:r w:rsidR="0099081C" w:rsidRPr="009C2F2F">
        <w:rPr>
          <w:rFonts w:ascii="Times New Roman" w:hAnsi="Times New Roman" w:cs="Times New Roman"/>
          <w:sz w:val="24"/>
          <w:szCs w:val="24"/>
          <w:lang w:val="lt-LT"/>
        </w:rPr>
        <w:t xml:space="preserve">; </w:t>
      </w:r>
    </w:p>
    <w:p w:rsidR="0099081C" w:rsidRPr="009C2F2F" w:rsidRDefault="00050F29"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 xml:space="preserve">16.3. </w:t>
      </w:r>
      <w:r w:rsidR="0099081C" w:rsidRPr="009C2F2F">
        <w:rPr>
          <w:rFonts w:ascii="Times New Roman" w:hAnsi="Times New Roman" w:cs="Times New Roman"/>
          <w:sz w:val="24"/>
          <w:szCs w:val="24"/>
          <w:lang w:val="lt-LT"/>
        </w:rPr>
        <w:t>savarankiško darbo me</w:t>
      </w:r>
      <w:r w:rsidRPr="009C2F2F">
        <w:rPr>
          <w:rFonts w:ascii="Times New Roman" w:hAnsi="Times New Roman" w:cs="Times New Roman"/>
          <w:sz w:val="24"/>
          <w:szCs w:val="24"/>
          <w:lang w:val="lt-LT"/>
        </w:rPr>
        <w:t>tu mokiniai gali naudotis vadovė</w:t>
      </w:r>
      <w:r w:rsidR="0099081C" w:rsidRPr="009C2F2F">
        <w:rPr>
          <w:rFonts w:ascii="Times New Roman" w:hAnsi="Times New Roman" w:cs="Times New Roman"/>
          <w:sz w:val="24"/>
          <w:szCs w:val="24"/>
          <w:lang w:val="lt-LT"/>
        </w:rPr>
        <w:t xml:space="preserve">liais ar kita informacine medžiaga; </w:t>
      </w:r>
    </w:p>
    <w:p w:rsidR="0099081C" w:rsidRPr="009C2F2F" w:rsidRDefault="00050F29"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 xml:space="preserve">16.4. </w:t>
      </w:r>
      <w:r w:rsidR="00D245A9" w:rsidRPr="009C2F2F">
        <w:rPr>
          <w:rFonts w:ascii="Times New Roman" w:hAnsi="Times New Roman" w:cs="Times New Roman"/>
          <w:sz w:val="24"/>
          <w:szCs w:val="24"/>
          <w:lang w:val="lt-LT"/>
        </w:rPr>
        <w:t>savarankiškas darbas</w:t>
      </w:r>
      <w:r w:rsidR="0099081C" w:rsidRPr="009C2F2F">
        <w:rPr>
          <w:rFonts w:ascii="Times New Roman" w:hAnsi="Times New Roman" w:cs="Times New Roman"/>
          <w:sz w:val="24"/>
          <w:szCs w:val="24"/>
          <w:lang w:val="lt-LT"/>
        </w:rPr>
        <w:t xml:space="preserve"> gali vykti </w:t>
      </w:r>
      <w:r w:rsidRPr="009C2F2F">
        <w:rPr>
          <w:rFonts w:ascii="Times New Roman" w:hAnsi="Times New Roman" w:cs="Times New Roman"/>
          <w:sz w:val="24"/>
          <w:szCs w:val="24"/>
          <w:lang w:val="lt-LT"/>
        </w:rPr>
        <w:t xml:space="preserve">pasirinktinai (tikrinami ne visų mokinių darbai); </w:t>
      </w:r>
    </w:p>
    <w:p w:rsidR="0099081C" w:rsidRPr="009C2F2F" w:rsidRDefault="00050F29"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16.5. apie savarankiško darbo rašymą</w:t>
      </w:r>
      <w:r w:rsidR="0099081C" w:rsidRPr="009C2F2F">
        <w:rPr>
          <w:rFonts w:ascii="Times New Roman" w:hAnsi="Times New Roman" w:cs="Times New Roman"/>
          <w:sz w:val="24"/>
          <w:szCs w:val="24"/>
          <w:lang w:val="lt-LT"/>
        </w:rPr>
        <w:t xml:space="preserve"> mo</w:t>
      </w:r>
      <w:r w:rsidRPr="009C2F2F">
        <w:rPr>
          <w:rFonts w:ascii="Times New Roman" w:hAnsi="Times New Roman" w:cs="Times New Roman"/>
          <w:sz w:val="24"/>
          <w:szCs w:val="24"/>
          <w:lang w:val="lt-LT"/>
        </w:rPr>
        <w:t>kinius iš anksto informuoti nebūtina (išskyrus atvejus, kai reikalingos priemonės: žinynai, žodynai, skaič</w:t>
      </w:r>
      <w:r w:rsidR="00D245A9" w:rsidRPr="009C2F2F">
        <w:rPr>
          <w:rFonts w:ascii="Times New Roman" w:hAnsi="Times New Roman" w:cs="Times New Roman"/>
          <w:sz w:val="24"/>
          <w:szCs w:val="24"/>
          <w:lang w:val="lt-LT"/>
        </w:rPr>
        <w:t>iuotuvai ir kt.).</w:t>
      </w:r>
      <w:r w:rsidR="0099081C" w:rsidRPr="009C2F2F">
        <w:rPr>
          <w:rFonts w:ascii="Times New Roman" w:hAnsi="Times New Roman" w:cs="Times New Roman"/>
          <w:sz w:val="24"/>
          <w:szCs w:val="24"/>
          <w:lang w:val="lt-LT"/>
        </w:rPr>
        <w:t xml:space="preserve"> </w:t>
      </w:r>
    </w:p>
    <w:p w:rsidR="0099081C" w:rsidRPr="009C2F2F" w:rsidRDefault="00050F29"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17. Rašinys, kū</w:t>
      </w:r>
      <w:r w:rsidR="0099081C" w:rsidRPr="009C2F2F">
        <w:rPr>
          <w:rFonts w:ascii="Times New Roman" w:hAnsi="Times New Roman" w:cs="Times New Roman"/>
          <w:sz w:val="24"/>
          <w:szCs w:val="24"/>
          <w:lang w:val="lt-LT"/>
        </w:rPr>
        <w:t xml:space="preserve">rybinis darbas: </w:t>
      </w:r>
    </w:p>
    <w:p w:rsidR="00210935" w:rsidRPr="009C2F2F" w:rsidRDefault="00050F29"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 xml:space="preserve">17.1. </w:t>
      </w:r>
      <w:r w:rsidR="00907003" w:rsidRPr="009C2F2F">
        <w:rPr>
          <w:rFonts w:ascii="Times New Roman" w:hAnsi="Times New Roman" w:cs="Times New Roman"/>
          <w:sz w:val="24"/>
          <w:szCs w:val="24"/>
          <w:lang w:val="lt-LT"/>
        </w:rPr>
        <w:t>rašiniai, kūrybiniai</w:t>
      </w:r>
      <w:r w:rsidR="0099081C" w:rsidRPr="009C2F2F">
        <w:rPr>
          <w:rFonts w:ascii="Times New Roman" w:hAnsi="Times New Roman" w:cs="Times New Roman"/>
          <w:sz w:val="24"/>
          <w:szCs w:val="24"/>
          <w:lang w:val="lt-LT"/>
        </w:rPr>
        <w:t xml:space="preserve"> darbai rašomi 1-2 pamok</w:t>
      </w:r>
      <w:r w:rsidRPr="009C2F2F">
        <w:rPr>
          <w:rFonts w:ascii="Times New Roman" w:hAnsi="Times New Roman" w:cs="Times New Roman"/>
          <w:sz w:val="24"/>
          <w:szCs w:val="24"/>
          <w:lang w:val="lt-LT"/>
        </w:rPr>
        <w:t xml:space="preserve">as, </w:t>
      </w:r>
      <w:r w:rsidR="00210935" w:rsidRPr="009C2F2F">
        <w:rPr>
          <w:rFonts w:ascii="Times New Roman" w:hAnsi="Times New Roman" w:cs="Times New Roman"/>
          <w:sz w:val="24"/>
          <w:szCs w:val="24"/>
          <w:lang w:val="lt-LT"/>
        </w:rPr>
        <w:t>apie juos pranešama prieš savaitę</w:t>
      </w:r>
      <w:r w:rsidR="00325AD5">
        <w:rPr>
          <w:rFonts w:ascii="Times New Roman" w:hAnsi="Times New Roman" w:cs="Times New Roman"/>
          <w:sz w:val="24"/>
          <w:szCs w:val="24"/>
          <w:lang w:val="lt-LT"/>
        </w:rPr>
        <w:t>;</w:t>
      </w:r>
      <w:r w:rsidRPr="009C2F2F">
        <w:rPr>
          <w:rFonts w:ascii="Times New Roman" w:hAnsi="Times New Roman" w:cs="Times New Roman"/>
          <w:sz w:val="24"/>
          <w:szCs w:val="24"/>
          <w:lang w:val="lt-LT"/>
        </w:rPr>
        <w:t xml:space="preserve"> </w:t>
      </w:r>
    </w:p>
    <w:p w:rsidR="0099081C" w:rsidRPr="009C2F2F" w:rsidRDefault="00050F29"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17.2. darbai grąžinami ir į</w:t>
      </w:r>
      <w:r w:rsidR="0099081C" w:rsidRPr="009C2F2F">
        <w:rPr>
          <w:rFonts w:ascii="Times New Roman" w:hAnsi="Times New Roman" w:cs="Times New Roman"/>
          <w:sz w:val="24"/>
          <w:szCs w:val="24"/>
          <w:lang w:val="lt-LT"/>
        </w:rPr>
        <w:t xml:space="preserve">vertinimai paskelbiami per </w:t>
      </w:r>
      <w:r w:rsidR="00A5616B" w:rsidRPr="009C2F2F">
        <w:rPr>
          <w:rFonts w:ascii="Times New Roman" w:hAnsi="Times New Roman" w:cs="Times New Roman"/>
          <w:sz w:val="24"/>
          <w:szCs w:val="24"/>
          <w:lang w:val="lt-LT"/>
        </w:rPr>
        <w:t>10 darbo dienų</w:t>
      </w:r>
      <w:r w:rsidR="00907003" w:rsidRPr="009C2F2F">
        <w:rPr>
          <w:rFonts w:ascii="Times New Roman" w:hAnsi="Times New Roman" w:cs="Times New Roman"/>
          <w:sz w:val="24"/>
          <w:szCs w:val="24"/>
          <w:lang w:val="lt-LT"/>
        </w:rPr>
        <w:t xml:space="preserve"> nuo parašymo dienos.</w:t>
      </w:r>
    </w:p>
    <w:p w:rsidR="0099081C" w:rsidRPr="009C2F2F" w:rsidRDefault="00050F29"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18. L</w:t>
      </w:r>
      <w:r w:rsidR="0099081C" w:rsidRPr="009C2F2F">
        <w:rPr>
          <w:rFonts w:ascii="Times New Roman" w:hAnsi="Times New Roman" w:cs="Times New Roman"/>
          <w:sz w:val="24"/>
          <w:szCs w:val="24"/>
          <w:lang w:val="lt-LT"/>
        </w:rPr>
        <w:t xml:space="preserve">aboratorinis ir praktikos darbas: </w:t>
      </w:r>
    </w:p>
    <w:p w:rsidR="0099081C" w:rsidRPr="009C2F2F" w:rsidRDefault="00050F29"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 xml:space="preserve">18.1. </w:t>
      </w:r>
      <w:r w:rsidR="00907003" w:rsidRPr="009C2F2F">
        <w:rPr>
          <w:rFonts w:ascii="Times New Roman" w:hAnsi="Times New Roman" w:cs="Times New Roman"/>
          <w:sz w:val="24"/>
          <w:szCs w:val="24"/>
          <w:lang w:val="lt-LT"/>
        </w:rPr>
        <w:t>laboratorinis ir praktikos</w:t>
      </w:r>
      <w:r w:rsidR="0099081C" w:rsidRPr="009C2F2F">
        <w:rPr>
          <w:rFonts w:ascii="Times New Roman" w:hAnsi="Times New Roman" w:cs="Times New Roman"/>
          <w:sz w:val="24"/>
          <w:szCs w:val="24"/>
          <w:lang w:val="lt-LT"/>
        </w:rPr>
        <w:t xml:space="preserve"> darbas, trunkantis ne mažiau k</w:t>
      </w:r>
      <w:r w:rsidRPr="009C2F2F">
        <w:rPr>
          <w:rFonts w:ascii="Times New Roman" w:hAnsi="Times New Roman" w:cs="Times New Roman"/>
          <w:sz w:val="24"/>
          <w:szCs w:val="24"/>
          <w:lang w:val="lt-LT"/>
        </w:rPr>
        <w:t>aip 35 min</w:t>
      </w:r>
      <w:r w:rsidR="00907003" w:rsidRPr="009C2F2F">
        <w:rPr>
          <w:rFonts w:ascii="Times New Roman" w:hAnsi="Times New Roman" w:cs="Times New Roman"/>
          <w:sz w:val="24"/>
          <w:szCs w:val="24"/>
          <w:lang w:val="lt-LT"/>
        </w:rPr>
        <w:t>utes, jo metu yra tikrinami</w:t>
      </w:r>
      <w:r w:rsidRPr="009C2F2F">
        <w:rPr>
          <w:rFonts w:ascii="Times New Roman" w:hAnsi="Times New Roman" w:cs="Times New Roman"/>
          <w:sz w:val="24"/>
          <w:szCs w:val="24"/>
          <w:lang w:val="lt-LT"/>
        </w:rPr>
        <w:t xml:space="preserve"> mokinių gebėjimai teorines </w:t>
      </w:r>
      <w:r w:rsidR="0099081C" w:rsidRPr="009C2F2F">
        <w:rPr>
          <w:rFonts w:ascii="Times New Roman" w:hAnsi="Times New Roman" w:cs="Times New Roman"/>
          <w:sz w:val="24"/>
          <w:szCs w:val="24"/>
          <w:lang w:val="lt-LT"/>
        </w:rPr>
        <w:t xml:space="preserve">žinias taikyti praktikoje; </w:t>
      </w:r>
    </w:p>
    <w:p w:rsidR="0099081C" w:rsidRPr="009C2F2F" w:rsidRDefault="00907003"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18.2. apie laboratorinį ar praktikos</w:t>
      </w:r>
      <w:r w:rsidR="00050F29" w:rsidRPr="009C2F2F">
        <w:rPr>
          <w:rFonts w:ascii="Times New Roman" w:hAnsi="Times New Roman" w:cs="Times New Roman"/>
          <w:sz w:val="24"/>
          <w:szCs w:val="24"/>
          <w:lang w:val="lt-LT"/>
        </w:rPr>
        <w:t xml:space="preserve"> darbą pranešama ne vėliau kaip prieš vieną</w:t>
      </w:r>
      <w:r w:rsidR="00F4645F" w:rsidRPr="009C2F2F">
        <w:rPr>
          <w:rFonts w:ascii="Times New Roman" w:hAnsi="Times New Roman" w:cs="Times New Roman"/>
          <w:sz w:val="24"/>
          <w:szCs w:val="24"/>
          <w:lang w:val="lt-LT"/>
        </w:rPr>
        <w:t xml:space="preserve"> pamoką</w:t>
      </w:r>
      <w:r w:rsidR="0099081C" w:rsidRPr="009C2F2F">
        <w:rPr>
          <w:rFonts w:ascii="Times New Roman" w:hAnsi="Times New Roman" w:cs="Times New Roman"/>
          <w:sz w:val="24"/>
          <w:szCs w:val="24"/>
          <w:lang w:val="lt-LT"/>
        </w:rPr>
        <w:t xml:space="preserve">, fiksuojant elektroniniame dienyne; </w:t>
      </w:r>
    </w:p>
    <w:p w:rsidR="0099081C" w:rsidRPr="009C2F2F" w:rsidRDefault="00F4645F"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 xml:space="preserve">18.3. </w:t>
      </w:r>
      <w:r w:rsidR="00907003" w:rsidRPr="009C2F2F">
        <w:rPr>
          <w:rFonts w:ascii="Times New Roman" w:hAnsi="Times New Roman" w:cs="Times New Roman"/>
          <w:sz w:val="24"/>
          <w:szCs w:val="24"/>
          <w:lang w:val="lt-LT"/>
        </w:rPr>
        <w:t xml:space="preserve">laboratorinis ar </w:t>
      </w:r>
      <w:r w:rsidR="0099081C" w:rsidRPr="009C2F2F">
        <w:rPr>
          <w:rFonts w:ascii="Times New Roman" w:hAnsi="Times New Roman" w:cs="Times New Roman"/>
          <w:sz w:val="24"/>
          <w:szCs w:val="24"/>
          <w:lang w:val="lt-LT"/>
        </w:rPr>
        <w:t>praktikos darbas chemijos, fizikos ir biologij</w:t>
      </w:r>
      <w:r w:rsidR="00907003" w:rsidRPr="009C2F2F">
        <w:rPr>
          <w:rFonts w:ascii="Times New Roman" w:hAnsi="Times New Roman" w:cs="Times New Roman"/>
          <w:sz w:val="24"/>
          <w:szCs w:val="24"/>
          <w:lang w:val="lt-LT"/>
        </w:rPr>
        <w:t>os pamokose vertinamas pažymiu.</w:t>
      </w:r>
    </w:p>
    <w:p w:rsidR="0099081C" w:rsidRPr="009C2F2F" w:rsidRDefault="00F4645F" w:rsidP="004C5168">
      <w:pPr>
        <w:tabs>
          <w:tab w:val="left" w:pos="1276"/>
        </w:tabs>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19. Praktinis-kū</w:t>
      </w:r>
      <w:r w:rsidR="0099081C" w:rsidRPr="009C2F2F">
        <w:rPr>
          <w:rFonts w:ascii="Times New Roman" w:hAnsi="Times New Roman" w:cs="Times New Roman"/>
          <w:sz w:val="24"/>
          <w:szCs w:val="24"/>
          <w:lang w:val="lt-LT"/>
        </w:rPr>
        <w:t xml:space="preserve">rybinis darbas: </w:t>
      </w:r>
    </w:p>
    <w:p w:rsidR="0099081C" w:rsidRPr="009C2F2F" w:rsidRDefault="00F4645F"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19.1. praktinis-kū</w:t>
      </w:r>
      <w:r w:rsidR="0099081C" w:rsidRPr="009C2F2F">
        <w:rPr>
          <w:rFonts w:ascii="Times New Roman" w:hAnsi="Times New Roman" w:cs="Times New Roman"/>
          <w:sz w:val="24"/>
          <w:szCs w:val="24"/>
          <w:lang w:val="lt-LT"/>
        </w:rPr>
        <w:t>rybinis darb</w:t>
      </w:r>
      <w:r w:rsidRPr="009C2F2F">
        <w:rPr>
          <w:rFonts w:ascii="Times New Roman" w:hAnsi="Times New Roman" w:cs="Times New Roman"/>
          <w:sz w:val="24"/>
          <w:szCs w:val="24"/>
          <w:lang w:val="lt-LT"/>
        </w:rPr>
        <w:t>as skiriamas ugdyti mokiniu gebė</w:t>
      </w:r>
      <w:r w:rsidR="0099081C" w:rsidRPr="009C2F2F">
        <w:rPr>
          <w:rFonts w:ascii="Times New Roman" w:hAnsi="Times New Roman" w:cs="Times New Roman"/>
          <w:sz w:val="24"/>
          <w:szCs w:val="24"/>
          <w:lang w:val="lt-LT"/>
        </w:rPr>
        <w:t xml:space="preserve">jimus, teorines žinias pritaikyti praktikoje; </w:t>
      </w:r>
    </w:p>
    <w:p w:rsidR="0099081C" w:rsidRPr="009C2F2F" w:rsidRDefault="006B1326"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w:t>
      </w:r>
      <w:r w:rsidR="00F4645F" w:rsidRPr="009C2F2F">
        <w:rPr>
          <w:rFonts w:ascii="Times New Roman" w:hAnsi="Times New Roman" w:cs="Times New Roman"/>
          <w:sz w:val="24"/>
          <w:szCs w:val="24"/>
          <w:lang w:val="lt-LT"/>
        </w:rPr>
        <w:t xml:space="preserve">9.2. </w:t>
      </w:r>
      <w:r w:rsidR="0099081C" w:rsidRPr="009C2F2F">
        <w:rPr>
          <w:rFonts w:ascii="Times New Roman" w:hAnsi="Times New Roman" w:cs="Times New Roman"/>
          <w:sz w:val="24"/>
          <w:szCs w:val="24"/>
          <w:lang w:val="lt-LT"/>
        </w:rPr>
        <w:t>praktin</w:t>
      </w:r>
      <w:r w:rsidR="00F4645F" w:rsidRPr="009C2F2F">
        <w:rPr>
          <w:rFonts w:ascii="Times New Roman" w:hAnsi="Times New Roman" w:cs="Times New Roman"/>
          <w:sz w:val="24"/>
          <w:szCs w:val="24"/>
          <w:lang w:val="lt-LT"/>
        </w:rPr>
        <w:t>ės-kūrybinė</w:t>
      </w:r>
      <w:r w:rsidR="0099081C" w:rsidRPr="009C2F2F">
        <w:rPr>
          <w:rFonts w:ascii="Times New Roman" w:hAnsi="Times New Roman" w:cs="Times New Roman"/>
          <w:sz w:val="24"/>
          <w:szCs w:val="24"/>
          <w:lang w:val="lt-LT"/>
        </w:rPr>
        <w:t>s užduoties atlikimo laikas p</w:t>
      </w:r>
      <w:r w:rsidR="00F4645F" w:rsidRPr="009C2F2F">
        <w:rPr>
          <w:rFonts w:ascii="Times New Roman" w:hAnsi="Times New Roman" w:cs="Times New Roman"/>
          <w:sz w:val="24"/>
          <w:szCs w:val="24"/>
          <w:lang w:val="lt-LT"/>
        </w:rPr>
        <w:t>riklauso nuo darbo sudė</w:t>
      </w:r>
      <w:r w:rsidR="0099081C" w:rsidRPr="009C2F2F">
        <w:rPr>
          <w:rFonts w:ascii="Times New Roman" w:hAnsi="Times New Roman" w:cs="Times New Roman"/>
          <w:sz w:val="24"/>
          <w:szCs w:val="24"/>
          <w:lang w:val="lt-LT"/>
        </w:rPr>
        <w:t xml:space="preserve">tingumo; </w:t>
      </w:r>
    </w:p>
    <w:p w:rsidR="0099081C" w:rsidRPr="009C2F2F" w:rsidRDefault="00F4645F"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19.3. praktinis-kū</w:t>
      </w:r>
      <w:r w:rsidR="0099081C" w:rsidRPr="009C2F2F">
        <w:rPr>
          <w:rFonts w:ascii="Times New Roman" w:hAnsi="Times New Roman" w:cs="Times New Roman"/>
          <w:sz w:val="24"/>
          <w:szCs w:val="24"/>
          <w:lang w:val="lt-LT"/>
        </w:rPr>
        <w:t xml:space="preserve">rybinis darbas tikrinamas ir vertinamas pagal bendrus reikalavimus: </w:t>
      </w:r>
    </w:p>
    <w:p w:rsidR="0099081C" w:rsidRPr="009C2F2F" w:rsidRDefault="00F4645F"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 xml:space="preserve">19.3.1. </w:t>
      </w:r>
      <w:r w:rsidR="00907003" w:rsidRPr="009C2F2F">
        <w:rPr>
          <w:rFonts w:ascii="Times New Roman" w:hAnsi="Times New Roman" w:cs="Times New Roman"/>
          <w:sz w:val="24"/>
          <w:szCs w:val="24"/>
          <w:lang w:val="lt-LT"/>
        </w:rPr>
        <w:t>ar mokinys(</w:t>
      </w:r>
      <w:proofErr w:type="spellStart"/>
      <w:r w:rsidR="0099081C" w:rsidRPr="009C2F2F">
        <w:rPr>
          <w:rFonts w:ascii="Times New Roman" w:hAnsi="Times New Roman" w:cs="Times New Roman"/>
          <w:sz w:val="24"/>
          <w:szCs w:val="24"/>
          <w:lang w:val="lt-LT"/>
        </w:rPr>
        <w:t>iai</w:t>
      </w:r>
      <w:proofErr w:type="spellEnd"/>
      <w:r w:rsidR="0099081C" w:rsidRPr="009C2F2F">
        <w:rPr>
          <w:rFonts w:ascii="Times New Roman" w:hAnsi="Times New Roman" w:cs="Times New Roman"/>
          <w:sz w:val="24"/>
          <w:szCs w:val="24"/>
          <w:lang w:val="lt-LT"/>
        </w:rPr>
        <w:t>) sugeba</w:t>
      </w:r>
      <w:r w:rsidRPr="009C2F2F">
        <w:rPr>
          <w:rFonts w:ascii="Times New Roman" w:hAnsi="Times New Roman" w:cs="Times New Roman"/>
          <w:sz w:val="24"/>
          <w:szCs w:val="24"/>
          <w:lang w:val="lt-LT"/>
        </w:rPr>
        <w:t xml:space="preserve"> savarankiškai išsirinkti užduočiai reikalingus darbo įrankius, įrenginius, mašinas, ruošinius ir medžiagą; stebė</w:t>
      </w:r>
      <w:r w:rsidR="0099081C" w:rsidRPr="009C2F2F">
        <w:rPr>
          <w:rFonts w:ascii="Times New Roman" w:hAnsi="Times New Roman" w:cs="Times New Roman"/>
          <w:sz w:val="24"/>
          <w:szCs w:val="24"/>
          <w:lang w:val="lt-LT"/>
        </w:rPr>
        <w:t>ti pa</w:t>
      </w:r>
      <w:r w:rsidRPr="009C2F2F">
        <w:rPr>
          <w:rFonts w:ascii="Times New Roman" w:hAnsi="Times New Roman" w:cs="Times New Roman"/>
          <w:sz w:val="24"/>
          <w:szCs w:val="24"/>
          <w:lang w:val="lt-LT"/>
        </w:rPr>
        <w:t>ruošiamųjų darbų nuoseklumą</w:t>
      </w:r>
      <w:r w:rsidR="0099081C" w:rsidRPr="009C2F2F">
        <w:rPr>
          <w:rFonts w:ascii="Times New Roman" w:hAnsi="Times New Roman" w:cs="Times New Roman"/>
          <w:sz w:val="24"/>
          <w:szCs w:val="24"/>
          <w:lang w:val="lt-LT"/>
        </w:rPr>
        <w:t xml:space="preserve">; </w:t>
      </w:r>
    </w:p>
    <w:p w:rsidR="0099081C" w:rsidRPr="009C2F2F" w:rsidRDefault="00F4645F"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 xml:space="preserve">19.3.2. </w:t>
      </w:r>
      <w:r w:rsidR="0099081C" w:rsidRPr="009C2F2F">
        <w:rPr>
          <w:rFonts w:ascii="Times New Roman" w:hAnsi="Times New Roman" w:cs="Times New Roman"/>
          <w:sz w:val="24"/>
          <w:szCs w:val="24"/>
          <w:lang w:val="lt-LT"/>
        </w:rPr>
        <w:t>ar mokiny</w:t>
      </w:r>
      <w:r w:rsidR="00907003" w:rsidRPr="009C2F2F">
        <w:rPr>
          <w:rFonts w:ascii="Times New Roman" w:hAnsi="Times New Roman" w:cs="Times New Roman"/>
          <w:sz w:val="24"/>
          <w:szCs w:val="24"/>
          <w:lang w:val="lt-LT"/>
        </w:rPr>
        <w:t>s(</w:t>
      </w:r>
      <w:proofErr w:type="spellStart"/>
      <w:r w:rsidRPr="009C2F2F">
        <w:rPr>
          <w:rFonts w:ascii="Times New Roman" w:hAnsi="Times New Roman" w:cs="Times New Roman"/>
          <w:sz w:val="24"/>
          <w:szCs w:val="24"/>
          <w:lang w:val="lt-LT"/>
        </w:rPr>
        <w:t>iai</w:t>
      </w:r>
      <w:proofErr w:type="spellEnd"/>
      <w:r w:rsidRPr="009C2F2F">
        <w:rPr>
          <w:rFonts w:ascii="Times New Roman" w:hAnsi="Times New Roman" w:cs="Times New Roman"/>
          <w:sz w:val="24"/>
          <w:szCs w:val="24"/>
          <w:lang w:val="lt-LT"/>
        </w:rPr>
        <w:t xml:space="preserve">) turi pakankamai teorinių žinių bei praktinių gebėjimų, kad galėtų savarankiškai </w:t>
      </w:r>
      <w:r w:rsidR="0099081C" w:rsidRPr="009C2F2F">
        <w:rPr>
          <w:rFonts w:ascii="Times New Roman" w:hAnsi="Times New Roman" w:cs="Times New Roman"/>
          <w:sz w:val="24"/>
          <w:szCs w:val="24"/>
          <w:lang w:val="lt-LT"/>
        </w:rPr>
        <w:t>teisinga</w:t>
      </w:r>
      <w:r w:rsidRPr="009C2F2F">
        <w:rPr>
          <w:rFonts w:ascii="Times New Roman" w:hAnsi="Times New Roman" w:cs="Times New Roman"/>
          <w:sz w:val="24"/>
          <w:szCs w:val="24"/>
          <w:lang w:val="lt-LT"/>
        </w:rPr>
        <w:t>i ir racionaliai atlikti užduotą praktinį-kūrybinį darbą</w:t>
      </w:r>
      <w:r w:rsidR="0099081C" w:rsidRPr="009C2F2F">
        <w:rPr>
          <w:rFonts w:ascii="Times New Roman" w:hAnsi="Times New Roman" w:cs="Times New Roman"/>
          <w:sz w:val="24"/>
          <w:szCs w:val="24"/>
          <w:lang w:val="lt-LT"/>
        </w:rPr>
        <w:t xml:space="preserve">; </w:t>
      </w:r>
    </w:p>
    <w:p w:rsidR="0099081C" w:rsidRPr="009C2F2F" w:rsidRDefault="00F4645F"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19.3.3. kaip planuoja praktinį-kū</w:t>
      </w:r>
      <w:r w:rsidR="0099081C" w:rsidRPr="009C2F2F">
        <w:rPr>
          <w:rFonts w:ascii="Times New Roman" w:hAnsi="Times New Roman" w:cs="Times New Roman"/>
          <w:sz w:val="24"/>
          <w:szCs w:val="24"/>
          <w:lang w:val="lt-LT"/>
        </w:rPr>
        <w:t>rybin</w:t>
      </w:r>
      <w:r w:rsidRPr="009C2F2F">
        <w:rPr>
          <w:rFonts w:ascii="Times New Roman" w:hAnsi="Times New Roman" w:cs="Times New Roman"/>
          <w:sz w:val="24"/>
          <w:szCs w:val="24"/>
          <w:lang w:val="lt-LT"/>
        </w:rPr>
        <w:t>į darbą</w:t>
      </w:r>
      <w:r w:rsidR="0099081C" w:rsidRPr="009C2F2F">
        <w:rPr>
          <w:rFonts w:ascii="Times New Roman" w:hAnsi="Times New Roman" w:cs="Times New Roman"/>
          <w:sz w:val="24"/>
          <w:szCs w:val="24"/>
          <w:lang w:val="lt-LT"/>
        </w:rPr>
        <w:t xml:space="preserve">; </w:t>
      </w:r>
    </w:p>
    <w:p w:rsidR="0099081C" w:rsidRPr="009C2F2F" w:rsidRDefault="00F4645F"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19.3.4. kaip pasiruošia darbo vietą ir į</w:t>
      </w:r>
      <w:r w:rsidR="0099081C" w:rsidRPr="009C2F2F">
        <w:rPr>
          <w:rFonts w:ascii="Times New Roman" w:hAnsi="Times New Roman" w:cs="Times New Roman"/>
          <w:sz w:val="24"/>
          <w:szCs w:val="24"/>
          <w:lang w:val="lt-LT"/>
        </w:rPr>
        <w:t>rankius</w:t>
      </w:r>
      <w:r w:rsidRPr="009C2F2F">
        <w:rPr>
          <w:rFonts w:ascii="Times New Roman" w:hAnsi="Times New Roman" w:cs="Times New Roman"/>
          <w:sz w:val="24"/>
          <w:szCs w:val="24"/>
          <w:lang w:val="lt-LT"/>
        </w:rPr>
        <w:t xml:space="preserve">, </w:t>
      </w:r>
      <w:r w:rsidR="0099081C" w:rsidRPr="009C2F2F">
        <w:rPr>
          <w:rFonts w:ascii="Times New Roman" w:hAnsi="Times New Roman" w:cs="Times New Roman"/>
          <w:sz w:val="24"/>
          <w:szCs w:val="24"/>
          <w:lang w:val="lt-LT"/>
        </w:rPr>
        <w:t xml:space="preserve">ar sugeba naudotis papildoma technine ir technologine dokumentacija; </w:t>
      </w:r>
    </w:p>
    <w:p w:rsidR="0099081C" w:rsidRPr="009C2F2F" w:rsidRDefault="00F4645F"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 xml:space="preserve">19.3.5. </w:t>
      </w:r>
      <w:r w:rsidR="0099081C" w:rsidRPr="009C2F2F">
        <w:rPr>
          <w:rFonts w:ascii="Times New Roman" w:hAnsi="Times New Roman" w:cs="Times New Roman"/>
          <w:sz w:val="24"/>
          <w:szCs w:val="24"/>
          <w:lang w:val="lt-LT"/>
        </w:rPr>
        <w:t>kaip atlieka pagrindin</w:t>
      </w:r>
      <w:r w:rsidRPr="009C2F2F">
        <w:rPr>
          <w:rFonts w:ascii="Times New Roman" w:hAnsi="Times New Roman" w:cs="Times New Roman"/>
          <w:sz w:val="24"/>
          <w:szCs w:val="24"/>
          <w:lang w:val="lt-LT"/>
        </w:rPr>
        <w:t>į</w:t>
      </w:r>
      <w:r w:rsidR="0099081C" w:rsidRPr="009C2F2F">
        <w:rPr>
          <w:rFonts w:ascii="Times New Roman" w:hAnsi="Times New Roman" w:cs="Times New Roman"/>
          <w:sz w:val="24"/>
          <w:szCs w:val="24"/>
          <w:lang w:val="lt-LT"/>
        </w:rPr>
        <w:t xml:space="preserve"> praktin</w:t>
      </w:r>
      <w:r w:rsidRPr="009C2F2F">
        <w:rPr>
          <w:rFonts w:ascii="Times New Roman" w:hAnsi="Times New Roman" w:cs="Times New Roman"/>
          <w:sz w:val="24"/>
          <w:szCs w:val="24"/>
          <w:lang w:val="lt-LT"/>
        </w:rPr>
        <w:t>į darbą</w:t>
      </w:r>
      <w:r w:rsidR="0099081C" w:rsidRPr="009C2F2F">
        <w:rPr>
          <w:rFonts w:ascii="Times New Roman" w:hAnsi="Times New Roman" w:cs="Times New Roman"/>
          <w:sz w:val="24"/>
          <w:szCs w:val="24"/>
          <w:lang w:val="lt-LT"/>
        </w:rPr>
        <w:t xml:space="preserve">; </w:t>
      </w:r>
    </w:p>
    <w:p w:rsidR="0099081C" w:rsidRPr="009C2F2F" w:rsidRDefault="00907003"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19.3.6. kaip dirbdamas mokinys</w:t>
      </w:r>
      <w:r w:rsidR="00F4645F" w:rsidRPr="009C2F2F">
        <w:rPr>
          <w:rFonts w:ascii="Times New Roman" w:hAnsi="Times New Roman" w:cs="Times New Roman"/>
          <w:sz w:val="24"/>
          <w:szCs w:val="24"/>
          <w:lang w:val="lt-LT"/>
        </w:rPr>
        <w:t xml:space="preserve"> laikosi darbų</w:t>
      </w:r>
      <w:r w:rsidR="0099081C" w:rsidRPr="009C2F2F">
        <w:rPr>
          <w:rFonts w:ascii="Times New Roman" w:hAnsi="Times New Roman" w:cs="Times New Roman"/>
          <w:sz w:val="24"/>
          <w:szCs w:val="24"/>
          <w:lang w:val="lt-LT"/>
        </w:rPr>
        <w:t xml:space="preserve"> saugos, sani</w:t>
      </w:r>
      <w:r w:rsidR="00F4645F" w:rsidRPr="009C2F2F">
        <w:rPr>
          <w:rFonts w:ascii="Times New Roman" w:hAnsi="Times New Roman" w:cs="Times New Roman"/>
          <w:sz w:val="24"/>
          <w:szCs w:val="24"/>
          <w:lang w:val="lt-LT"/>
        </w:rPr>
        <w:t>tarijos bei higienos reikalavimų</w:t>
      </w:r>
      <w:r w:rsidR="0099081C" w:rsidRPr="009C2F2F">
        <w:rPr>
          <w:rFonts w:ascii="Times New Roman" w:hAnsi="Times New Roman" w:cs="Times New Roman"/>
          <w:sz w:val="24"/>
          <w:szCs w:val="24"/>
          <w:lang w:val="lt-LT"/>
        </w:rPr>
        <w:t xml:space="preserve">; </w:t>
      </w:r>
    </w:p>
    <w:p w:rsidR="0099081C" w:rsidRPr="009C2F2F" w:rsidRDefault="00F4645F"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 xml:space="preserve">19.3.7. </w:t>
      </w:r>
      <w:r w:rsidR="0099081C" w:rsidRPr="009C2F2F">
        <w:rPr>
          <w:rFonts w:ascii="Times New Roman" w:hAnsi="Times New Roman" w:cs="Times New Roman"/>
          <w:sz w:val="24"/>
          <w:szCs w:val="24"/>
          <w:lang w:val="lt-LT"/>
        </w:rPr>
        <w:t>kaip tiksliai pagamintas dir</w:t>
      </w:r>
      <w:r w:rsidRPr="009C2F2F">
        <w:rPr>
          <w:rFonts w:ascii="Times New Roman" w:hAnsi="Times New Roman" w:cs="Times New Roman"/>
          <w:sz w:val="24"/>
          <w:szCs w:val="24"/>
          <w:lang w:val="lt-LT"/>
        </w:rPr>
        <w:t>binys, jo dalys, ar atitinka brė</w:t>
      </w:r>
      <w:r w:rsidR="0099081C" w:rsidRPr="009C2F2F">
        <w:rPr>
          <w:rFonts w:ascii="Times New Roman" w:hAnsi="Times New Roman" w:cs="Times New Roman"/>
          <w:sz w:val="24"/>
          <w:szCs w:val="24"/>
          <w:lang w:val="lt-LT"/>
        </w:rPr>
        <w:t xml:space="preserve">žiniuose nurodytus matmenis; </w:t>
      </w:r>
    </w:p>
    <w:p w:rsidR="0099081C" w:rsidRPr="009C2F2F" w:rsidRDefault="00F4645F"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19.3.8. kaip laikosi darbo drausmės, kaip baigia darbą ir susitvarko darbo vietą</w:t>
      </w:r>
      <w:r w:rsidR="0099081C" w:rsidRPr="009C2F2F">
        <w:rPr>
          <w:rFonts w:ascii="Times New Roman" w:hAnsi="Times New Roman" w:cs="Times New Roman"/>
          <w:sz w:val="24"/>
          <w:szCs w:val="24"/>
          <w:lang w:val="lt-LT"/>
        </w:rPr>
        <w:t xml:space="preserve">; </w:t>
      </w:r>
    </w:p>
    <w:p w:rsidR="0099081C" w:rsidRPr="009C2F2F" w:rsidRDefault="00712B71"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19.3.9. kaip mokinys(</w:t>
      </w:r>
      <w:proofErr w:type="spellStart"/>
      <w:r w:rsidR="00F4645F" w:rsidRPr="009C2F2F">
        <w:rPr>
          <w:rFonts w:ascii="Times New Roman" w:hAnsi="Times New Roman" w:cs="Times New Roman"/>
          <w:sz w:val="24"/>
          <w:szCs w:val="24"/>
          <w:lang w:val="lt-LT"/>
        </w:rPr>
        <w:t>iai</w:t>
      </w:r>
      <w:proofErr w:type="spellEnd"/>
      <w:r w:rsidR="00F4645F" w:rsidRPr="009C2F2F">
        <w:rPr>
          <w:rFonts w:ascii="Times New Roman" w:hAnsi="Times New Roman" w:cs="Times New Roman"/>
          <w:sz w:val="24"/>
          <w:szCs w:val="24"/>
          <w:lang w:val="lt-LT"/>
        </w:rPr>
        <w:t>) vertina ir įsivertina veiklą</w:t>
      </w:r>
      <w:r w:rsidR="00323CD9">
        <w:rPr>
          <w:rFonts w:ascii="Times New Roman" w:hAnsi="Times New Roman" w:cs="Times New Roman"/>
          <w:sz w:val="24"/>
          <w:szCs w:val="24"/>
          <w:lang w:val="lt-LT"/>
        </w:rPr>
        <w:t>;</w:t>
      </w:r>
    </w:p>
    <w:p w:rsidR="002F0430" w:rsidRPr="009C2F2F" w:rsidRDefault="002F0430"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lastRenderedPageBreak/>
        <w:t>19.4. įvertinimas fiksuojamas elektroniniame dienyne praktinio-kūrybinio darbo pristatymo dieną.</w:t>
      </w:r>
    </w:p>
    <w:p w:rsidR="0099081C" w:rsidRPr="009C2F2F" w:rsidRDefault="00F4645F"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20. P</w:t>
      </w:r>
      <w:r w:rsidR="00712B71" w:rsidRPr="009C2F2F">
        <w:rPr>
          <w:rFonts w:ascii="Times New Roman" w:hAnsi="Times New Roman" w:cs="Times New Roman"/>
          <w:sz w:val="24"/>
          <w:szCs w:val="24"/>
          <w:lang w:val="lt-LT"/>
        </w:rPr>
        <w:t>rojektinis darbas:</w:t>
      </w:r>
    </w:p>
    <w:p w:rsidR="0099081C" w:rsidRPr="009C2F2F" w:rsidRDefault="007C3377"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20.1. rengiamas iš vienos temos, tačiau gali bū</w:t>
      </w:r>
      <w:r w:rsidR="0099081C" w:rsidRPr="009C2F2F">
        <w:rPr>
          <w:rFonts w:ascii="Times New Roman" w:hAnsi="Times New Roman" w:cs="Times New Roman"/>
          <w:sz w:val="24"/>
          <w:szCs w:val="24"/>
          <w:lang w:val="lt-LT"/>
        </w:rPr>
        <w:t xml:space="preserve">ti ir integruotas; </w:t>
      </w:r>
    </w:p>
    <w:p w:rsidR="0099081C" w:rsidRPr="009C2F2F" w:rsidRDefault="007C3377"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 xml:space="preserve">20.2. apie projektinį darbą mokiniai informuojami ne vėliau kaip prieš savaitę, fiksuojant elektroniniame </w:t>
      </w:r>
      <w:r w:rsidR="0099081C" w:rsidRPr="009C2F2F">
        <w:rPr>
          <w:rFonts w:ascii="Times New Roman" w:hAnsi="Times New Roman" w:cs="Times New Roman"/>
          <w:sz w:val="24"/>
          <w:szCs w:val="24"/>
          <w:lang w:val="lt-LT"/>
        </w:rPr>
        <w:t xml:space="preserve">dienyne; </w:t>
      </w:r>
    </w:p>
    <w:p w:rsidR="0099081C" w:rsidRPr="009C2F2F" w:rsidRDefault="007C3377"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20.3. trumpalaikį projektą</w:t>
      </w:r>
      <w:r w:rsidR="0099081C" w:rsidRPr="009C2F2F">
        <w:rPr>
          <w:rFonts w:ascii="Times New Roman" w:hAnsi="Times New Roman" w:cs="Times New Roman"/>
          <w:sz w:val="24"/>
          <w:szCs w:val="24"/>
          <w:lang w:val="lt-LT"/>
        </w:rPr>
        <w:t xml:space="preserve"> gali atl</w:t>
      </w:r>
      <w:r w:rsidRPr="009C2F2F">
        <w:rPr>
          <w:rFonts w:ascii="Times New Roman" w:hAnsi="Times New Roman" w:cs="Times New Roman"/>
          <w:sz w:val="24"/>
          <w:szCs w:val="24"/>
          <w:lang w:val="lt-LT"/>
        </w:rPr>
        <w:t>ikti vienas mokinys arba mokinių grupė;</w:t>
      </w:r>
    </w:p>
    <w:p w:rsidR="0099081C" w:rsidRPr="009C2F2F" w:rsidRDefault="007C3377"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20.4. galutinis į</w:t>
      </w:r>
      <w:r w:rsidR="0099081C" w:rsidRPr="009C2F2F">
        <w:rPr>
          <w:rFonts w:ascii="Times New Roman" w:hAnsi="Times New Roman" w:cs="Times New Roman"/>
          <w:sz w:val="24"/>
          <w:szCs w:val="24"/>
          <w:lang w:val="lt-LT"/>
        </w:rPr>
        <w:t>vertinimas skiriamas sudedant vertinimus, numatytus dal</w:t>
      </w:r>
      <w:r w:rsidR="00712B71" w:rsidRPr="009C2F2F">
        <w:rPr>
          <w:rFonts w:ascii="Times New Roman" w:hAnsi="Times New Roman" w:cs="Times New Roman"/>
          <w:sz w:val="24"/>
          <w:szCs w:val="24"/>
          <w:lang w:val="lt-LT"/>
        </w:rPr>
        <w:t>yko mokytojo;</w:t>
      </w:r>
    </w:p>
    <w:p w:rsidR="0099081C" w:rsidRPr="009C2F2F" w:rsidRDefault="007C3377"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20.5. į</w:t>
      </w:r>
      <w:r w:rsidR="0099081C" w:rsidRPr="009C2F2F">
        <w:rPr>
          <w:rFonts w:ascii="Times New Roman" w:hAnsi="Times New Roman" w:cs="Times New Roman"/>
          <w:sz w:val="24"/>
          <w:szCs w:val="24"/>
          <w:lang w:val="lt-LT"/>
        </w:rPr>
        <w:t>vertinimas fiksuojamas elektroniniame die</w:t>
      </w:r>
      <w:r w:rsidRPr="009C2F2F">
        <w:rPr>
          <w:rFonts w:ascii="Times New Roman" w:hAnsi="Times New Roman" w:cs="Times New Roman"/>
          <w:sz w:val="24"/>
          <w:szCs w:val="24"/>
          <w:lang w:val="lt-LT"/>
        </w:rPr>
        <w:t>nyne projekto pristatymo dieną.</w:t>
      </w:r>
    </w:p>
    <w:p w:rsidR="0099081C" w:rsidRPr="009C2F2F" w:rsidRDefault="007C3377"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21. R</w:t>
      </w:r>
      <w:r w:rsidR="0099081C" w:rsidRPr="009C2F2F">
        <w:rPr>
          <w:rFonts w:ascii="Times New Roman" w:hAnsi="Times New Roman" w:cs="Times New Roman"/>
          <w:sz w:val="24"/>
          <w:szCs w:val="24"/>
          <w:lang w:val="lt-LT"/>
        </w:rPr>
        <w:t xml:space="preserve">eferatai: </w:t>
      </w:r>
    </w:p>
    <w:p w:rsidR="0099081C" w:rsidRPr="009C2F2F" w:rsidRDefault="007C3377"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 xml:space="preserve">21.1. </w:t>
      </w:r>
      <w:r w:rsidR="0099081C" w:rsidRPr="009C2F2F">
        <w:rPr>
          <w:rFonts w:ascii="Times New Roman" w:hAnsi="Times New Roman" w:cs="Times New Roman"/>
          <w:sz w:val="24"/>
          <w:szCs w:val="24"/>
          <w:lang w:val="lt-LT"/>
        </w:rPr>
        <w:t>mokiniai pasirin</w:t>
      </w:r>
      <w:r w:rsidRPr="009C2F2F">
        <w:rPr>
          <w:rFonts w:ascii="Times New Roman" w:hAnsi="Times New Roman" w:cs="Times New Roman"/>
          <w:sz w:val="24"/>
          <w:szCs w:val="24"/>
          <w:lang w:val="lt-LT"/>
        </w:rPr>
        <w:t>kta ar nurodyta tema per trimestrą</w:t>
      </w:r>
      <w:r w:rsidR="0099081C" w:rsidRPr="009C2F2F">
        <w:rPr>
          <w:rFonts w:ascii="Times New Roman" w:hAnsi="Times New Roman" w:cs="Times New Roman"/>
          <w:sz w:val="24"/>
          <w:szCs w:val="24"/>
          <w:lang w:val="lt-LT"/>
        </w:rPr>
        <w:t xml:space="preserve"> gali rašyti </w:t>
      </w:r>
      <w:r w:rsidRPr="009C2F2F">
        <w:rPr>
          <w:rFonts w:ascii="Times New Roman" w:hAnsi="Times New Roman" w:cs="Times New Roman"/>
          <w:sz w:val="24"/>
          <w:szCs w:val="24"/>
          <w:lang w:val="lt-LT"/>
        </w:rPr>
        <w:t xml:space="preserve">referatą </w:t>
      </w:r>
      <w:r w:rsidR="0099081C" w:rsidRPr="009C2F2F">
        <w:rPr>
          <w:rFonts w:ascii="Times New Roman" w:hAnsi="Times New Roman" w:cs="Times New Roman"/>
          <w:sz w:val="24"/>
          <w:szCs w:val="24"/>
          <w:lang w:val="lt-LT"/>
        </w:rPr>
        <w:t>(suderinus su d</w:t>
      </w:r>
      <w:r w:rsidR="00CA6190" w:rsidRPr="009C2F2F">
        <w:rPr>
          <w:rFonts w:ascii="Times New Roman" w:hAnsi="Times New Roman" w:cs="Times New Roman"/>
          <w:sz w:val="24"/>
          <w:szCs w:val="24"/>
          <w:lang w:val="lt-LT"/>
        </w:rPr>
        <w:t>alyko</w:t>
      </w:r>
      <w:r w:rsidR="0099081C" w:rsidRPr="009C2F2F">
        <w:rPr>
          <w:rFonts w:ascii="Times New Roman" w:hAnsi="Times New Roman" w:cs="Times New Roman"/>
          <w:sz w:val="24"/>
          <w:szCs w:val="24"/>
          <w:lang w:val="lt-LT"/>
        </w:rPr>
        <w:t xml:space="preserve"> mokytoju); </w:t>
      </w:r>
    </w:p>
    <w:p w:rsidR="0099081C" w:rsidRPr="009C2F2F" w:rsidRDefault="007C3377"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21.2. pristačius referatą, jo įvertinimas įrašomas į elektroninį dienyną.</w:t>
      </w:r>
    </w:p>
    <w:p w:rsidR="00691484" w:rsidRPr="009C2F2F" w:rsidRDefault="007C3377"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22. D</w:t>
      </w:r>
      <w:r w:rsidR="0099081C" w:rsidRPr="009C2F2F">
        <w:rPr>
          <w:rFonts w:ascii="Times New Roman" w:hAnsi="Times New Roman" w:cs="Times New Roman"/>
          <w:sz w:val="24"/>
          <w:szCs w:val="24"/>
          <w:lang w:val="lt-LT"/>
        </w:rPr>
        <w:t>alyv</w:t>
      </w:r>
      <w:r w:rsidR="00691484" w:rsidRPr="009C2F2F">
        <w:rPr>
          <w:rFonts w:ascii="Times New Roman" w:hAnsi="Times New Roman" w:cs="Times New Roman"/>
          <w:sz w:val="24"/>
          <w:szCs w:val="24"/>
          <w:lang w:val="lt-LT"/>
        </w:rPr>
        <w:t>avimas olimpiadose, konkursuose ir varžybose:</w:t>
      </w:r>
    </w:p>
    <w:p w:rsidR="008F12B1" w:rsidRPr="009C2F2F" w:rsidRDefault="00691484"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 xml:space="preserve">22.1. </w:t>
      </w:r>
      <w:r w:rsidR="005961D6" w:rsidRPr="009C2F2F">
        <w:rPr>
          <w:rFonts w:ascii="Times New Roman" w:hAnsi="Times New Roman" w:cs="Times New Roman"/>
          <w:sz w:val="24"/>
          <w:szCs w:val="24"/>
          <w:lang w:val="lt-LT"/>
        </w:rPr>
        <w:t xml:space="preserve">progimnazijos olimpiadose, konkursuose ir varžybose užėmusiam prizinę vietą, mokytojo ir mokinio susitarimu, </w:t>
      </w:r>
      <w:r w:rsidR="008F12B1" w:rsidRPr="009C2F2F">
        <w:rPr>
          <w:rFonts w:ascii="Times New Roman" w:hAnsi="Times New Roman" w:cs="Times New Roman"/>
          <w:sz w:val="24"/>
          <w:szCs w:val="24"/>
          <w:lang w:val="lt-LT"/>
        </w:rPr>
        <w:t>mokiniui</w:t>
      </w:r>
      <w:r w:rsidRPr="009C2F2F">
        <w:rPr>
          <w:rFonts w:ascii="Times New Roman" w:hAnsi="Times New Roman" w:cs="Times New Roman"/>
          <w:sz w:val="24"/>
          <w:szCs w:val="24"/>
          <w:lang w:val="lt-LT"/>
        </w:rPr>
        <w:t xml:space="preserve"> </w:t>
      </w:r>
      <w:r w:rsidR="008F12B1" w:rsidRPr="009C2F2F">
        <w:rPr>
          <w:rFonts w:ascii="Times New Roman" w:hAnsi="Times New Roman" w:cs="Times New Roman"/>
          <w:sz w:val="24"/>
          <w:szCs w:val="24"/>
          <w:lang w:val="lt-LT"/>
        </w:rPr>
        <w:t>elektroniniame dienyne fiksuojamas 10 balų įvertinimas;</w:t>
      </w:r>
    </w:p>
    <w:p w:rsidR="008F12B1" w:rsidRPr="009C2F2F" w:rsidRDefault="008F12B1"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22.2. dalyvavusiam rajono mokinių olimpiadoje, konkurse ar varžybose</w:t>
      </w:r>
      <w:r w:rsidR="005961D6" w:rsidRPr="009C2F2F">
        <w:rPr>
          <w:rFonts w:ascii="Times New Roman" w:hAnsi="Times New Roman" w:cs="Times New Roman"/>
          <w:sz w:val="24"/>
          <w:szCs w:val="24"/>
          <w:lang w:val="lt-LT"/>
        </w:rPr>
        <w:t>, mokytojo ir mokinio susitarimu,</w:t>
      </w:r>
      <w:r w:rsidRPr="009C2F2F">
        <w:rPr>
          <w:rFonts w:ascii="Times New Roman" w:hAnsi="Times New Roman" w:cs="Times New Roman"/>
          <w:sz w:val="24"/>
          <w:szCs w:val="24"/>
          <w:lang w:val="lt-LT"/>
        </w:rPr>
        <w:t xml:space="preserve"> mokiniui elektroniniame dienyne fiksuojamas 10 balų įvertinimas;</w:t>
      </w:r>
    </w:p>
    <w:p w:rsidR="0099081C" w:rsidRPr="009C2F2F" w:rsidRDefault="007C3377"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 xml:space="preserve">22.3. </w:t>
      </w:r>
      <w:r w:rsidR="008F12B1" w:rsidRPr="009C2F2F">
        <w:rPr>
          <w:rFonts w:ascii="Times New Roman" w:hAnsi="Times New Roman" w:cs="Times New Roman"/>
          <w:sz w:val="24"/>
          <w:szCs w:val="24"/>
          <w:lang w:val="lt-LT"/>
        </w:rPr>
        <w:t xml:space="preserve">rajono, </w:t>
      </w:r>
      <w:r w:rsidR="00712B71" w:rsidRPr="009C2F2F">
        <w:rPr>
          <w:rFonts w:ascii="Times New Roman" w:hAnsi="Times New Roman" w:cs="Times New Roman"/>
          <w:sz w:val="24"/>
          <w:szCs w:val="24"/>
          <w:lang w:val="lt-LT"/>
        </w:rPr>
        <w:t>šalies</w:t>
      </w:r>
      <w:r w:rsidRPr="009C2F2F">
        <w:rPr>
          <w:rFonts w:ascii="Times New Roman" w:hAnsi="Times New Roman" w:cs="Times New Roman"/>
          <w:sz w:val="24"/>
          <w:szCs w:val="24"/>
          <w:lang w:val="lt-LT"/>
        </w:rPr>
        <w:t>, region</w:t>
      </w:r>
      <w:r w:rsidR="00712B71" w:rsidRPr="009C2F2F">
        <w:rPr>
          <w:rFonts w:ascii="Times New Roman" w:hAnsi="Times New Roman" w:cs="Times New Roman"/>
          <w:sz w:val="24"/>
          <w:szCs w:val="24"/>
          <w:lang w:val="lt-LT"/>
        </w:rPr>
        <w:t>o (zonos)</w:t>
      </w:r>
      <w:r w:rsidR="0099081C" w:rsidRPr="009C2F2F">
        <w:rPr>
          <w:rFonts w:ascii="Times New Roman" w:hAnsi="Times New Roman" w:cs="Times New Roman"/>
          <w:sz w:val="24"/>
          <w:szCs w:val="24"/>
          <w:lang w:val="lt-LT"/>
        </w:rPr>
        <w:t xml:space="preserve"> ir </w:t>
      </w:r>
      <w:r w:rsidR="00712B71" w:rsidRPr="009C2F2F">
        <w:rPr>
          <w:rFonts w:ascii="Times New Roman" w:hAnsi="Times New Roman" w:cs="Times New Roman"/>
          <w:sz w:val="24"/>
          <w:szCs w:val="24"/>
          <w:lang w:val="lt-LT"/>
        </w:rPr>
        <w:t>rajono</w:t>
      </w:r>
      <w:r w:rsidR="0099081C" w:rsidRPr="009C2F2F">
        <w:rPr>
          <w:rFonts w:ascii="Times New Roman" w:hAnsi="Times New Roman" w:cs="Times New Roman"/>
          <w:sz w:val="24"/>
          <w:szCs w:val="24"/>
          <w:lang w:val="lt-LT"/>
        </w:rPr>
        <w:t xml:space="preserve"> olimpiado</w:t>
      </w:r>
      <w:r w:rsidRPr="009C2F2F">
        <w:rPr>
          <w:rFonts w:ascii="Times New Roman" w:hAnsi="Times New Roman" w:cs="Times New Roman"/>
          <w:sz w:val="24"/>
          <w:szCs w:val="24"/>
          <w:lang w:val="lt-LT"/>
        </w:rPr>
        <w:t xml:space="preserve">se, konkursuose ir varžybose užėmusiam prizinę vietą ar </w:t>
      </w:r>
      <w:r w:rsidR="0099081C" w:rsidRPr="009C2F2F">
        <w:rPr>
          <w:rFonts w:ascii="Times New Roman" w:hAnsi="Times New Roman" w:cs="Times New Roman"/>
          <w:sz w:val="24"/>
          <w:szCs w:val="24"/>
          <w:lang w:val="lt-LT"/>
        </w:rPr>
        <w:t xml:space="preserve">tapusiam laureatu </w:t>
      </w:r>
      <w:r w:rsidR="00712B71" w:rsidRPr="009C2F2F">
        <w:rPr>
          <w:rFonts w:ascii="Times New Roman" w:hAnsi="Times New Roman" w:cs="Times New Roman"/>
          <w:sz w:val="24"/>
          <w:szCs w:val="24"/>
          <w:lang w:val="lt-LT"/>
        </w:rPr>
        <w:t xml:space="preserve">mokiniui </w:t>
      </w:r>
      <w:r w:rsidR="0099081C" w:rsidRPr="009C2F2F">
        <w:rPr>
          <w:rFonts w:ascii="Times New Roman" w:hAnsi="Times New Roman" w:cs="Times New Roman"/>
          <w:sz w:val="24"/>
          <w:szCs w:val="24"/>
          <w:lang w:val="lt-LT"/>
        </w:rPr>
        <w:t>elektroniniame dien</w:t>
      </w:r>
      <w:r w:rsidRPr="009C2F2F">
        <w:rPr>
          <w:rFonts w:ascii="Times New Roman" w:hAnsi="Times New Roman" w:cs="Times New Roman"/>
          <w:sz w:val="24"/>
          <w:szCs w:val="24"/>
          <w:lang w:val="lt-LT"/>
        </w:rPr>
        <w:t>yne fiksuojamas 10</w:t>
      </w:r>
      <w:r w:rsidR="00712B71" w:rsidRPr="009C2F2F">
        <w:rPr>
          <w:rFonts w:ascii="Times New Roman" w:hAnsi="Times New Roman" w:cs="Times New Roman"/>
          <w:sz w:val="24"/>
          <w:szCs w:val="24"/>
          <w:lang w:val="lt-LT"/>
        </w:rPr>
        <w:t xml:space="preserve"> balų įvertinimas</w:t>
      </w:r>
      <w:r w:rsidR="00323CD9">
        <w:rPr>
          <w:rFonts w:ascii="Times New Roman" w:hAnsi="Times New Roman" w:cs="Times New Roman"/>
          <w:sz w:val="24"/>
          <w:szCs w:val="24"/>
          <w:lang w:val="lt-LT"/>
        </w:rPr>
        <w:t>.</w:t>
      </w:r>
    </w:p>
    <w:p w:rsidR="0099081C" w:rsidRPr="009C2F2F" w:rsidRDefault="007C3377"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23. K</w:t>
      </w:r>
      <w:r w:rsidR="0099081C" w:rsidRPr="009C2F2F">
        <w:rPr>
          <w:rFonts w:ascii="Times New Roman" w:hAnsi="Times New Roman" w:cs="Times New Roman"/>
          <w:sz w:val="24"/>
          <w:szCs w:val="24"/>
          <w:lang w:val="lt-LT"/>
        </w:rPr>
        <w:t xml:space="preserve">aupiamasis vertinimas: </w:t>
      </w:r>
    </w:p>
    <w:p w:rsidR="00816781" w:rsidRPr="009C2F2F" w:rsidRDefault="007C3377"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 xml:space="preserve">23.1. </w:t>
      </w:r>
      <w:r w:rsidR="0099081C" w:rsidRPr="009C2F2F">
        <w:rPr>
          <w:rFonts w:ascii="Times New Roman" w:hAnsi="Times New Roman" w:cs="Times New Roman"/>
          <w:sz w:val="24"/>
          <w:szCs w:val="24"/>
          <w:lang w:val="lt-LT"/>
        </w:rPr>
        <w:t>kaupiamasis vertinimas – tai informacij</w:t>
      </w:r>
      <w:r w:rsidR="00816781" w:rsidRPr="009C2F2F">
        <w:rPr>
          <w:rFonts w:ascii="Times New Roman" w:hAnsi="Times New Roman" w:cs="Times New Roman"/>
          <w:sz w:val="24"/>
          <w:szCs w:val="24"/>
          <w:lang w:val="lt-LT"/>
        </w:rPr>
        <w:t>os apie mokinio mokymosi pažangą</w:t>
      </w:r>
      <w:r w:rsidR="0099081C" w:rsidRPr="009C2F2F">
        <w:rPr>
          <w:rFonts w:ascii="Times New Roman" w:hAnsi="Times New Roman" w:cs="Times New Roman"/>
          <w:sz w:val="24"/>
          <w:szCs w:val="24"/>
          <w:lang w:val="lt-LT"/>
        </w:rPr>
        <w:t xml:space="preserve"> ir pasiekimus </w:t>
      </w:r>
      <w:r w:rsidR="00816781" w:rsidRPr="009C2F2F">
        <w:rPr>
          <w:rFonts w:ascii="Times New Roman" w:hAnsi="Times New Roman" w:cs="Times New Roman"/>
          <w:sz w:val="24"/>
          <w:szCs w:val="24"/>
          <w:lang w:val="lt-LT"/>
        </w:rPr>
        <w:t>kaupimas;</w:t>
      </w:r>
    </w:p>
    <w:p w:rsidR="0099081C" w:rsidRPr="009C2F2F" w:rsidRDefault="00816781"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 xml:space="preserve">23.2. </w:t>
      </w:r>
      <w:r w:rsidR="0099081C" w:rsidRPr="009C2F2F">
        <w:rPr>
          <w:rFonts w:ascii="Times New Roman" w:hAnsi="Times New Roman" w:cs="Times New Roman"/>
          <w:sz w:val="24"/>
          <w:szCs w:val="24"/>
          <w:lang w:val="lt-LT"/>
        </w:rPr>
        <w:t>kaupiamojo vertinimo tiksla</w:t>
      </w:r>
      <w:r w:rsidRPr="009C2F2F">
        <w:rPr>
          <w:rFonts w:ascii="Times New Roman" w:hAnsi="Times New Roman" w:cs="Times New Roman"/>
          <w:sz w:val="24"/>
          <w:szCs w:val="24"/>
          <w:lang w:val="lt-LT"/>
        </w:rPr>
        <w:t>s – skatinti mokymosi motyvaciją</w:t>
      </w:r>
      <w:r w:rsidR="0099081C" w:rsidRPr="009C2F2F">
        <w:rPr>
          <w:rFonts w:ascii="Times New Roman" w:hAnsi="Times New Roman" w:cs="Times New Roman"/>
          <w:sz w:val="24"/>
          <w:szCs w:val="24"/>
          <w:lang w:val="lt-LT"/>
        </w:rPr>
        <w:t xml:space="preserve">; </w:t>
      </w:r>
    </w:p>
    <w:p w:rsidR="0099081C" w:rsidRPr="009C2F2F" w:rsidRDefault="00816781"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 xml:space="preserve">23.3. </w:t>
      </w:r>
      <w:r w:rsidR="0099081C" w:rsidRPr="009C2F2F">
        <w:rPr>
          <w:rFonts w:ascii="Times New Roman" w:hAnsi="Times New Roman" w:cs="Times New Roman"/>
          <w:sz w:val="24"/>
          <w:szCs w:val="24"/>
          <w:lang w:val="lt-LT"/>
        </w:rPr>
        <w:t>kaupiamojo vertinimo kriterijus dalyko mokytoja</w:t>
      </w:r>
      <w:r w:rsidRPr="009C2F2F">
        <w:rPr>
          <w:rFonts w:ascii="Times New Roman" w:hAnsi="Times New Roman" w:cs="Times New Roman"/>
          <w:sz w:val="24"/>
          <w:szCs w:val="24"/>
          <w:lang w:val="lt-LT"/>
        </w:rPr>
        <w:t xml:space="preserve">s aptaria su mokiniais per pirmąją mokslo metų </w:t>
      </w:r>
      <w:r w:rsidR="0099081C" w:rsidRPr="009C2F2F">
        <w:rPr>
          <w:rFonts w:ascii="Times New Roman" w:hAnsi="Times New Roman" w:cs="Times New Roman"/>
          <w:sz w:val="24"/>
          <w:szCs w:val="24"/>
          <w:lang w:val="lt-LT"/>
        </w:rPr>
        <w:t>p</w:t>
      </w:r>
      <w:r w:rsidRPr="009C2F2F">
        <w:rPr>
          <w:rFonts w:ascii="Times New Roman" w:hAnsi="Times New Roman" w:cs="Times New Roman"/>
          <w:sz w:val="24"/>
          <w:szCs w:val="24"/>
          <w:lang w:val="lt-LT"/>
        </w:rPr>
        <w:t>amoką</w:t>
      </w:r>
      <w:r w:rsidR="0099081C" w:rsidRPr="009C2F2F">
        <w:rPr>
          <w:rFonts w:ascii="Times New Roman" w:hAnsi="Times New Roman" w:cs="Times New Roman"/>
          <w:sz w:val="24"/>
          <w:szCs w:val="24"/>
          <w:lang w:val="lt-LT"/>
        </w:rPr>
        <w:t xml:space="preserve">; </w:t>
      </w:r>
    </w:p>
    <w:p w:rsidR="0099081C" w:rsidRPr="009C2F2F" w:rsidRDefault="00816781"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 xml:space="preserve">23.4. </w:t>
      </w:r>
      <w:r w:rsidR="0099081C" w:rsidRPr="009C2F2F">
        <w:rPr>
          <w:rFonts w:ascii="Times New Roman" w:hAnsi="Times New Roman" w:cs="Times New Roman"/>
          <w:sz w:val="24"/>
          <w:szCs w:val="24"/>
          <w:lang w:val="lt-LT"/>
        </w:rPr>
        <w:t>k</w:t>
      </w:r>
      <w:r w:rsidRPr="009C2F2F">
        <w:rPr>
          <w:rFonts w:ascii="Times New Roman" w:hAnsi="Times New Roman" w:cs="Times New Roman"/>
          <w:sz w:val="24"/>
          <w:szCs w:val="24"/>
          <w:lang w:val="lt-LT"/>
        </w:rPr>
        <w:t>aupiamojo vertinimo apskaitą</w:t>
      </w:r>
      <w:r w:rsidR="0099081C" w:rsidRPr="009C2F2F">
        <w:rPr>
          <w:rFonts w:ascii="Times New Roman" w:hAnsi="Times New Roman" w:cs="Times New Roman"/>
          <w:sz w:val="24"/>
          <w:szCs w:val="24"/>
          <w:lang w:val="lt-LT"/>
        </w:rPr>
        <w:t xml:space="preserve"> mokytojas saugo iki mokslo metu pabaigos; </w:t>
      </w:r>
    </w:p>
    <w:p w:rsidR="0099081C" w:rsidRPr="009C2F2F" w:rsidRDefault="00816781"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23.5. nutarimą dė</w:t>
      </w:r>
      <w:r w:rsidR="0099081C" w:rsidRPr="009C2F2F">
        <w:rPr>
          <w:rFonts w:ascii="Times New Roman" w:hAnsi="Times New Roman" w:cs="Times New Roman"/>
          <w:sz w:val="24"/>
          <w:szCs w:val="24"/>
          <w:lang w:val="lt-LT"/>
        </w:rPr>
        <w:t>l kau</w:t>
      </w:r>
      <w:r w:rsidRPr="009C2F2F">
        <w:rPr>
          <w:rFonts w:ascii="Times New Roman" w:hAnsi="Times New Roman" w:cs="Times New Roman"/>
          <w:sz w:val="24"/>
          <w:szCs w:val="24"/>
          <w:lang w:val="lt-LT"/>
        </w:rPr>
        <w:t>piamojo vertinimo konvertavimo į 10 balų sistemą</w:t>
      </w:r>
      <w:r w:rsidR="005961D6" w:rsidRPr="009C2F2F">
        <w:rPr>
          <w:rFonts w:ascii="Times New Roman" w:hAnsi="Times New Roman" w:cs="Times New Roman"/>
          <w:sz w:val="24"/>
          <w:szCs w:val="24"/>
          <w:lang w:val="lt-LT"/>
        </w:rPr>
        <w:t xml:space="preserve"> tvarkos priima dalyko </w:t>
      </w:r>
      <w:r w:rsidR="0099081C" w:rsidRPr="009C2F2F">
        <w:rPr>
          <w:rFonts w:ascii="Times New Roman" w:hAnsi="Times New Roman" w:cs="Times New Roman"/>
          <w:sz w:val="24"/>
          <w:szCs w:val="24"/>
          <w:lang w:val="lt-LT"/>
        </w:rPr>
        <w:t xml:space="preserve">mokytojas; </w:t>
      </w:r>
    </w:p>
    <w:p w:rsidR="0099081C" w:rsidRPr="009C2F2F" w:rsidRDefault="00816781"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24. Mokinys, nesutinkantis su įvertinimu, kreipiasi į dalyko mokytoją arba į</w:t>
      </w:r>
      <w:r w:rsidR="0099081C" w:rsidRPr="009C2F2F">
        <w:rPr>
          <w:rFonts w:ascii="Times New Roman" w:hAnsi="Times New Roman" w:cs="Times New Roman"/>
          <w:sz w:val="24"/>
          <w:szCs w:val="24"/>
          <w:lang w:val="lt-LT"/>
        </w:rPr>
        <w:t xml:space="preserve"> direktoriaus </w:t>
      </w:r>
      <w:r w:rsidRPr="009C2F2F">
        <w:rPr>
          <w:rFonts w:ascii="Times New Roman" w:hAnsi="Times New Roman" w:cs="Times New Roman"/>
          <w:sz w:val="24"/>
          <w:szCs w:val="24"/>
          <w:lang w:val="lt-LT"/>
        </w:rPr>
        <w:t>pavaduotoją</w:t>
      </w:r>
      <w:r w:rsidR="0099081C" w:rsidRPr="009C2F2F">
        <w:rPr>
          <w:rFonts w:ascii="Times New Roman" w:hAnsi="Times New Roman" w:cs="Times New Roman"/>
          <w:sz w:val="24"/>
          <w:szCs w:val="24"/>
          <w:lang w:val="lt-LT"/>
        </w:rPr>
        <w:t xml:space="preserve"> ugdymui. </w:t>
      </w:r>
    </w:p>
    <w:p w:rsidR="006B1326" w:rsidRPr="009C2F2F" w:rsidRDefault="006B1326" w:rsidP="004C5168">
      <w:pPr>
        <w:spacing w:after="0" w:line="240" w:lineRule="auto"/>
        <w:ind w:firstLine="1276"/>
        <w:jc w:val="both"/>
        <w:rPr>
          <w:rFonts w:ascii="Times New Roman" w:hAnsi="Times New Roman" w:cs="Times New Roman"/>
          <w:sz w:val="24"/>
          <w:szCs w:val="24"/>
          <w:lang w:val="lt-LT"/>
        </w:rPr>
      </w:pPr>
    </w:p>
    <w:p w:rsidR="006B1326" w:rsidRPr="009C2F2F" w:rsidRDefault="006B1326" w:rsidP="009C2F2F">
      <w:pPr>
        <w:spacing w:after="0" w:line="240" w:lineRule="auto"/>
        <w:jc w:val="center"/>
        <w:rPr>
          <w:rFonts w:ascii="Times New Roman" w:hAnsi="Times New Roman" w:cs="Times New Roman"/>
          <w:b/>
          <w:sz w:val="24"/>
          <w:szCs w:val="24"/>
          <w:lang w:val="lt-LT"/>
        </w:rPr>
      </w:pPr>
      <w:r w:rsidRPr="009C2F2F">
        <w:rPr>
          <w:rFonts w:ascii="Times New Roman" w:hAnsi="Times New Roman" w:cs="Times New Roman"/>
          <w:b/>
          <w:sz w:val="24"/>
          <w:szCs w:val="24"/>
          <w:lang w:val="lt-LT"/>
        </w:rPr>
        <w:t>V SKYRIUS</w:t>
      </w:r>
    </w:p>
    <w:p w:rsidR="00CE6CFF" w:rsidRPr="009C2F2F" w:rsidRDefault="00816781" w:rsidP="009C2F2F">
      <w:pPr>
        <w:spacing w:after="0" w:line="240" w:lineRule="auto"/>
        <w:jc w:val="center"/>
        <w:rPr>
          <w:rFonts w:ascii="Times New Roman" w:hAnsi="Times New Roman" w:cs="Times New Roman"/>
          <w:b/>
          <w:sz w:val="24"/>
          <w:szCs w:val="24"/>
          <w:lang w:val="lt-LT"/>
        </w:rPr>
      </w:pPr>
      <w:r w:rsidRPr="009C2F2F">
        <w:rPr>
          <w:rFonts w:ascii="Times New Roman" w:hAnsi="Times New Roman" w:cs="Times New Roman"/>
          <w:b/>
          <w:sz w:val="24"/>
          <w:szCs w:val="24"/>
          <w:lang w:val="lt-LT"/>
        </w:rPr>
        <w:t>MOKINIŲ, TURINČIŲ</w:t>
      </w:r>
      <w:r w:rsidR="0099081C" w:rsidRPr="009C2F2F">
        <w:rPr>
          <w:rFonts w:ascii="Times New Roman" w:hAnsi="Times New Roman" w:cs="Times New Roman"/>
          <w:b/>
          <w:sz w:val="24"/>
          <w:szCs w:val="24"/>
          <w:lang w:val="lt-LT"/>
        </w:rPr>
        <w:t xml:space="preserve"> </w:t>
      </w:r>
      <w:r w:rsidRPr="009C2F2F">
        <w:rPr>
          <w:rFonts w:ascii="Times New Roman" w:hAnsi="Times New Roman" w:cs="Times New Roman"/>
          <w:b/>
          <w:sz w:val="24"/>
          <w:szCs w:val="24"/>
          <w:lang w:val="lt-LT"/>
        </w:rPr>
        <w:t>SPECIALIŲJŲ UGDYMO(SI) POREIKIŲ</w:t>
      </w:r>
      <w:r w:rsidR="0099081C" w:rsidRPr="009C2F2F">
        <w:rPr>
          <w:rFonts w:ascii="Times New Roman" w:hAnsi="Times New Roman" w:cs="Times New Roman"/>
          <w:b/>
          <w:sz w:val="24"/>
          <w:szCs w:val="24"/>
          <w:lang w:val="lt-LT"/>
        </w:rPr>
        <w:t xml:space="preserve">, </w:t>
      </w:r>
    </w:p>
    <w:p w:rsidR="0099081C" w:rsidRPr="009C2F2F" w:rsidRDefault="0099081C" w:rsidP="009C2F2F">
      <w:pPr>
        <w:spacing w:after="0" w:line="240" w:lineRule="auto"/>
        <w:jc w:val="center"/>
        <w:rPr>
          <w:rFonts w:ascii="Times New Roman" w:hAnsi="Times New Roman" w:cs="Times New Roman"/>
          <w:b/>
          <w:sz w:val="24"/>
          <w:szCs w:val="24"/>
          <w:lang w:val="lt-LT"/>
        </w:rPr>
      </w:pPr>
      <w:r w:rsidRPr="009C2F2F">
        <w:rPr>
          <w:rFonts w:ascii="Times New Roman" w:hAnsi="Times New Roman" w:cs="Times New Roman"/>
          <w:b/>
          <w:sz w:val="24"/>
          <w:szCs w:val="24"/>
          <w:lang w:val="lt-LT"/>
        </w:rPr>
        <w:t>PAŽANGOS</w:t>
      </w:r>
      <w:r w:rsidR="00CE6CFF" w:rsidRPr="009C2F2F">
        <w:rPr>
          <w:rFonts w:ascii="Times New Roman" w:hAnsi="Times New Roman" w:cs="Times New Roman"/>
          <w:b/>
          <w:sz w:val="24"/>
          <w:szCs w:val="24"/>
          <w:lang w:val="lt-LT"/>
        </w:rPr>
        <w:t xml:space="preserve"> </w:t>
      </w:r>
      <w:r w:rsidR="00816781" w:rsidRPr="009C2F2F">
        <w:rPr>
          <w:rFonts w:ascii="Times New Roman" w:hAnsi="Times New Roman" w:cs="Times New Roman"/>
          <w:b/>
          <w:sz w:val="24"/>
          <w:szCs w:val="24"/>
          <w:lang w:val="lt-LT"/>
        </w:rPr>
        <w:t>IR PASIEKIMŲ</w:t>
      </w:r>
      <w:r w:rsidR="00E1619E" w:rsidRPr="009C2F2F">
        <w:rPr>
          <w:rFonts w:ascii="Times New Roman" w:hAnsi="Times New Roman" w:cs="Times New Roman"/>
          <w:b/>
          <w:sz w:val="24"/>
          <w:szCs w:val="24"/>
          <w:lang w:val="lt-LT"/>
        </w:rPr>
        <w:t xml:space="preserve"> VERTINIMAS</w:t>
      </w:r>
    </w:p>
    <w:p w:rsidR="006B1326" w:rsidRPr="009C2F2F" w:rsidRDefault="006B1326" w:rsidP="009C2F2F">
      <w:pPr>
        <w:spacing w:after="0" w:line="240" w:lineRule="auto"/>
        <w:jc w:val="both"/>
        <w:rPr>
          <w:rFonts w:ascii="Times New Roman" w:hAnsi="Times New Roman" w:cs="Times New Roman"/>
          <w:sz w:val="24"/>
          <w:szCs w:val="24"/>
          <w:lang w:val="lt-LT"/>
        </w:rPr>
      </w:pPr>
    </w:p>
    <w:p w:rsidR="002F175E" w:rsidRPr="009C2F2F" w:rsidRDefault="002F175E" w:rsidP="00323CD9">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25. Vertinant specialiųjų ugdymosi poreikių turinčių mokinių ugdymo rezultatus atsižvelgiama į individualius skirtumus (psichologinius, suvokimo, mąstymo, atminties, dėmesio, temperamento), nuo kurių priklauso, kokių ugdymosi rezultatų gali pasiekti mokinys.</w:t>
      </w:r>
    </w:p>
    <w:p w:rsidR="002F175E" w:rsidRPr="009C2F2F" w:rsidRDefault="002F175E" w:rsidP="00323CD9">
      <w:pPr>
        <w:tabs>
          <w:tab w:val="left" w:pos="1701"/>
        </w:tabs>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26.</w:t>
      </w:r>
      <w:r w:rsidRPr="009C2F2F">
        <w:rPr>
          <w:rFonts w:ascii="Times New Roman" w:hAnsi="Times New Roman" w:cs="Times New Roman"/>
          <w:sz w:val="24"/>
          <w:szCs w:val="24"/>
          <w:lang w:val="lt-LT"/>
        </w:rPr>
        <w:tab/>
        <w:t xml:space="preserve">Mokinių, turinčių specialiųjų ugdymosi poreikių, vertinimo principai: </w:t>
      </w:r>
    </w:p>
    <w:p w:rsidR="002F175E" w:rsidRPr="009C2F2F" w:rsidRDefault="002F175E"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26.1. mokinių, kurie mokosi pagal pritaikytas ir individualizuotas programas, ugdymo rezultatai vertinami pagal atit</w:t>
      </w:r>
      <w:r w:rsidR="00323CD9">
        <w:rPr>
          <w:rFonts w:ascii="Times New Roman" w:hAnsi="Times New Roman" w:cs="Times New Roman"/>
          <w:sz w:val="24"/>
          <w:szCs w:val="24"/>
          <w:lang w:val="lt-LT"/>
        </w:rPr>
        <w:t>inkamos programos reikalavimus;</w:t>
      </w:r>
    </w:p>
    <w:p w:rsidR="002F175E" w:rsidRPr="009C2F2F" w:rsidRDefault="002F175E"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 xml:space="preserve">26.2. mokinių, mokomų pagal pritaikytas dalyko programas, žinios, gebėjimai ir įgūdžiai turi būti vertinami atsižvelgiant į Bendrojo išsilavinimo standartais nustatytą mokomųjų dalykų minimalųjį pasiekimų lygmenį; </w:t>
      </w:r>
    </w:p>
    <w:p w:rsidR="002F175E" w:rsidRPr="009C2F2F" w:rsidRDefault="002F175E"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 xml:space="preserve">26.3. mokinio, kuris mokosi pagal bendrojo ugdymo dalykų pritaikytą programą, mokymosi pažanga ir pasiekimai ugdymo procese vertinami pagal šioje programoje numatytus pasiekimus, vertinimo kriterijai aptariami su mokiniu, jo tėvais (globėjais, rūpintojais), švietimo pagalbą teikiančiais specialistais, </w:t>
      </w:r>
      <w:r w:rsidRPr="009C2F2F">
        <w:rPr>
          <w:rFonts w:ascii="Times New Roman" w:hAnsi="Times New Roman" w:cs="Times New Roman"/>
          <w:sz w:val="24"/>
          <w:szCs w:val="24"/>
          <w:lang w:val="lt-LT"/>
        </w:rPr>
        <w:lastRenderedPageBreak/>
        <w:t>susitariama, kokiais aspektais bus pritaikomas mokinio pasiekimų vertinimas ir pa(</w:t>
      </w:r>
      <w:proofErr w:type="spellStart"/>
      <w:r w:rsidRPr="009C2F2F">
        <w:rPr>
          <w:rFonts w:ascii="Times New Roman" w:hAnsi="Times New Roman" w:cs="Times New Roman"/>
          <w:sz w:val="24"/>
          <w:szCs w:val="24"/>
          <w:lang w:val="lt-LT"/>
        </w:rPr>
        <w:t>si</w:t>
      </w:r>
      <w:proofErr w:type="spellEnd"/>
      <w:r w:rsidRPr="009C2F2F">
        <w:rPr>
          <w:rFonts w:ascii="Times New Roman" w:hAnsi="Times New Roman" w:cs="Times New Roman"/>
          <w:sz w:val="24"/>
          <w:szCs w:val="24"/>
          <w:lang w:val="lt-LT"/>
        </w:rPr>
        <w:t>)tikrinimų būdai, kaip jie derės su Bendrosiose programose numatytais pasiekimų lygiais;</w:t>
      </w:r>
    </w:p>
    <w:p w:rsidR="002F175E" w:rsidRPr="009C2F2F" w:rsidRDefault="002F175E"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 xml:space="preserve">26.4. kai mokinių, mokomų pagal individualizuotas programas, žinios, gebėjimai ir įgūdžiai nesiekia Bendrojo išsilavinimo standartais nustatyto mokomųjų dalykų net minimaliojo pasiekimų lygmens, jie vertinami pagal šiems mokiniams sudarytos programos turinio įsisavinimo lygį; </w:t>
      </w:r>
    </w:p>
    <w:p w:rsidR="002F175E" w:rsidRPr="009C2F2F" w:rsidRDefault="002F175E"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26.5. mokinio, besimokančio pagal pradinio ugdymo pritaikytą programą, žinios vertinamos remiantis ta pačia vertinimo sistema, kaip ir visų klasės mokinių, programos pagal kurią mokinys mokosi lygiu. Besimokančių pagal individualizuotą programą trimestrų pažanga vertinama įrašant dienyne: „</w:t>
      </w:r>
      <w:proofErr w:type="spellStart"/>
      <w:r w:rsidRPr="009C2F2F">
        <w:rPr>
          <w:rFonts w:ascii="Times New Roman" w:hAnsi="Times New Roman" w:cs="Times New Roman"/>
          <w:sz w:val="24"/>
          <w:szCs w:val="24"/>
          <w:lang w:val="lt-LT"/>
        </w:rPr>
        <w:t>pp</w:t>
      </w:r>
      <w:proofErr w:type="spellEnd"/>
      <w:r w:rsidRPr="009C2F2F">
        <w:rPr>
          <w:rFonts w:ascii="Times New Roman" w:hAnsi="Times New Roman" w:cs="Times New Roman"/>
          <w:sz w:val="24"/>
          <w:szCs w:val="24"/>
          <w:lang w:val="lt-LT"/>
        </w:rPr>
        <w:t>“ (padarė pažangą), „</w:t>
      </w:r>
      <w:proofErr w:type="spellStart"/>
      <w:r w:rsidRPr="009C2F2F">
        <w:rPr>
          <w:rFonts w:ascii="Times New Roman" w:hAnsi="Times New Roman" w:cs="Times New Roman"/>
          <w:sz w:val="24"/>
          <w:szCs w:val="24"/>
          <w:lang w:val="lt-LT"/>
        </w:rPr>
        <w:t>np</w:t>
      </w:r>
      <w:proofErr w:type="spellEnd"/>
      <w:r w:rsidRPr="009C2F2F">
        <w:rPr>
          <w:rFonts w:ascii="Times New Roman" w:hAnsi="Times New Roman" w:cs="Times New Roman"/>
          <w:sz w:val="24"/>
          <w:szCs w:val="24"/>
          <w:lang w:val="lt-LT"/>
        </w:rPr>
        <w:t>“ (nepadarė pažangos);</w:t>
      </w:r>
    </w:p>
    <w:p w:rsidR="004A2F23" w:rsidRPr="00CF1CEE" w:rsidRDefault="002F175E" w:rsidP="004C5168">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 xml:space="preserve">26.6. mokinio, besimokančio pagal pagrindinio ugdymo individualizuotą ar pritaikytą programą, žinios vertinamos </w:t>
      </w:r>
      <w:proofErr w:type="spellStart"/>
      <w:r w:rsidRPr="00CF1CEE">
        <w:rPr>
          <w:rFonts w:ascii="Times New Roman" w:hAnsi="Times New Roman" w:cs="Times New Roman"/>
          <w:sz w:val="24"/>
          <w:szCs w:val="24"/>
          <w:lang w:val="lt-LT"/>
        </w:rPr>
        <w:t>dešimtbale</w:t>
      </w:r>
      <w:proofErr w:type="spellEnd"/>
      <w:r w:rsidRPr="00CF1CEE">
        <w:rPr>
          <w:rFonts w:ascii="Times New Roman" w:hAnsi="Times New Roman" w:cs="Times New Roman"/>
          <w:sz w:val="24"/>
          <w:szCs w:val="24"/>
          <w:lang w:val="lt-LT"/>
        </w:rPr>
        <w:t xml:space="preserve"> vertinimo sistema, kaip ir visų klasės mokinių, programos pagal kurią mokinys mokosi lygiu.</w:t>
      </w:r>
    </w:p>
    <w:p w:rsidR="00624419" w:rsidRPr="00CF1CEE" w:rsidRDefault="00624419" w:rsidP="004C5168">
      <w:pPr>
        <w:spacing w:after="0" w:line="240" w:lineRule="auto"/>
        <w:ind w:firstLine="1276"/>
        <w:jc w:val="both"/>
        <w:rPr>
          <w:rFonts w:ascii="Times New Roman" w:hAnsi="Times New Roman" w:cs="Times New Roman"/>
          <w:sz w:val="24"/>
          <w:szCs w:val="24"/>
          <w:lang w:val="lt-LT"/>
        </w:rPr>
      </w:pPr>
      <w:r w:rsidRPr="00CF1CEE">
        <w:rPr>
          <w:rFonts w:ascii="Times New Roman" w:hAnsi="Times New Roman" w:cs="Times New Roman"/>
          <w:sz w:val="24"/>
          <w:szCs w:val="24"/>
          <w:lang w:val="lt-LT"/>
        </w:rPr>
        <w:t xml:space="preserve">27. Mokinių, lankančių specialiąsias pratybas, vertinimas: </w:t>
      </w:r>
    </w:p>
    <w:p w:rsidR="00624419" w:rsidRPr="00CF1CEE" w:rsidRDefault="00624419" w:rsidP="004C5168">
      <w:pPr>
        <w:spacing w:after="0" w:line="240" w:lineRule="auto"/>
        <w:ind w:firstLine="1276"/>
        <w:jc w:val="both"/>
        <w:rPr>
          <w:rFonts w:ascii="Times New Roman" w:hAnsi="Times New Roman" w:cs="Times New Roman"/>
          <w:sz w:val="24"/>
          <w:szCs w:val="24"/>
          <w:lang w:val="lt-LT"/>
        </w:rPr>
      </w:pPr>
      <w:r w:rsidRPr="00CF1CEE">
        <w:rPr>
          <w:rFonts w:ascii="Times New Roman" w:hAnsi="Times New Roman" w:cs="Times New Roman"/>
          <w:sz w:val="24"/>
          <w:szCs w:val="24"/>
          <w:lang w:val="lt-LT"/>
        </w:rPr>
        <w:t xml:space="preserve">27.1. mokinių, lankančių specialiąsias pratybas, asmeninė pažanga fiksuojama konkretaus dalyko individualiuose pažangos vertinimo </w:t>
      </w:r>
      <w:r w:rsidR="00323CD9">
        <w:rPr>
          <w:rFonts w:ascii="Times New Roman" w:hAnsi="Times New Roman" w:cs="Times New Roman"/>
          <w:sz w:val="24"/>
          <w:szCs w:val="24"/>
          <w:lang w:val="lt-LT"/>
        </w:rPr>
        <w:t>aplankuose;</w:t>
      </w:r>
    </w:p>
    <w:p w:rsidR="00624419" w:rsidRPr="00CF1CEE" w:rsidRDefault="00406AE0" w:rsidP="004C5168">
      <w:pPr>
        <w:spacing w:after="0" w:line="240" w:lineRule="auto"/>
        <w:ind w:firstLine="1276"/>
        <w:jc w:val="both"/>
        <w:rPr>
          <w:rFonts w:ascii="Times New Roman" w:hAnsi="Times New Roman" w:cs="Times New Roman"/>
          <w:sz w:val="24"/>
          <w:szCs w:val="24"/>
          <w:lang w:val="lt-LT"/>
        </w:rPr>
      </w:pPr>
      <w:r w:rsidRPr="00CF1CEE">
        <w:rPr>
          <w:rFonts w:ascii="Times New Roman" w:hAnsi="Times New Roman" w:cs="Times New Roman"/>
          <w:sz w:val="24"/>
          <w:szCs w:val="24"/>
          <w:lang w:val="lt-LT"/>
        </w:rPr>
        <w:t xml:space="preserve">27.2. </w:t>
      </w:r>
      <w:r w:rsidR="00624419" w:rsidRPr="00CF1CEE">
        <w:rPr>
          <w:rFonts w:ascii="Times New Roman" w:hAnsi="Times New Roman" w:cs="Times New Roman"/>
          <w:sz w:val="24"/>
          <w:szCs w:val="24"/>
          <w:lang w:val="lt-LT"/>
        </w:rPr>
        <w:t>trimestrų pabaigoje elektroniniame dienyne TAMO atliekamos žymos: „</w:t>
      </w:r>
      <w:proofErr w:type="spellStart"/>
      <w:r w:rsidR="00624419" w:rsidRPr="00CF1CEE">
        <w:rPr>
          <w:rFonts w:ascii="Times New Roman" w:hAnsi="Times New Roman" w:cs="Times New Roman"/>
          <w:sz w:val="24"/>
          <w:szCs w:val="24"/>
          <w:lang w:val="lt-LT"/>
        </w:rPr>
        <w:t>pp</w:t>
      </w:r>
      <w:proofErr w:type="spellEnd"/>
      <w:r w:rsidR="00624419" w:rsidRPr="00CF1CEE">
        <w:rPr>
          <w:rFonts w:ascii="Times New Roman" w:hAnsi="Times New Roman" w:cs="Times New Roman"/>
          <w:sz w:val="24"/>
          <w:szCs w:val="24"/>
          <w:lang w:val="lt-LT"/>
        </w:rPr>
        <w:t>“ – „padarė pažang</w:t>
      </w:r>
      <w:r w:rsidR="00323CD9">
        <w:rPr>
          <w:rFonts w:ascii="Times New Roman" w:hAnsi="Times New Roman" w:cs="Times New Roman"/>
          <w:sz w:val="24"/>
          <w:szCs w:val="24"/>
          <w:lang w:val="lt-LT"/>
        </w:rPr>
        <w:t>ą“, „</w:t>
      </w:r>
      <w:proofErr w:type="spellStart"/>
      <w:r w:rsidR="00323CD9">
        <w:rPr>
          <w:rFonts w:ascii="Times New Roman" w:hAnsi="Times New Roman" w:cs="Times New Roman"/>
          <w:sz w:val="24"/>
          <w:szCs w:val="24"/>
          <w:lang w:val="lt-LT"/>
        </w:rPr>
        <w:t>np</w:t>
      </w:r>
      <w:proofErr w:type="spellEnd"/>
      <w:r w:rsidR="00323CD9">
        <w:rPr>
          <w:rFonts w:ascii="Times New Roman" w:hAnsi="Times New Roman" w:cs="Times New Roman"/>
          <w:sz w:val="24"/>
          <w:szCs w:val="24"/>
          <w:lang w:val="lt-LT"/>
        </w:rPr>
        <w:t>“ – „nepadarė pažangos“.</w:t>
      </w:r>
    </w:p>
    <w:p w:rsidR="00624419" w:rsidRPr="008A32DB" w:rsidRDefault="00624419" w:rsidP="008A32DB">
      <w:pPr>
        <w:pStyle w:val="Sraopastraipa"/>
        <w:numPr>
          <w:ilvl w:val="0"/>
          <w:numId w:val="2"/>
        </w:numPr>
        <w:tabs>
          <w:tab w:val="left" w:pos="1701"/>
        </w:tabs>
        <w:ind w:left="0" w:firstLine="1276"/>
        <w:jc w:val="both"/>
      </w:pPr>
      <w:r w:rsidRPr="00CF1CEE">
        <w:t>Visų dalykų mokytojai vertindami mokinius, turinčius specialiųjų ugdymosi poreikių,</w:t>
      </w:r>
      <w:r w:rsidRPr="008A32DB">
        <w:t xml:space="preserve"> privalo atsižvelgti į Skuodo PPT ir/ar Vaiko g</w:t>
      </w:r>
      <w:r w:rsidR="00FE627E">
        <w:t>erovės komisijos rekomendacijas.</w:t>
      </w:r>
    </w:p>
    <w:p w:rsidR="00030631" w:rsidRPr="009C2F2F" w:rsidRDefault="00030631" w:rsidP="009C2F2F">
      <w:pPr>
        <w:pStyle w:val="Sraopastraipa"/>
        <w:tabs>
          <w:tab w:val="left" w:pos="0"/>
        </w:tabs>
        <w:ind w:left="0" w:firstLine="1134"/>
        <w:jc w:val="both"/>
        <w:rPr>
          <w:rFonts w:eastAsia="MS Mincho"/>
          <w:color w:val="000000" w:themeColor="text1"/>
          <w:lang w:eastAsia="ja-JP"/>
        </w:rPr>
      </w:pPr>
    </w:p>
    <w:p w:rsidR="003E4D89" w:rsidRPr="009C2F2F" w:rsidRDefault="003E4D89" w:rsidP="009C2F2F">
      <w:pPr>
        <w:spacing w:after="0" w:line="240" w:lineRule="auto"/>
        <w:jc w:val="center"/>
        <w:rPr>
          <w:rFonts w:ascii="Times New Roman" w:hAnsi="Times New Roman" w:cs="Times New Roman"/>
          <w:b/>
          <w:sz w:val="24"/>
          <w:szCs w:val="24"/>
          <w:lang w:val="lt-LT"/>
        </w:rPr>
      </w:pPr>
      <w:r w:rsidRPr="009C2F2F">
        <w:rPr>
          <w:rFonts w:ascii="Times New Roman" w:hAnsi="Times New Roman" w:cs="Times New Roman"/>
          <w:b/>
          <w:sz w:val="24"/>
          <w:szCs w:val="24"/>
          <w:lang w:val="lt-LT"/>
        </w:rPr>
        <w:t>V</w:t>
      </w:r>
      <w:r w:rsidR="00406AE0" w:rsidRPr="009C2F2F">
        <w:rPr>
          <w:rFonts w:ascii="Times New Roman" w:hAnsi="Times New Roman" w:cs="Times New Roman"/>
          <w:b/>
          <w:sz w:val="24"/>
          <w:szCs w:val="24"/>
          <w:lang w:val="lt-LT"/>
        </w:rPr>
        <w:t>I</w:t>
      </w:r>
      <w:r w:rsidRPr="009C2F2F">
        <w:rPr>
          <w:rFonts w:ascii="Times New Roman" w:hAnsi="Times New Roman" w:cs="Times New Roman"/>
          <w:b/>
          <w:sz w:val="24"/>
          <w:szCs w:val="24"/>
          <w:lang w:val="lt-LT"/>
        </w:rPr>
        <w:t xml:space="preserve"> SKYRIUS</w:t>
      </w:r>
    </w:p>
    <w:p w:rsidR="001873D8" w:rsidRPr="009C2F2F" w:rsidRDefault="00E1619E" w:rsidP="009C2F2F">
      <w:pPr>
        <w:spacing w:after="0" w:line="240" w:lineRule="auto"/>
        <w:jc w:val="center"/>
        <w:rPr>
          <w:rFonts w:ascii="Times New Roman" w:hAnsi="Times New Roman" w:cs="Times New Roman"/>
          <w:b/>
          <w:sz w:val="24"/>
          <w:szCs w:val="24"/>
          <w:lang w:val="lt-LT"/>
        </w:rPr>
      </w:pPr>
      <w:r w:rsidRPr="009C2F2F">
        <w:rPr>
          <w:rFonts w:ascii="Times New Roman" w:hAnsi="Times New Roman" w:cs="Times New Roman"/>
          <w:b/>
          <w:sz w:val="24"/>
          <w:szCs w:val="24"/>
          <w:lang w:val="lt-LT"/>
        </w:rPr>
        <w:t>VERTINIMO DALYVIAI IR JŲ</w:t>
      </w:r>
      <w:r w:rsidR="0099081C" w:rsidRPr="009C2F2F">
        <w:rPr>
          <w:rFonts w:ascii="Times New Roman" w:hAnsi="Times New Roman" w:cs="Times New Roman"/>
          <w:b/>
          <w:sz w:val="24"/>
          <w:szCs w:val="24"/>
          <w:lang w:val="lt-LT"/>
        </w:rPr>
        <w:t xml:space="preserve"> VAIDMUO</w:t>
      </w:r>
    </w:p>
    <w:p w:rsidR="001873D8" w:rsidRPr="009C2F2F" w:rsidRDefault="001873D8" w:rsidP="009C2F2F">
      <w:pPr>
        <w:spacing w:after="0" w:line="240" w:lineRule="auto"/>
        <w:jc w:val="center"/>
        <w:rPr>
          <w:rFonts w:ascii="Times New Roman" w:hAnsi="Times New Roman" w:cs="Times New Roman"/>
          <w:b/>
          <w:sz w:val="24"/>
          <w:szCs w:val="24"/>
          <w:lang w:val="lt-LT"/>
        </w:rPr>
      </w:pPr>
    </w:p>
    <w:p w:rsidR="001873D8" w:rsidRPr="009C2F2F" w:rsidRDefault="00E1619E" w:rsidP="008A148D">
      <w:pPr>
        <w:pStyle w:val="Sraopastraipa"/>
        <w:numPr>
          <w:ilvl w:val="0"/>
          <w:numId w:val="2"/>
        </w:numPr>
        <w:tabs>
          <w:tab w:val="left" w:pos="1701"/>
        </w:tabs>
        <w:ind w:hanging="218"/>
        <w:jc w:val="both"/>
      </w:pPr>
      <w:r w:rsidRPr="009C2F2F">
        <w:t xml:space="preserve">Dalyko mokytojas: </w:t>
      </w:r>
    </w:p>
    <w:p w:rsidR="001873D8" w:rsidRPr="009C2F2F" w:rsidRDefault="00182427" w:rsidP="008A148D">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rPr>
        <w:t xml:space="preserve">29.1. </w:t>
      </w:r>
      <w:r w:rsidR="001873D8" w:rsidRPr="009C2F2F">
        <w:rPr>
          <w:rFonts w:ascii="Times New Roman" w:hAnsi="Times New Roman" w:cs="Times New Roman"/>
          <w:sz w:val="24"/>
          <w:szCs w:val="24"/>
          <w:lang w:val="lt-LT"/>
        </w:rPr>
        <w:t>vadovaujasi Pedagogų etikos kodeksu, patvirtintu Lietuvos Respublikos švietimo ir mokslo ministro 2018 m. birželio 11 d. įsakymu</w:t>
      </w:r>
      <w:r w:rsidRPr="009C2F2F">
        <w:rPr>
          <w:rFonts w:ascii="Times New Roman" w:hAnsi="Times New Roman" w:cs="Times New Roman"/>
          <w:sz w:val="24"/>
          <w:szCs w:val="24"/>
          <w:lang w:val="lt-LT"/>
        </w:rPr>
        <w:t xml:space="preserve"> Nr. V-561 „Dėl Pedagogų etikos </w:t>
      </w:r>
      <w:r w:rsidR="001873D8" w:rsidRPr="009C2F2F">
        <w:rPr>
          <w:rFonts w:ascii="Times New Roman" w:hAnsi="Times New Roman" w:cs="Times New Roman"/>
          <w:sz w:val="24"/>
          <w:szCs w:val="24"/>
          <w:lang w:val="lt-LT"/>
        </w:rPr>
        <w:t>kodekso patvirtinimo“;</w:t>
      </w:r>
    </w:p>
    <w:p w:rsidR="00182427" w:rsidRPr="009C2F2F" w:rsidRDefault="00182427" w:rsidP="008A148D">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rPr>
        <w:t xml:space="preserve">29.2. </w:t>
      </w:r>
      <w:r w:rsidRPr="009C2F2F">
        <w:rPr>
          <w:rFonts w:ascii="Times New Roman" w:hAnsi="Times New Roman" w:cs="Times New Roman"/>
          <w:sz w:val="24"/>
          <w:szCs w:val="24"/>
          <w:lang w:val="lt-LT"/>
        </w:rPr>
        <w:t>kuria ir palaiko į mokymąsi orientuotą vertinimo kultūrą;</w:t>
      </w:r>
    </w:p>
    <w:p w:rsidR="0099081C" w:rsidRPr="009C2F2F" w:rsidRDefault="00182427" w:rsidP="008A148D">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29.3. pamokose</w:t>
      </w:r>
      <w:r w:rsidRPr="009C2F2F">
        <w:rPr>
          <w:rFonts w:ascii="Times New Roman" w:hAnsi="Times New Roman" w:cs="Times New Roman"/>
          <w:sz w:val="24"/>
          <w:szCs w:val="24"/>
        </w:rPr>
        <w:t xml:space="preserve"> pažymiu vertina įvairius </w:t>
      </w:r>
      <w:r w:rsidRPr="009C2F2F">
        <w:rPr>
          <w:rFonts w:ascii="Times New Roman" w:hAnsi="Times New Roman" w:cs="Times New Roman"/>
          <w:sz w:val="24"/>
          <w:szCs w:val="24"/>
          <w:lang w:val="lt-LT"/>
        </w:rPr>
        <w:t>mokinių veiklos aspektus (dalykinę pažangą, kompetencijas, aktyvumą, gebėjimą dirbti grupėje, rasti kūrybišką sprendimą ir kt.);</w:t>
      </w:r>
      <w:r w:rsidR="0099081C" w:rsidRPr="009C2F2F">
        <w:rPr>
          <w:rFonts w:ascii="Times New Roman" w:hAnsi="Times New Roman" w:cs="Times New Roman"/>
          <w:sz w:val="24"/>
          <w:szCs w:val="24"/>
          <w:lang w:val="lt-LT"/>
        </w:rPr>
        <w:t xml:space="preserve"> </w:t>
      </w:r>
    </w:p>
    <w:p w:rsidR="0099081C" w:rsidRPr="009C2F2F" w:rsidRDefault="00406AE0" w:rsidP="008A148D">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29</w:t>
      </w:r>
      <w:r w:rsidR="00694989" w:rsidRPr="009C2F2F">
        <w:rPr>
          <w:rFonts w:ascii="Times New Roman" w:hAnsi="Times New Roman" w:cs="Times New Roman"/>
          <w:sz w:val="24"/>
          <w:szCs w:val="24"/>
          <w:lang w:val="lt-LT"/>
        </w:rPr>
        <w:t>.4</w:t>
      </w:r>
      <w:r w:rsidR="00E1619E" w:rsidRPr="009C2F2F">
        <w:rPr>
          <w:rFonts w:ascii="Times New Roman" w:hAnsi="Times New Roman" w:cs="Times New Roman"/>
          <w:sz w:val="24"/>
          <w:szCs w:val="24"/>
          <w:lang w:val="lt-LT"/>
        </w:rPr>
        <w:t>. kuria mokinių pažangos ir pasiekimų vertinimo metodiką – parenka tinkamus ir į</w:t>
      </w:r>
      <w:r w:rsidR="0099081C" w:rsidRPr="009C2F2F">
        <w:rPr>
          <w:rFonts w:ascii="Times New Roman" w:hAnsi="Times New Roman" w:cs="Times New Roman"/>
          <w:sz w:val="24"/>
          <w:szCs w:val="24"/>
          <w:lang w:val="lt-LT"/>
        </w:rPr>
        <w:t xml:space="preserve">vairius </w:t>
      </w:r>
      <w:r w:rsidR="00E1619E" w:rsidRPr="009C2F2F">
        <w:rPr>
          <w:rFonts w:ascii="Times New Roman" w:hAnsi="Times New Roman" w:cs="Times New Roman"/>
          <w:sz w:val="24"/>
          <w:szCs w:val="24"/>
          <w:lang w:val="lt-LT"/>
        </w:rPr>
        <w:t>vertinimo metodus, bū</w:t>
      </w:r>
      <w:r w:rsidR="00694989" w:rsidRPr="009C2F2F">
        <w:rPr>
          <w:rFonts w:ascii="Times New Roman" w:hAnsi="Times New Roman" w:cs="Times New Roman"/>
          <w:sz w:val="24"/>
          <w:szCs w:val="24"/>
          <w:lang w:val="lt-LT"/>
        </w:rPr>
        <w:t>dus, formas.</w:t>
      </w:r>
      <w:r w:rsidR="0099081C" w:rsidRPr="009C2F2F">
        <w:rPr>
          <w:rFonts w:ascii="Times New Roman" w:hAnsi="Times New Roman" w:cs="Times New Roman"/>
          <w:sz w:val="24"/>
          <w:szCs w:val="24"/>
          <w:lang w:val="lt-LT"/>
        </w:rPr>
        <w:t xml:space="preserve"> </w:t>
      </w:r>
      <w:r w:rsidR="00694989" w:rsidRPr="009C2F2F">
        <w:rPr>
          <w:rFonts w:ascii="Times New Roman" w:hAnsi="Times New Roman" w:cs="Times New Roman"/>
          <w:sz w:val="24"/>
          <w:szCs w:val="24"/>
          <w:lang w:val="lt-LT"/>
        </w:rPr>
        <w:t>Tobulina instrumentus, padedančius įvertinti mokinių mokymosi pasiekimus ir įgytas kompetencijas;</w:t>
      </w:r>
    </w:p>
    <w:p w:rsidR="0099081C" w:rsidRPr="009C2F2F" w:rsidRDefault="00406AE0" w:rsidP="008A148D">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29</w:t>
      </w:r>
      <w:r w:rsidR="00694989" w:rsidRPr="009C2F2F">
        <w:rPr>
          <w:rFonts w:ascii="Times New Roman" w:hAnsi="Times New Roman" w:cs="Times New Roman"/>
          <w:sz w:val="24"/>
          <w:szCs w:val="24"/>
          <w:lang w:val="lt-LT"/>
        </w:rPr>
        <w:t>.5</w:t>
      </w:r>
      <w:r w:rsidR="00E1619E" w:rsidRPr="009C2F2F">
        <w:rPr>
          <w:rFonts w:ascii="Times New Roman" w:hAnsi="Times New Roman" w:cs="Times New Roman"/>
          <w:sz w:val="24"/>
          <w:szCs w:val="24"/>
          <w:lang w:val="lt-LT"/>
        </w:rPr>
        <w:t>. efektyviai derina formalųjį ir neformalųjį vertinimą</w:t>
      </w:r>
      <w:r w:rsidR="0099081C" w:rsidRPr="009C2F2F">
        <w:rPr>
          <w:rFonts w:ascii="Times New Roman" w:hAnsi="Times New Roman" w:cs="Times New Roman"/>
          <w:sz w:val="24"/>
          <w:szCs w:val="24"/>
          <w:lang w:val="lt-LT"/>
        </w:rPr>
        <w:t xml:space="preserve">; </w:t>
      </w:r>
    </w:p>
    <w:p w:rsidR="0099081C" w:rsidRPr="009C2F2F" w:rsidRDefault="00406AE0" w:rsidP="008A148D">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29</w:t>
      </w:r>
      <w:r w:rsidR="00694989" w:rsidRPr="009C2F2F">
        <w:rPr>
          <w:rFonts w:ascii="Times New Roman" w:hAnsi="Times New Roman" w:cs="Times New Roman"/>
          <w:sz w:val="24"/>
          <w:szCs w:val="24"/>
          <w:lang w:val="lt-LT"/>
        </w:rPr>
        <w:t>.6</w:t>
      </w:r>
      <w:r w:rsidR="00E1619E" w:rsidRPr="009C2F2F">
        <w:rPr>
          <w:rFonts w:ascii="Times New Roman" w:hAnsi="Times New Roman" w:cs="Times New Roman"/>
          <w:sz w:val="24"/>
          <w:szCs w:val="24"/>
          <w:lang w:val="lt-LT"/>
        </w:rPr>
        <w:t>. vertindamas skatina mokinių mokymosi motyvaciją, stiprina jų pasitikėjimą</w:t>
      </w:r>
      <w:r w:rsidR="0099081C" w:rsidRPr="009C2F2F">
        <w:rPr>
          <w:rFonts w:ascii="Times New Roman" w:hAnsi="Times New Roman" w:cs="Times New Roman"/>
          <w:sz w:val="24"/>
          <w:szCs w:val="24"/>
          <w:lang w:val="lt-LT"/>
        </w:rPr>
        <w:t xml:space="preserve"> savimi, siekia </w:t>
      </w:r>
      <w:r w:rsidR="00E1619E" w:rsidRPr="009C2F2F">
        <w:rPr>
          <w:rFonts w:ascii="Times New Roman" w:hAnsi="Times New Roman" w:cs="Times New Roman"/>
          <w:sz w:val="24"/>
          <w:szCs w:val="24"/>
          <w:lang w:val="lt-LT"/>
        </w:rPr>
        <w:t>padėti mokiniams suvokti bei į</w:t>
      </w:r>
      <w:r w:rsidR="0099081C" w:rsidRPr="009C2F2F">
        <w:rPr>
          <w:rFonts w:ascii="Times New Roman" w:hAnsi="Times New Roman" w:cs="Times New Roman"/>
          <w:sz w:val="24"/>
          <w:szCs w:val="24"/>
          <w:lang w:val="lt-LT"/>
        </w:rPr>
        <w:t xml:space="preserve">veikti mokymosi spragas; </w:t>
      </w:r>
    </w:p>
    <w:p w:rsidR="0099081C" w:rsidRPr="009C2F2F" w:rsidRDefault="00406AE0" w:rsidP="008A148D">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29</w:t>
      </w:r>
      <w:r w:rsidR="008C5002">
        <w:rPr>
          <w:rFonts w:ascii="Times New Roman" w:hAnsi="Times New Roman" w:cs="Times New Roman"/>
          <w:sz w:val="24"/>
          <w:szCs w:val="24"/>
          <w:lang w:val="lt-LT"/>
        </w:rPr>
        <w:t>.7</w:t>
      </w:r>
      <w:r w:rsidR="00E1619E" w:rsidRPr="009C2F2F">
        <w:rPr>
          <w:rFonts w:ascii="Times New Roman" w:hAnsi="Times New Roman" w:cs="Times New Roman"/>
          <w:sz w:val="24"/>
          <w:szCs w:val="24"/>
          <w:lang w:val="lt-LT"/>
        </w:rPr>
        <w:t>. specialiųjų ugdymosi poreikių turinč</w:t>
      </w:r>
      <w:r w:rsidR="0099081C" w:rsidRPr="009C2F2F">
        <w:rPr>
          <w:rFonts w:ascii="Times New Roman" w:hAnsi="Times New Roman" w:cs="Times New Roman"/>
          <w:sz w:val="24"/>
          <w:szCs w:val="24"/>
          <w:lang w:val="lt-LT"/>
        </w:rPr>
        <w:t xml:space="preserve">ius mokinius vertina individualiai; </w:t>
      </w:r>
    </w:p>
    <w:p w:rsidR="0099081C" w:rsidRPr="009C2F2F" w:rsidRDefault="00406AE0" w:rsidP="008A148D">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29</w:t>
      </w:r>
      <w:r w:rsidR="008C5002">
        <w:rPr>
          <w:rFonts w:ascii="Times New Roman" w:hAnsi="Times New Roman" w:cs="Times New Roman"/>
          <w:sz w:val="24"/>
          <w:szCs w:val="24"/>
          <w:lang w:val="lt-LT"/>
        </w:rPr>
        <w:t>.8</w:t>
      </w:r>
      <w:r w:rsidR="00E1619E" w:rsidRPr="009C2F2F">
        <w:rPr>
          <w:rFonts w:ascii="Times New Roman" w:hAnsi="Times New Roman" w:cs="Times New Roman"/>
          <w:sz w:val="24"/>
          <w:szCs w:val="24"/>
          <w:lang w:val="lt-LT"/>
        </w:rPr>
        <w:t>. nustato vertinimo kriterijus į</w:t>
      </w:r>
      <w:r w:rsidR="0099081C" w:rsidRPr="009C2F2F">
        <w:rPr>
          <w:rFonts w:ascii="Times New Roman" w:hAnsi="Times New Roman" w:cs="Times New Roman"/>
          <w:sz w:val="24"/>
          <w:szCs w:val="24"/>
          <w:lang w:val="lt-LT"/>
        </w:rPr>
        <w:t xml:space="preserve">skaitas laikantiems mokiniams; </w:t>
      </w:r>
    </w:p>
    <w:p w:rsidR="00694989" w:rsidRPr="009C2F2F" w:rsidRDefault="008C5002" w:rsidP="008A148D">
      <w:pPr>
        <w:spacing w:after="0" w:line="240" w:lineRule="auto"/>
        <w:ind w:firstLine="1276"/>
        <w:jc w:val="both"/>
        <w:rPr>
          <w:rFonts w:ascii="Times New Roman" w:hAnsi="Times New Roman" w:cs="Times New Roman"/>
          <w:sz w:val="24"/>
          <w:szCs w:val="24"/>
          <w:lang w:val="lt-LT"/>
        </w:rPr>
      </w:pPr>
      <w:r>
        <w:rPr>
          <w:rFonts w:ascii="Times New Roman" w:hAnsi="Times New Roman" w:cs="Times New Roman"/>
          <w:sz w:val="24"/>
          <w:szCs w:val="24"/>
          <w:lang w:val="lt-LT"/>
        </w:rPr>
        <w:t>29.9</w:t>
      </w:r>
      <w:r w:rsidR="00694989" w:rsidRPr="009C2F2F">
        <w:rPr>
          <w:rFonts w:ascii="Times New Roman" w:hAnsi="Times New Roman" w:cs="Times New Roman"/>
          <w:sz w:val="24"/>
          <w:szCs w:val="24"/>
          <w:lang w:val="lt-LT"/>
        </w:rPr>
        <w:t>.</w:t>
      </w:r>
      <w:r w:rsidR="00694989" w:rsidRPr="009C2F2F">
        <w:rPr>
          <w:rFonts w:ascii="Times New Roman" w:hAnsi="Times New Roman" w:cs="Times New Roman"/>
          <w:sz w:val="24"/>
          <w:szCs w:val="24"/>
        </w:rPr>
        <w:t xml:space="preserve"> </w:t>
      </w:r>
      <w:r w:rsidR="00694989" w:rsidRPr="009C2F2F">
        <w:rPr>
          <w:rFonts w:ascii="Times New Roman" w:hAnsi="Times New Roman" w:cs="Times New Roman"/>
          <w:sz w:val="24"/>
          <w:szCs w:val="24"/>
          <w:lang w:val="lt-LT"/>
        </w:rPr>
        <w:t>aptaria su mokiniais akademinio sąžiningumo klausimus ir galimas pasekmes nesilaikant sąžiningumo principo;</w:t>
      </w:r>
    </w:p>
    <w:p w:rsidR="00694989" w:rsidRPr="009C2F2F" w:rsidRDefault="008C5002" w:rsidP="008A148D">
      <w:pPr>
        <w:spacing w:after="0" w:line="240" w:lineRule="auto"/>
        <w:ind w:firstLine="1276"/>
        <w:jc w:val="both"/>
        <w:rPr>
          <w:rFonts w:ascii="Times New Roman" w:hAnsi="Times New Roman" w:cs="Times New Roman"/>
          <w:sz w:val="24"/>
          <w:szCs w:val="24"/>
          <w:lang w:val="lt-LT"/>
        </w:rPr>
      </w:pPr>
      <w:r>
        <w:rPr>
          <w:rFonts w:ascii="Times New Roman" w:hAnsi="Times New Roman" w:cs="Times New Roman"/>
          <w:sz w:val="24"/>
          <w:szCs w:val="24"/>
          <w:lang w:val="lt-LT"/>
        </w:rPr>
        <w:t>29.10</w:t>
      </w:r>
      <w:r w:rsidR="00694989" w:rsidRPr="009C2F2F">
        <w:rPr>
          <w:rFonts w:ascii="Times New Roman" w:hAnsi="Times New Roman" w:cs="Times New Roman"/>
          <w:sz w:val="24"/>
          <w:szCs w:val="24"/>
          <w:lang w:val="lt-LT"/>
        </w:rPr>
        <w:t>.</w:t>
      </w:r>
      <w:r w:rsidR="00694989" w:rsidRPr="009C2F2F">
        <w:rPr>
          <w:rFonts w:ascii="Times New Roman" w:hAnsi="Times New Roman" w:cs="Times New Roman"/>
          <w:sz w:val="24"/>
          <w:szCs w:val="24"/>
        </w:rPr>
        <w:t xml:space="preserve"> </w:t>
      </w:r>
      <w:r w:rsidR="00694989" w:rsidRPr="009C2F2F">
        <w:rPr>
          <w:rFonts w:ascii="Times New Roman" w:hAnsi="Times New Roman" w:cs="Times New Roman"/>
          <w:sz w:val="24"/>
          <w:szCs w:val="24"/>
          <w:lang w:val="lt-LT"/>
        </w:rPr>
        <w:t>principingai reaguoja į mokinių nesąžiningumo atvejus, tokius kaip plagijavimas, nusirašinėjimas, naudojimasis pašaline pagalba atsiskaitymų metu ir pan.;</w:t>
      </w:r>
    </w:p>
    <w:p w:rsidR="0099081C" w:rsidRPr="009C2F2F" w:rsidRDefault="00406AE0" w:rsidP="00D872AA">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29</w:t>
      </w:r>
      <w:r w:rsidR="008C5002">
        <w:rPr>
          <w:rFonts w:ascii="Times New Roman" w:hAnsi="Times New Roman" w:cs="Times New Roman"/>
          <w:sz w:val="24"/>
          <w:szCs w:val="24"/>
          <w:lang w:val="lt-LT"/>
        </w:rPr>
        <w:t>.11</w:t>
      </w:r>
      <w:r w:rsidR="0099081C" w:rsidRPr="009C2F2F">
        <w:rPr>
          <w:rFonts w:ascii="Times New Roman" w:hAnsi="Times New Roman" w:cs="Times New Roman"/>
          <w:sz w:val="24"/>
          <w:szCs w:val="24"/>
          <w:lang w:val="lt-LT"/>
        </w:rPr>
        <w:t>. sistemi</w:t>
      </w:r>
      <w:r w:rsidR="00E1619E" w:rsidRPr="009C2F2F">
        <w:rPr>
          <w:rFonts w:ascii="Times New Roman" w:hAnsi="Times New Roman" w:cs="Times New Roman"/>
          <w:sz w:val="24"/>
          <w:szCs w:val="24"/>
          <w:lang w:val="lt-LT"/>
        </w:rPr>
        <w:t xml:space="preserve">ngai ir laiku teikia informaciją mokiniams, jų tėvams (globėjams, rūpintojams), klasės </w:t>
      </w:r>
      <w:r w:rsidR="0099081C" w:rsidRPr="009C2F2F">
        <w:rPr>
          <w:rFonts w:ascii="Times New Roman" w:hAnsi="Times New Roman" w:cs="Times New Roman"/>
          <w:sz w:val="24"/>
          <w:szCs w:val="24"/>
          <w:lang w:val="lt-LT"/>
        </w:rPr>
        <w:t xml:space="preserve">vadovui (nuolat fiksuoja mokymosi pasiekimus </w:t>
      </w:r>
      <w:r w:rsidR="00E1619E" w:rsidRPr="009C2F2F">
        <w:rPr>
          <w:rFonts w:ascii="Times New Roman" w:hAnsi="Times New Roman" w:cs="Times New Roman"/>
          <w:sz w:val="24"/>
          <w:szCs w:val="24"/>
          <w:lang w:val="lt-LT"/>
        </w:rPr>
        <w:t>e</w:t>
      </w:r>
      <w:r w:rsidR="00661A9B" w:rsidRPr="009C2F2F">
        <w:rPr>
          <w:rFonts w:ascii="Times New Roman" w:hAnsi="Times New Roman" w:cs="Times New Roman"/>
          <w:sz w:val="24"/>
          <w:szCs w:val="24"/>
          <w:lang w:val="lt-LT"/>
        </w:rPr>
        <w:t xml:space="preserve">lektroniniame </w:t>
      </w:r>
      <w:r w:rsidR="00E1619E" w:rsidRPr="009C2F2F">
        <w:rPr>
          <w:rFonts w:ascii="Times New Roman" w:hAnsi="Times New Roman" w:cs="Times New Roman"/>
          <w:sz w:val="24"/>
          <w:szCs w:val="24"/>
          <w:lang w:val="lt-LT"/>
        </w:rPr>
        <w:t>dienyne, laiku išveda trimestrų ir metinius į</w:t>
      </w:r>
      <w:r w:rsidR="0099081C" w:rsidRPr="009C2F2F">
        <w:rPr>
          <w:rFonts w:ascii="Times New Roman" w:hAnsi="Times New Roman" w:cs="Times New Roman"/>
          <w:sz w:val="24"/>
          <w:szCs w:val="24"/>
          <w:lang w:val="lt-LT"/>
        </w:rPr>
        <w:t xml:space="preserve">vertinimus); </w:t>
      </w:r>
    </w:p>
    <w:p w:rsidR="0099081C" w:rsidRPr="009C2F2F" w:rsidRDefault="00406AE0" w:rsidP="00D872AA">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29</w:t>
      </w:r>
      <w:r w:rsidR="008C5002">
        <w:rPr>
          <w:rFonts w:ascii="Times New Roman" w:hAnsi="Times New Roman" w:cs="Times New Roman"/>
          <w:sz w:val="24"/>
          <w:szCs w:val="24"/>
          <w:lang w:val="lt-LT"/>
        </w:rPr>
        <w:t>.12</w:t>
      </w:r>
      <w:r w:rsidR="0099081C" w:rsidRPr="009C2F2F">
        <w:rPr>
          <w:rFonts w:ascii="Times New Roman" w:hAnsi="Times New Roman" w:cs="Times New Roman"/>
          <w:sz w:val="24"/>
          <w:szCs w:val="24"/>
          <w:lang w:val="lt-LT"/>
        </w:rPr>
        <w:t xml:space="preserve">. vertina pastangas, nurodo </w:t>
      </w:r>
      <w:r w:rsidR="00661A9B" w:rsidRPr="009C2F2F">
        <w:rPr>
          <w:rFonts w:ascii="Times New Roman" w:hAnsi="Times New Roman" w:cs="Times New Roman"/>
          <w:sz w:val="24"/>
          <w:szCs w:val="24"/>
          <w:lang w:val="lt-LT"/>
        </w:rPr>
        <w:t xml:space="preserve">mokinio </w:t>
      </w:r>
      <w:r w:rsidR="0099081C" w:rsidRPr="009C2F2F">
        <w:rPr>
          <w:rFonts w:ascii="Times New Roman" w:hAnsi="Times New Roman" w:cs="Times New Roman"/>
          <w:sz w:val="24"/>
          <w:szCs w:val="24"/>
          <w:lang w:val="lt-LT"/>
        </w:rPr>
        <w:t xml:space="preserve">atsilikimo </w:t>
      </w:r>
      <w:r w:rsidR="00661A9B" w:rsidRPr="009C2F2F">
        <w:rPr>
          <w:rFonts w:ascii="Times New Roman" w:hAnsi="Times New Roman" w:cs="Times New Roman"/>
          <w:sz w:val="24"/>
          <w:szCs w:val="24"/>
          <w:lang w:val="lt-LT"/>
        </w:rPr>
        <w:t>priežastis</w:t>
      </w:r>
      <w:r w:rsidR="00E1619E" w:rsidRPr="009C2F2F">
        <w:rPr>
          <w:rFonts w:ascii="Times New Roman" w:hAnsi="Times New Roman" w:cs="Times New Roman"/>
          <w:sz w:val="24"/>
          <w:szCs w:val="24"/>
          <w:lang w:val="lt-LT"/>
        </w:rPr>
        <w:t xml:space="preserve"> svarstant </w:t>
      </w:r>
      <w:r w:rsidR="00661A9B" w:rsidRPr="009C2F2F">
        <w:rPr>
          <w:rFonts w:ascii="Times New Roman" w:hAnsi="Times New Roman" w:cs="Times New Roman"/>
          <w:sz w:val="24"/>
          <w:szCs w:val="24"/>
          <w:lang w:val="lt-LT"/>
        </w:rPr>
        <w:t xml:space="preserve">jo </w:t>
      </w:r>
      <w:r w:rsidR="00E1619E" w:rsidRPr="009C2F2F">
        <w:rPr>
          <w:rFonts w:ascii="Times New Roman" w:hAnsi="Times New Roman" w:cs="Times New Roman"/>
          <w:sz w:val="24"/>
          <w:szCs w:val="24"/>
          <w:lang w:val="lt-LT"/>
        </w:rPr>
        <w:t>kėlimo į aukštesnę klasę</w:t>
      </w:r>
      <w:r w:rsidR="0099081C" w:rsidRPr="009C2F2F">
        <w:rPr>
          <w:rFonts w:ascii="Times New Roman" w:hAnsi="Times New Roman" w:cs="Times New Roman"/>
          <w:sz w:val="24"/>
          <w:szCs w:val="24"/>
          <w:lang w:val="lt-LT"/>
        </w:rPr>
        <w:t xml:space="preserve"> </w:t>
      </w:r>
      <w:r w:rsidR="00E1619E" w:rsidRPr="009C2F2F">
        <w:rPr>
          <w:rFonts w:ascii="Times New Roman" w:hAnsi="Times New Roman" w:cs="Times New Roman"/>
          <w:sz w:val="24"/>
          <w:szCs w:val="24"/>
          <w:lang w:val="lt-LT"/>
        </w:rPr>
        <w:t>klausimą</w:t>
      </w:r>
      <w:r w:rsidR="0099081C" w:rsidRPr="009C2F2F">
        <w:rPr>
          <w:rFonts w:ascii="Times New Roman" w:hAnsi="Times New Roman" w:cs="Times New Roman"/>
          <w:sz w:val="24"/>
          <w:szCs w:val="24"/>
          <w:lang w:val="lt-LT"/>
        </w:rPr>
        <w:t xml:space="preserve">; </w:t>
      </w:r>
    </w:p>
    <w:p w:rsidR="0099081C" w:rsidRPr="009C2F2F" w:rsidRDefault="00406AE0" w:rsidP="00D872AA">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29</w:t>
      </w:r>
      <w:r w:rsidR="008C5002">
        <w:rPr>
          <w:rFonts w:ascii="Times New Roman" w:hAnsi="Times New Roman" w:cs="Times New Roman"/>
          <w:sz w:val="24"/>
          <w:szCs w:val="24"/>
          <w:lang w:val="lt-LT"/>
        </w:rPr>
        <w:t>.13</w:t>
      </w:r>
      <w:r w:rsidR="00E1619E" w:rsidRPr="009C2F2F">
        <w:rPr>
          <w:rFonts w:ascii="Times New Roman" w:hAnsi="Times New Roman" w:cs="Times New Roman"/>
          <w:sz w:val="24"/>
          <w:szCs w:val="24"/>
          <w:lang w:val="lt-LT"/>
        </w:rPr>
        <w:t xml:space="preserve">. </w:t>
      </w:r>
      <w:r w:rsidR="00661A9B" w:rsidRPr="009C2F2F">
        <w:rPr>
          <w:rFonts w:ascii="Times New Roman" w:hAnsi="Times New Roman" w:cs="Times New Roman"/>
          <w:sz w:val="24"/>
          <w:szCs w:val="24"/>
          <w:lang w:val="lt-LT"/>
        </w:rPr>
        <w:t xml:space="preserve">vadovaudamasis šiuo Aprašu progimnazijos </w:t>
      </w:r>
      <w:r w:rsidR="00E1619E" w:rsidRPr="009C2F2F">
        <w:rPr>
          <w:rFonts w:ascii="Times New Roman" w:hAnsi="Times New Roman" w:cs="Times New Roman"/>
          <w:sz w:val="24"/>
          <w:szCs w:val="24"/>
          <w:lang w:val="lt-LT"/>
        </w:rPr>
        <w:t>metodinei grupei teikia siūlymus dė</w:t>
      </w:r>
      <w:r w:rsidR="00661A9B" w:rsidRPr="009C2F2F">
        <w:rPr>
          <w:rFonts w:ascii="Times New Roman" w:hAnsi="Times New Roman" w:cs="Times New Roman"/>
          <w:sz w:val="24"/>
          <w:szCs w:val="24"/>
          <w:lang w:val="lt-LT"/>
        </w:rPr>
        <w:t>l dalyko vertinimo tvarkos.</w:t>
      </w:r>
    </w:p>
    <w:p w:rsidR="0099081C" w:rsidRPr="009C2F2F" w:rsidRDefault="00406AE0" w:rsidP="00D872AA">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30</w:t>
      </w:r>
      <w:r w:rsidR="000A3098" w:rsidRPr="009C2F2F">
        <w:rPr>
          <w:rFonts w:ascii="Times New Roman" w:hAnsi="Times New Roman" w:cs="Times New Roman"/>
          <w:sz w:val="24"/>
          <w:szCs w:val="24"/>
          <w:lang w:val="lt-LT"/>
        </w:rPr>
        <w:t>. Klasė</w:t>
      </w:r>
      <w:r w:rsidR="0099081C" w:rsidRPr="009C2F2F">
        <w:rPr>
          <w:rFonts w:ascii="Times New Roman" w:hAnsi="Times New Roman" w:cs="Times New Roman"/>
          <w:sz w:val="24"/>
          <w:szCs w:val="24"/>
          <w:lang w:val="lt-LT"/>
        </w:rPr>
        <w:t xml:space="preserve">s vadovas: </w:t>
      </w:r>
    </w:p>
    <w:p w:rsidR="0099081C" w:rsidRPr="009C2F2F" w:rsidRDefault="00406AE0" w:rsidP="00D872AA">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lastRenderedPageBreak/>
        <w:t>30</w:t>
      </w:r>
      <w:r w:rsidR="000A3098" w:rsidRPr="009C2F2F">
        <w:rPr>
          <w:rFonts w:ascii="Times New Roman" w:hAnsi="Times New Roman" w:cs="Times New Roman"/>
          <w:sz w:val="24"/>
          <w:szCs w:val="24"/>
          <w:lang w:val="lt-LT"/>
        </w:rPr>
        <w:t xml:space="preserve">.1. seka ir vertina </w:t>
      </w:r>
      <w:r w:rsidR="00906D52" w:rsidRPr="009C2F2F">
        <w:rPr>
          <w:rFonts w:ascii="Times New Roman" w:hAnsi="Times New Roman" w:cs="Times New Roman"/>
          <w:sz w:val="24"/>
          <w:szCs w:val="24"/>
          <w:lang w:val="lt-LT"/>
        </w:rPr>
        <w:t>auklėtinių</w:t>
      </w:r>
      <w:r w:rsidR="000A3098" w:rsidRPr="009C2F2F">
        <w:rPr>
          <w:rFonts w:ascii="Times New Roman" w:hAnsi="Times New Roman" w:cs="Times New Roman"/>
          <w:sz w:val="24"/>
          <w:szCs w:val="24"/>
          <w:lang w:val="lt-LT"/>
        </w:rPr>
        <w:t xml:space="preserve"> ugdymo ir saviugdos procesą</w:t>
      </w:r>
      <w:r w:rsidR="0099081C" w:rsidRPr="009C2F2F">
        <w:rPr>
          <w:rFonts w:ascii="Times New Roman" w:hAnsi="Times New Roman" w:cs="Times New Roman"/>
          <w:sz w:val="24"/>
          <w:szCs w:val="24"/>
          <w:lang w:val="lt-LT"/>
        </w:rPr>
        <w:t xml:space="preserve">; </w:t>
      </w:r>
    </w:p>
    <w:p w:rsidR="0099081C" w:rsidRPr="009C2F2F" w:rsidRDefault="00406AE0" w:rsidP="00D872AA">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30</w:t>
      </w:r>
      <w:r w:rsidR="000A3098" w:rsidRPr="009C2F2F">
        <w:rPr>
          <w:rFonts w:ascii="Times New Roman" w:hAnsi="Times New Roman" w:cs="Times New Roman"/>
          <w:sz w:val="24"/>
          <w:szCs w:val="24"/>
          <w:lang w:val="lt-LT"/>
        </w:rPr>
        <w:t>.2. aptaria su ugdytiniais jų veiklą bei rezultatus, padeda į</w:t>
      </w:r>
      <w:r w:rsidR="0099081C" w:rsidRPr="009C2F2F">
        <w:rPr>
          <w:rFonts w:ascii="Times New Roman" w:hAnsi="Times New Roman" w:cs="Times New Roman"/>
          <w:sz w:val="24"/>
          <w:szCs w:val="24"/>
          <w:lang w:val="lt-LT"/>
        </w:rPr>
        <w:t>žvelgti mokymosi</w:t>
      </w:r>
      <w:r w:rsidR="000A3098" w:rsidRPr="009C2F2F">
        <w:rPr>
          <w:rFonts w:ascii="Times New Roman" w:hAnsi="Times New Roman" w:cs="Times New Roman"/>
          <w:sz w:val="24"/>
          <w:szCs w:val="24"/>
          <w:lang w:val="lt-LT"/>
        </w:rPr>
        <w:t xml:space="preserve"> veiklos rezultatų</w:t>
      </w:r>
      <w:r w:rsidR="00906D52" w:rsidRPr="009C2F2F">
        <w:rPr>
          <w:rFonts w:ascii="Times New Roman" w:hAnsi="Times New Roman" w:cs="Times New Roman"/>
          <w:sz w:val="24"/>
          <w:szCs w:val="24"/>
          <w:lang w:val="lt-LT"/>
        </w:rPr>
        <w:t xml:space="preserve"> </w:t>
      </w:r>
      <w:r w:rsidR="0099081C" w:rsidRPr="009C2F2F">
        <w:rPr>
          <w:rFonts w:ascii="Times New Roman" w:hAnsi="Times New Roman" w:cs="Times New Roman"/>
          <w:sz w:val="24"/>
          <w:szCs w:val="24"/>
          <w:lang w:val="lt-LT"/>
        </w:rPr>
        <w:t>priežastis, numatyti t</w:t>
      </w:r>
      <w:r w:rsidR="000A3098" w:rsidRPr="009C2F2F">
        <w:rPr>
          <w:rFonts w:ascii="Times New Roman" w:hAnsi="Times New Roman" w:cs="Times New Roman"/>
          <w:sz w:val="24"/>
          <w:szCs w:val="24"/>
          <w:lang w:val="lt-LT"/>
        </w:rPr>
        <w:t>olesnius ugdymosi tikslus bei jų</w:t>
      </w:r>
      <w:r w:rsidR="0099081C" w:rsidRPr="009C2F2F">
        <w:rPr>
          <w:rFonts w:ascii="Times New Roman" w:hAnsi="Times New Roman" w:cs="Times New Roman"/>
          <w:sz w:val="24"/>
          <w:szCs w:val="24"/>
          <w:lang w:val="lt-LT"/>
        </w:rPr>
        <w:t xml:space="preserve"> </w:t>
      </w:r>
      <w:r w:rsidR="000A3098" w:rsidRPr="009C2F2F">
        <w:rPr>
          <w:rFonts w:ascii="Times New Roman" w:hAnsi="Times New Roman" w:cs="Times New Roman"/>
          <w:sz w:val="24"/>
          <w:szCs w:val="24"/>
          <w:lang w:val="lt-LT"/>
        </w:rPr>
        <w:t>įgyvendinimo bū</w:t>
      </w:r>
      <w:r w:rsidR="0099081C" w:rsidRPr="009C2F2F">
        <w:rPr>
          <w:rFonts w:ascii="Times New Roman" w:hAnsi="Times New Roman" w:cs="Times New Roman"/>
          <w:sz w:val="24"/>
          <w:szCs w:val="24"/>
          <w:lang w:val="lt-LT"/>
        </w:rPr>
        <w:t>dus</w:t>
      </w:r>
      <w:r w:rsidR="000A3098" w:rsidRPr="009C2F2F">
        <w:rPr>
          <w:rFonts w:ascii="Times New Roman" w:hAnsi="Times New Roman" w:cs="Times New Roman"/>
          <w:sz w:val="24"/>
          <w:szCs w:val="24"/>
          <w:lang w:val="lt-LT"/>
        </w:rPr>
        <w:t>, vykdo VIP apskaitą</w:t>
      </w:r>
      <w:r w:rsidR="0099081C" w:rsidRPr="009C2F2F">
        <w:rPr>
          <w:rFonts w:ascii="Times New Roman" w:hAnsi="Times New Roman" w:cs="Times New Roman"/>
          <w:sz w:val="24"/>
          <w:szCs w:val="24"/>
          <w:lang w:val="lt-LT"/>
        </w:rPr>
        <w:t xml:space="preserve">; </w:t>
      </w:r>
    </w:p>
    <w:p w:rsidR="00406AE0" w:rsidRPr="009C2F2F" w:rsidRDefault="00406AE0" w:rsidP="00D872AA">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30.3. ne mažiau kaip kartą per trimestrą individualiai su mokiniu aptaria mokymosi pasiekimus, tėvų susirinkimų metu aptaria mokinio mokymosi sė</w:t>
      </w:r>
      <w:r w:rsidR="003F7EE7">
        <w:rPr>
          <w:rFonts w:ascii="Times New Roman" w:hAnsi="Times New Roman" w:cs="Times New Roman"/>
          <w:sz w:val="24"/>
          <w:szCs w:val="24"/>
          <w:lang w:val="lt-LT"/>
        </w:rPr>
        <w:t>kmę ar sunkumus, daromą pažangą;</w:t>
      </w:r>
    </w:p>
    <w:p w:rsidR="0099081C" w:rsidRPr="009C2F2F" w:rsidRDefault="00406AE0" w:rsidP="00D872AA">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30.4</w:t>
      </w:r>
      <w:r w:rsidR="000A3098" w:rsidRPr="009C2F2F">
        <w:rPr>
          <w:rFonts w:ascii="Times New Roman" w:hAnsi="Times New Roman" w:cs="Times New Roman"/>
          <w:sz w:val="24"/>
          <w:szCs w:val="24"/>
          <w:lang w:val="lt-LT"/>
        </w:rPr>
        <w:t>. bendradarbiauja su tėvais (globėjais, rū</w:t>
      </w:r>
      <w:r w:rsidR="0099081C" w:rsidRPr="009C2F2F">
        <w:rPr>
          <w:rFonts w:ascii="Times New Roman" w:hAnsi="Times New Roman" w:cs="Times New Roman"/>
          <w:sz w:val="24"/>
          <w:szCs w:val="24"/>
          <w:lang w:val="lt-LT"/>
        </w:rPr>
        <w:t xml:space="preserve">pintojais) ir </w:t>
      </w:r>
      <w:r w:rsidR="000A3098" w:rsidRPr="009C2F2F">
        <w:rPr>
          <w:rFonts w:ascii="Times New Roman" w:hAnsi="Times New Roman" w:cs="Times New Roman"/>
          <w:sz w:val="24"/>
          <w:szCs w:val="24"/>
          <w:lang w:val="lt-LT"/>
        </w:rPr>
        <w:t>mokytojais sprendžiant ugdytinių</w:t>
      </w:r>
      <w:r w:rsidR="0099081C" w:rsidRPr="009C2F2F">
        <w:rPr>
          <w:rFonts w:ascii="Times New Roman" w:hAnsi="Times New Roman" w:cs="Times New Roman"/>
          <w:sz w:val="24"/>
          <w:szCs w:val="24"/>
          <w:lang w:val="lt-LT"/>
        </w:rPr>
        <w:t xml:space="preserve"> mok</w:t>
      </w:r>
      <w:r w:rsidR="000A3098" w:rsidRPr="009C2F2F">
        <w:rPr>
          <w:rFonts w:ascii="Times New Roman" w:hAnsi="Times New Roman" w:cs="Times New Roman"/>
          <w:sz w:val="24"/>
          <w:szCs w:val="24"/>
          <w:lang w:val="lt-LT"/>
        </w:rPr>
        <w:t xml:space="preserve">ymosi bei vertinimo problemas; </w:t>
      </w:r>
    </w:p>
    <w:p w:rsidR="0099081C" w:rsidRPr="009C2F2F" w:rsidRDefault="00406AE0" w:rsidP="00D872AA">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30</w:t>
      </w:r>
      <w:r w:rsidR="0099081C" w:rsidRPr="009C2F2F">
        <w:rPr>
          <w:rFonts w:ascii="Times New Roman" w:hAnsi="Times New Roman" w:cs="Times New Roman"/>
          <w:sz w:val="24"/>
          <w:szCs w:val="24"/>
          <w:lang w:val="lt-LT"/>
        </w:rPr>
        <w:t>.</w:t>
      </w:r>
      <w:r w:rsidRPr="009C2F2F">
        <w:rPr>
          <w:rFonts w:ascii="Times New Roman" w:hAnsi="Times New Roman" w:cs="Times New Roman"/>
          <w:sz w:val="24"/>
          <w:szCs w:val="24"/>
          <w:lang w:val="lt-LT"/>
        </w:rPr>
        <w:t>5</w:t>
      </w:r>
      <w:r w:rsidR="000A3098" w:rsidRPr="009C2F2F">
        <w:rPr>
          <w:rFonts w:ascii="Times New Roman" w:hAnsi="Times New Roman" w:cs="Times New Roman"/>
          <w:sz w:val="24"/>
          <w:szCs w:val="24"/>
          <w:lang w:val="lt-LT"/>
        </w:rPr>
        <w:t>. teikia informaciją apie ugdytinį</w:t>
      </w:r>
      <w:r w:rsidR="00906D52" w:rsidRPr="009C2F2F">
        <w:rPr>
          <w:rFonts w:ascii="Times New Roman" w:hAnsi="Times New Roman" w:cs="Times New Roman"/>
          <w:sz w:val="24"/>
          <w:szCs w:val="24"/>
          <w:lang w:val="lt-LT"/>
        </w:rPr>
        <w:t xml:space="preserve"> Mokytojų tarybai</w:t>
      </w:r>
      <w:r w:rsidR="000A3098" w:rsidRPr="009C2F2F">
        <w:rPr>
          <w:rFonts w:ascii="Times New Roman" w:hAnsi="Times New Roman" w:cs="Times New Roman"/>
          <w:sz w:val="24"/>
          <w:szCs w:val="24"/>
          <w:lang w:val="lt-LT"/>
        </w:rPr>
        <w:t>, svarstant jo kė</w:t>
      </w:r>
      <w:r w:rsidR="0099081C" w:rsidRPr="009C2F2F">
        <w:rPr>
          <w:rFonts w:ascii="Times New Roman" w:hAnsi="Times New Roman" w:cs="Times New Roman"/>
          <w:sz w:val="24"/>
          <w:szCs w:val="24"/>
          <w:lang w:val="lt-LT"/>
        </w:rPr>
        <w:t xml:space="preserve">limo </w:t>
      </w:r>
      <w:r w:rsidR="000A3098" w:rsidRPr="009C2F2F">
        <w:rPr>
          <w:rFonts w:ascii="Times New Roman" w:hAnsi="Times New Roman" w:cs="Times New Roman"/>
          <w:sz w:val="24"/>
          <w:szCs w:val="24"/>
          <w:lang w:val="lt-LT"/>
        </w:rPr>
        <w:t>į</w:t>
      </w:r>
      <w:r w:rsidR="0099081C" w:rsidRPr="009C2F2F">
        <w:rPr>
          <w:rFonts w:ascii="Times New Roman" w:hAnsi="Times New Roman" w:cs="Times New Roman"/>
          <w:sz w:val="24"/>
          <w:szCs w:val="24"/>
          <w:lang w:val="lt-LT"/>
        </w:rPr>
        <w:t xml:space="preserve"> </w:t>
      </w:r>
      <w:r w:rsidR="000A3098" w:rsidRPr="009C2F2F">
        <w:rPr>
          <w:rFonts w:ascii="Times New Roman" w:hAnsi="Times New Roman" w:cs="Times New Roman"/>
          <w:sz w:val="24"/>
          <w:szCs w:val="24"/>
          <w:lang w:val="lt-LT"/>
        </w:rPr>
        <w:t>aukštesnę</w:t>
      </w:r>
      <w:r w:rsidR="0099081C" w:rsidRPr="009C2F2F">
        <w:rPr>
          <w:rFonts w:ascii="Times New Roman" w:hAnsi="Times New Roman" w:cs="Times New Roman"/>
          <w:sz w:val="24"/>
          <w:szCs w:val="24"/>
          <w:lang w:val="lt-LT"/>
        </w:rPr>
        <w:t xml:space="preserve"> klas</w:t>
      </w:r>
      <w:r w:rsidR="000A3098" w:rsidRPr="009C2F2F">
        <w:rPr>
          <w:rFonts w:ascii="Times New Roman" w:hAnsi="Times New Roman" w:cs="Times New Roman"/>
          <w:sz w:val="24"/>
          <w:szCs w:val="24"/>
          <w:lang w:val="lt-LT"/>
        </w:rPr>
        <w:t>ę klausimą</w:t>
      </w:r>
      <w:r w:rsidR="0099081C" w:rsidRPr="009C2F2F">
        <w:rPr>
          <w:rFonts w:ascii="Times New Roman" w:hAnsi="Times New Roman" w:cs="Times New Roman"/>
          <w:sz w:val="24"/>
          <w:szCs w:val="24"/>
          <w:lang w:val="lt-LT"/>
        </w:rPr>
        <w:t xml:space="preserve">. </w:t>
      </w:r>
    </w:p>
    <w:p w:rsidR="006918CD" w:rsidRPr="009C2F2F" w:rsidRDefault="00406AE0" w:rsidP="00D872AA">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31. Prog</w:t>
      </w:r>
      <w:r w:rsidR="006918CD" w:rsidRPr="009C2F2F">
        <w:rPr>
          <w:rFonts w:ascii="Times New Roman" w:hAnsi="Times New Roman" w:cs="Times New Roman"/>
          <w:sz w:val="24"/>
          <w:szCs w:val="24"/>
          <w:lang w:val="lt-LT"/>
        </w:rPr>
        <w:t>imnazijos administracija vykdo individualią pagalbos mokiniui priežiūrą,</w:t>
      </w:r>
      <w:r w:rsidR="00D872AA">
        <w:rPr>
          <w:rFonts w:ascii="Times New Roman" w:hAnsi="Times New Roman" w:cs="Times New Roman"/>
          <w:sz w:val="24"/>
          <w:szCs w:val="24"/>
          <w:lang w:val="lt-LT"/>
        </w:rPr>
        <w:t xml:space="preserve"> </w:t>
      </w:r>
      <w:r w:rsidR="006918CD" w:rsidRPr="009C2F2F">
        <w:rPr>
          <w:rFonts w:ascii="Times New Roman" w:hAnsi="Times New Roman" w:cs="Times New Roman"/>
          <w:sz w:val="24"/>
          <w:szCs w:val="24"/>
          <w:lang w:val="lt-LT"/>
        </w:rPr>
        <w:t>analizuoja ir sistemina mokinių akademinius rezultatus pagal mokomuosius dalykus, skatina</w:t>
      </w:r>
      <w:r w:rsidRPr="009C2F2F">
        <w:rPr>
          <w:rFonts w:ascii="Times New Roman" w:hAnsi="Times New Roman" w:cs="Times New Roman"/>
          <w:sz w:val="24"/>
          <w:szCs w:val="24"/>
          <w:lang w:val="lt-LT"/>
        </w:rPr>
        <w:t xml:space="preserve"> mokinius.</w:t>
      </w:r>
    </w:p>
    <w:p w:rsidR="00406AE0" w:rsidRPr="009C2F2F" w:rsidRDefault="00694989" w:rsidP="00D872AA">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32. Tėvai (globėjai) dėl galimai neteisingo vaiko pasiekimų įvertinimo gali kreiptis į</w:t>
      </w:r>
      <w:r w:rsidR="00D872AA">
        <w:rPr>
          <w:rFonts w:ascii="Times New Roman" w:hAnsi="Times New Roman" w:cs="Times New Roman"/>
          <w:sz w:val="24"/>
          <w:szCs w:val="24"/>
          <w:lang w:val="lt-LT"/>
        </w:rPr>
        <w:t xml:space="preserve"> </w:t>
      </w:r>
      <w:r w:rsidRPr="009C2F2F">
        <w:rPr>
          <w:rFonts w:ascii="Times New Roman" w:hAnsi="Times New Roman" w:cs="Times New Roman"/>
          <w:sz w:val="24"/>
          <w:szCs w:val="24"/>
          <w:lang w:val="lt-LT"/>
        </w:rPr>
        <w:t>dalyko mokytoją, klasės vadovą arba administraciją.</w:t>
      </w:r>
    </w:p>
    <w:p w:rsidR="00694989" w:rsidRPr="009C2F2F" w:rsidRDefault="00694989" w:rsidP="009C2F2F">
      <w:pPr>
        <w:spacing w:after="0" w:line="240" w:lineRule="auto"/>
        <w:ind w:firstLine="1134"/>
        <w:jc w:val="both"/>
        <w:rPr>
          <w:rFonts w:ascii="Times New Roman" w:hAnsi="Times New Roman" w:cs="Times New Roman"/>
          <w:sz w:val="24"/>
          <w:szCs w:val="24"/>
          <w:lang w:val="lt-LT"/>
        </w:rPr>
      </w:pPr>
    </w:p>
    <w:p w:rsidR="00406AE0" w:rsidRPr="009C2F2F" w:rsidRDefault="00406AE0" w:rsidP="009C2F2F">
      <w:pPr>
        <w:spacing w:after="0" w:line="240" w:lineRule="auto"/>
        <w:jc w:val="center"/>
        <w:rPr>
          <w:rFonts w:ascii="Times New Roman" w:hAnsi="Times New Roman" w:cs="Times New Roman"/>
          <w:b/>
          <w:sz w:val="24"/>
          <w:szCs w:val="24"/>
          <w:lang w:val="lt-LT"/>
        </w:rPr>
      </w:pPr>
      <w:r w:rsidRPr="009C2F2F">
        <w:rPr>
          <w:rFonts w:ascii="Times New Roman" w:hAnsi="Times New Roman" w:cs="Times New Roman"/>
          <w:b/>
          <w:sz w:val="24"/>
          <w:szCs w:val="24"/>
          <w:lang w:val="lt-LT"/>
        </w:rPr>
        <w:t>VII SKYRIUS</w:t>
      </w:r>
    </w:p>
    <w:p w:rsidR="00406AE0" w:rsidRPr="009C2F2F" w:rsidRDefault="00406AE0" w:rsidP="009C2F2F">
      <w:pPr>
        <w:spacing w:after="0" w:line="240" w:lineRule="auto"/>
        <w:jc w:val="center"/>
        <w:rPr>
          <w:rFonts w:ascii="Times New Roman" w:hAnsi="Times New Roman" w:cs="Times New Roman"/>
          <w:b/>
          <w:sz w:val="24"/>
          <w:szCs w:val="24"/>
          <w:lang w:val="lt-LT"/>
        </w:rPr>
      </w:pPr>
      <w:r w:rsidRPr="009C2F2F">
        <w:rPr>
          <w:rFonts w:ascii="Times New Roman" w:hAnsi="Times New Roman" w:cs="Times New Roman"/>
          <w:b/>
          <w:sz w:val="24"/>
          <w:szCs w:val="24"/>
          <w:lang w:val="lt-LT"/>
        </w:rPr>
        <w:t>BAIGIAMOSIOS NUOSTATOS</w:t>
      </w:r>
    </w:p>
    <w:p w:rsidR="00406AE0" w:rsidRPr="009C2F2F" w:rsidRDefault="00406AE0" w:rsidP="009C2F2F">
      <w:pPr>
        <w:spacing w:after="0" w:line="240" w:lineRule="auto"/>
        <w:ind w:firstLine="1134"/>
        <w:jc w:val="center"/>
        <w:rPr>
          <w:rFonts w:ascii="Times New Roman" w:hAnsi="Times New Roman" w:cs="Times New Roman"/>
          <w:sz w:val="24"/>
          <w:szCs w:val="24"/>
          <w:lang w:val="lt-LT"/>
        </w:rPr>
      </w:pPr>
    </w:p>
    <w:p w:rsidR="001873D8" w:rsidRPr="009C2F2F" w:rsidRDefault="001873D8" w:rsidP="00D872AA">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3</w:t>
      </w:r>
      <w:r w:rsidR="0030159A" w:rsidRPr="009C2F2F">
        <w:rPr>
          <w:rFonts w:ascii="Times New Roman" w:hAnsi="Times New Roman" w:cs="Times New Roman"/>
          <w:sz w:val="24"/>
          <w:szCs w:val="24"/>
          <w:lang w:val="lt-LT"/>
        </w:rPr>
        <w:t>3</w:t>
      </w:r>
      <w:r w:rsidRPr="009C2F2F">
        <w:rPr>
          <w:rFonts w:ascii="Times New Roman" w:hAnsi="Times New Roman" w:cs="Times New Roman"/>
          <w:sz w:val="24"/>
          <w:szCs w:val="24"/>
          <w:lang w:val="lt-LT"/>
        </w:rPr>
        <w:t>. Mokinių mokymosi pažangos ir pasiekimų vertinimo tvarka gali būti keičiama, atsižvelgiant į ugdymo proceso pokyčius ir pakeistus jį reglamentuojančius dokumentus.</w:t>
      </w:r>
    </w:p>
    <w:p w:rsidR="001873D8" w:rsidRPr="009C2F2F" w:rsidRDefault="0030159A" w:rsidP="00D872AA">
      <w:pPr>
        <w:spacing w:after="0" w:line="240" w:lineRule="auto"/>
        <w:ind w:firstLine="1276"/>
        <w:jc w:val="both"/>
        <w:rPr>
          <w:rFonts w:ascii="Times New Roman" w:hAnsi="Times New Roman" w:cs="Times New Roman"/>
          <w:sz w:val="24"/>
          <w:szCs w:val="24"/>
          <w:lang w:val="lt-LT"/>
        </w:rPr>
      </w:pPr>
      <w:r w:rsidRPr="009C2F2F">
        <w:rPr>
          <w:rFonts w:ascii="Times New Roman" w:hAnsi="Times New Roman" w:cs="Times New Roman"/>
          <w:sz w:val="24"/>
          <w:szCs w:val="24"/>
          <w:lang w:val="lt-LT"/>
        </w:rPr>
        <w:t>34</w:t>
      </w:r>
      <w:r w:rsidR="001873D8" w:rsidRPr="009C2F2F">
        <w:rPr>
          <w:rFonts w:ascii="Times New Roman" w:hAnsi="Times New Roman" w:cs="Times New Roman"/>
          <w:sz w:val="24"/>
          <w:szCs w:val="24"/>
          <w:lang w:val="lt-LT"/>
        </w:rPr>
        <w:t>.</w:t>
      </w:r>
      <w:r w:rsidR="001873D8" w:rsidRPr="009C2F2F">
        <w:rPr>
          <w:rFonts w:ascii="Times New Roman" w:hAnsi="Times New Roman" w:cs="Times New Roman"/>
          <w:sz w:val="24"/>
          <w:szCs w:val="24"/>
        </w:rPr>
        <w:t xml:space="preserve"> </w:t>
      </w:r>
      <w:r w:rsidR="001873D8" w:rsidRPr="009C2F2F">
        <w:rPr>
          <w:rFonts w:ascii="Times New Roman" w:hAnsi="Times New Roman" w:cs="Times New Roman"/>
          <w:sz w:val="24"/>
          <w:szCs w:val="24"/>
          <w:lang w:val="lt-LT"/>
        </w:rPr>
        <w:t>Mokinių mokymosi pažangos ir pasiekimų vertinimo tvarkos aprašas bendru sutarimu, esant reikalui, gali būti koreguojamas ir tobulinamas.</w:t>
      </w:r>
    </w:p>
    <w:p w:rsidR="003E4D89" w:rsidRPr="009C2F2F" w:rsidRDefault="002E6DA3" w:rsidP="009C2F2F">
      <w:pPr>
        <w:spacing w:after="0" w:line="240" w:lineRule="auto"/>
        <w:ind w:firstLine="720"/>
        <w:jc w:val="center"/>
        <w:rPr>
          <w:rFonts w:ascii="Times New Roman" w:hAnsi="Times New Roman" w:cs="Times New Roman"/>
          <w:sz w:val="24"/>
          <w:szCs w:val="24"/>
          <w:lang w:val="lt-LT"/>
        </w:rPr>
      </w:pPr>
      <w:r w:rsidRPr="009C2F2F">
        <w:rPr>
          <w:rFonts w:ascii="Times New Roman" w:hAnsi="Times New Roman" w:cs="Times New Roman"/>
          <w:sz w:val="24"/>
          <w:szCs w:val="24"/>
          <w:lang w:val="lt-LT"/>
        </w:rPr>
        <w:t>_____________________________________________________________</w:t>
      </w:r>
    </w:p>
    <w:p w:rsidR="003E4D89" w:rsidRPr="009C2F2F" w:rsidRDefault="003E4D89" w:rsidP="009C2F2F">
      <w:pPr>
        <w:spacing w:after="0" w:line="240" w:lineRule="auto"/>
        <w:jc w:val="both"/>
        <w:rPr>
          <w:rFonts w:ascii="Times New Roman" w:hAnsi="Times New Roman" w:cs="Times New Roman"/>
          <w:sz w:val="24"/>
          <w:szCs w:val="24"/>
          <w:lang w:val="lt-LT"/>
        </w:rPr>
      </w:pPr>
    </w:p>
    <w:sectPr w:rsidR="003E4D89" w:rsidRPr="009C2F2F" w:rsidSect="00B902FE">
      <w:pgSz w:w="12240" w:h="15840"/>
      <w:pgMar w:top="1276" w:right="616"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87086"/>
    <w:multiLevelType w:val="multilevel"/>
    <w:tmpl w:val="4F444D02"/>
    <w:lvl w:ilvl="0">
      <w:start w:val="28"/>
      <w:numFmt w:val="decimal"/>
      <w:lvlText w:val="%1."/>
      <w:lvlJc w:val="left"/>
      <w:pPr>
        <w:ind w:left="1494" w:hanging="360"/>
      </w:pPr>
      <w:rPr>
        <w:rFonts w:hint="default"/>
      </w:rPr>
    </w:lvl>
    <w:lvl w:ilvl="1">
      <w:start w:val="1"/>
      <w:numFmt w:val="decimal"/>
      <w:isLgl/>
      <w:lvlText w:val="%1.%2."/>
      <w:lvlJc w:val="left"/>
      <w:pPr>
        <w:ind w:left="1578" w:hanging="444"/>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 w15:restartNumberingAfterBreak="0">
    <w:nsid w:val="76514C91"/>
    <w:multiLevelType w:val="multilevel"/>
    <w:tmpl w:val="31C01E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1C"/>
    <w:rsid w:val="00010485"/>
    <w:rsid w:val="00030631"/>
    <w:rsid w:val="00036B39"/>
    <w:rsid w:val="00050F29"/>
    <w:rsid w:val="00072EC5"/>
    <w:rsid w:val="000A14C2"/>
    <w:rsid w:val="000A3098"/>
    <w:rsid w:val="000A549A"/>
    <w:rsid w:val="000B44D9"/>
    <w:rsid w:val="000B60DB"/>
    <w:rsid w:val="000B7EE6"/>
    <w:rsid w:val="000C59E8"/>
    <w:rsid w:val="000E57F0"/>
    <w:rsid w:val="001102C1"/>
    <w:rsid w:val="00145737"/>
    <w:rsid w:val="0017058F"/>
    <w:rsid w:val="00173B51"/>
    <w:rsid w:val="00181F6F"/>
    <w:rsid w:val="00182427"/>
    <w:rsid w:val="001873D8"/>
    <w:rsid w:val="001E4C9D"/>
    <w:rsid w:val="001E7191"/>
    <w:rsid w:val="001F7FCE"/>
    <w:rsid w:val="00201FFB"/>
    <w:rsid w:val="00205F46"/>
    <w:rsid w:val="00206734"/>
    <w:rsid w:val="00207624"/>
    <w:rsid w:val="00210935"/>
    <w:rsid w:val="00211E2E"/>
    <w:rsid w:val="00252F89"/>
    <w:rsid w:val="002603BB"/>
    <w:rsid w:val="002738BE"/>
    <w:rsid w:val="00283B7B"/>
    <w:rsid w:val="002B1F0D"/>
    <w:rsid w:val="002D5548"/>
    <w:rsid w:val="002E6DA3"/>
    <w:rsid w:val="002F0430"/>
    <w:rsid w:val="002F175E"/>
    <w:rsid w:val="002F61ED"/>
    <w:rsid w:val="0030159A"/>
    <w:rsid w:val="00314CE0"/>
    <w:rsid w:val="003172F3"/>
    <w:rsid w:val="00323CD9"/>
    <w:rsid w:val="00325AD5"/>
    <w:rsid w:val="00356086"/>
    <w:rsid w:val="003641BC"/>
    <w:rsid w:val="003930B0"/>
    <w:rsid w:val="003B09F6"/>
    <w:rsid w:val="003E20E5"/>
    <w:rsid w:val="003E4D89"/>
    <w:rsid w:val="003F7EE7"/>
    <w:rsid w:val="00406AE0"/>
    <w:rsid w:val="00414C10"/>
    <w:rsid w:val="00424BBC"/>
    <w:rsid w:val="004326FF"/>
    <w:rsid w:val="00462AC9"/>
    <w:rsid w:val="0046675B"/>
    <w:rsid w:val="00475A4B"/>
    <w:rsid w:val="00482590"/>
    <w:rsid w:val="004876DB"/>
    <w:rsid w:val="004A2F23"/>
    <w:rsid w:val="004A7A3D"/>
    <w:rsid w:val="004C5168"/>
    <w:rsid w:val="004C72DE"/>
    <w:rsid w:val="004D1ECA"/>
    <w:rsid w:val="004E07B0"/>
    <w:rsid w:val="004F1911"/>
    <w:rsid w:val="004F7990"/>
    <w:rsid w:val="005061AE"/>
    <w:rsid w:val="00541D6B"/>
    <w:rsid w:val="005428AF"/>
    <w:rsid w:val="00552EA2"/>
    <w:rsid w:val="005602E0"/>
    <w:rsid w:val="00593A5F"/>
    <w:rsid w:val="005961D6"/>
    <w:rsid w:val="005C51D7"/>
    <w:rsid w:val="005D28FC"/>
    <w:rsid w:val="00624419"/>
    <w:rsid w:val="00661A9B"/>
    <w:rsid w:val="00691484"/>
    <w:rsid w:val="006918CD"/>
    <w:rsid w:val="00694989"/>
    <w:rsid w:val="006A46C8"/>
    <w:rsid w:val="006B1326"/>
    <w:rsid w:val="006B3467"/>
    <w:rsid w:val="006B7E8B"/>
    <w:rsid w:val="006C60F9"/>
    <w:rsid w:val="006F681B"/>
    <w:rsid w:val="00704549"/>
    <w:rsid w:val="00712B71"/>
    <w:rsid w:val="00717B7D"/>
    <w:rsid w:val="0072764E"/>
    <w:rsid w:val="00741C71"/>
    <w:rsid w:val="0074534F"/>
    <w:rsid w:val="00760C1E"/>
    <w:rsid w:val="00772356"/>
    <w:rsid w:val="007942A1"/>
    <w:rsid w:val="00795B88"/>
    <w:rsid w:val="007A0B4E"/>
    <w:rsid w:val="007A1974"/>
    <w:rsid w:val="007C3377"/>
    <w:rsid w:val="007D6AD6"/>
    <w:rsid w:val="007F3716"/>
    <w:rsid w:val="007F7D5E"/>
    <w:rsid w:val="00805705"/>
    <w:rsid w:val="00811826"/>
    <w:rsid w:val="00816781"/>
    <w:rsid w:val="00830544"/>
    <w:rsid w:val="00880698"/>
    <w:rsid w:val="00893A85"/>
    <w:rsid w:val="008A148D"/>
    <w:rsid w:val="008A3105"/>
    <w:rsid w:val="008A32DB"/>
    <w:rsid w:val="008B3554"/>
    <w:rsid w:val="008C5002"/>
    <w:rsid w:val="008F12B1"/>
    <w:rsid w:val="008F72C3"/>
    <w:rsid w:val="00906D52"/>
    <w:rsid w:val="00907003"/>
    <w:rsid w:val="0090736E"/>
    <w:rsid w:val="009500CD"/>
    <w:rsid w:val="0097769F"/>
    <w:rsid w:val="0098232E"/>
    <w:rsid w:val="0099081C"/>
    <w:rsid w:val="00995044"/>
    <w:rsid w:val="009A2E6B"/>
    <w:rsid w:val="009A691B"/>
    <w:rsid w:val="009C01DD"/>
    <w:rsid w:val="009C2756"/>
    <w:rsid w:val="009C2F2F"/>
    <w:rsid w:val="009E5DF1"/>
    <w:rsid w:val="009E7DD5"/>
    <w:rsid w:val="009F216C"/>
    <w:rsid w:val="00A54386"/>
    <w:rsid w:val="00A5616B"/>
    <w:rsid w:val="00A61A0C"/>
    <w:rsid w:val="00A71667"/>
    <w:rsid w:val="00AC0C2E"/>
    <w:rsid w:val="00AE078F"/>
    <w:rsid w:val="00AF4EE3"/>
    <w:rsid w:val="00B05896"/>
    <w:rsid w:val="00B142FD"/>
    <w:rsid w:val="00B45EBA"/>
    <w:rsid w:val="00B902FE"/>
    <w:rsid w:val="00B9612C"/>
    <w:rsid w:val="00C43C06"/>
    <w:rsid w:val="00C729C5"/>
    <w:rsid w:val="00CA6190"/>
    <w:rsid w:val="00CE6CFF"/>
    <w:rsid w:val="00CF1CEE"/>
    <w:rsid w:val="00D245A9"/>
    <w:rsid w:val="00D26B3C"/>
    <w:rsid w:val="00D46B09"/>
    <w:rsid w:val="00D5362C"/>
    <w:rsid w:val="00D8111C"/>
    <w:rsid w:val="00D83A13"/>
    <w:rsid w:val="00D872AA"/>
    <w:rsid w:val="00DA6F9F"/>
    <w:rsid w:val="00DD7D15"/>
    <w:rsid w:val="00DF6382"/>
    <w:rsid w:val="00E1619E"/>
    <w:rsid w:val="00E55F8E"/>
    <w:rsid w:val="00E80FD7"/>
    <w:rsid w:val="00EA1CA4"/>
    <w:rsid w:val="00EA6162"/>
    <w:rsid w:val="00EE0B40"/>
    <w:rsid w:val="00F25C1F"/>
    <w:rsid w:val="00F4645F"/>
    <w:rsid w:val="00F712EA"/>
    <w:rsid w:val="00F76406"/>
    <w:rsid w:val="00F856FC"/>
    <w:rsid w:val="00FA154C"/>
    <w:rsid w:val="00FE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B0BE9-B4B3-44BD-A23D-D5F8E452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95B8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10485"/>
    <w:pPr>
      <w:suppressAutoHyphens/>
      <w:spacing w:after="0" w:line="240" w:lineRule="auto"/>
      <w:ind w:left="720"/>
      <w:contextualSpacing/>
    </w:pPr>
    <w:rPr>
      <w:rFonts w:ascii="Times New Roman" w:eastAsia="Times New Roman" w:hAnsi="Times New Roman" w:cs="Times New Roman"/>
      <w:sz w:val="24"/>
      <w:szCs w:val="24"/>
      <w:lang w:val="lt-LT" w:eastAsia="ar-SA"/>
    </w:rPr>
  </w:style>
  <w:style w:type="paragraph" w:styleId="HTMLiankstoformatuotas">
    <w:name w:val="HTML Preformatted"/>
    <w:basedOn w:val="prastasis"/>
    <w:link w:val="HTMLiankstoformatuotasDiagrama"/>
    <w:rsid w:val="004E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4E07B0"/>
    <w:rPr>
      <w:rFonts w:ascii="Courier New" w:eastAsia="Times New Roman" w:hAnsi="Courier New" w:cs="Courier New"/>
      <w:sz w:val="20"/>
      <w:szCs w:val="20"/>
      <w:lang w:val="lt-LT" w:eastAsia="lt-LT"/>
    </w:rPr>
  </w:style>
  <w:style w:type="character" w:customStyle="1" w:styleId="FontStyle62">
    <w:name w:val="Font Style62"/>
    <w:rsid w:val="004E07B0"/>
    <w:rPr>
      <w:rFonts w:ascii="Times New Roman" w:hAnsi="Times New Roman" w:cs="Times New Roman"/>
      <w:sz w:val="22"/>
      <w:szCs w:val="22"/>
    </w:rPr>
  </w:style>
  <w:style w:type="table" w:styleId="Lentelstinklelis">
    <w:name w:val="Table Grid"/>
    <w:basedOn w:val="prastojilentel"/>
    <w:uiPriority w:val="59"/>
    <w:rsid w:val="008B3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7F7D5E"/>
    <w:rPr>
      <w:color w:val="0000FF" w:themeColor="hyperlink"/>
      <w:u w:val="single"/>
    </w:rPr>
  </w:style>
  <w:style w:type="paragraph" w:customStyle="1" w:styleId="prastasiniatinklio1">
    <w:name w:val="Įprastas (žiniatinklio)1"/>
    <w:basedOn w:val="prastasis"/>
    <w:rsid w:val="00624419"/>
    <w:pPr>
      <w:suppressAutoHyphens/>
      <w:spacing w:before="280" w:after="280" w:line="240" w:lineRule="auto"/>
    </w:pPr>
    <w:rPr>
      <w:rFonts w:ascii="Times New Roman" w:eastAsia="Times New Roman" w:hAnsi="Times New Roman" w:cs="Times New Roman"/>
      <w:sz w:val="24"/>
      <w:szCs w:val="24"/>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rtuv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10</Pages>
  <Words>19183</Words>
  <Characters>10935</Characters>
  <Application>Microsoft Office Word</Application>
  <DocSecurity>0</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Namai</dc:creator>
  <cp:lastModifiedBy>Virginijus</cp:lastModifiedBy>
  <cp:revision>40</cp:revision>
  <cp:lastPrinted>2023-10-03T12:05:00Z</cp:lastPrinted>
  <dcterms:created xsi:type="dcterms:W3CDTF">2023-09-20T13:39:00Z</dcterms:created>
  <dcterms:modified xsi:type="dcterms:W3CDTF">2023-10-04T07:34:00Z</dcterms:modified>
</cp:coreProperties>
</file>