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F1167C" w14:textId="6EDAA33B" w:rsidR="00D06FC2" w:rsidRPr="00713446" w:rsidRDefault="00045E8E" w:rsidP="00C0660F">
      <w:r>
        <w:tab/>
      </w:r>
      <w:r>
        <w:tab/>
      </w:r>
      <w:r>
        <w:tab/>
      </w:r>
      <w:r>
        <w:tab/>
      </w:r>
      <w:r>
        <w:tab/>
      </w:r>
      <w:r w:rsidR="00D06FC2" w:rsidRPr="00713446">
        <w:t>PATVIRTINTA</w:t>
      </w:r>
    </w:p>
    <w:p w14:paraId="79F86FE1" w14:textId="6FA5330D" w:rsidR="00D06FC2" w:rsidRPr="0068633F" w:rsidRDefault="00D06FC2" w:rsidP="00C0660F">
      <w:pPr>
        <w:ind w:left="6490"/>
        <w:rPr>
          <w:highlight w:val="yellow"/>
        </w:rPr>
      </w:pPr>
      <w:r w:rsidRPr="00713446">
        <w:t xml:space="preserve">Skuodo Bartuvos </w:t>
      </w:r>
      <w:r w:rsidR="002E300A" w:rsidRPr="00713446">
        <w:t xml:space="preserve">progimnazijos direktoriaus </w:t>
      </w:r>
      <w:r w:rsidR="00713446" w:rsidRPr="00713446">
        <w:t>2024</w:t>
      </w:r>
      <w:r w:rsidRPr="00713446">
        <w:t xml:space="preserve"> </w:t>
      </w:r>
      <w:r w:rsidRPr="00447313">
        <w:t>m.</w:t>
      </w:r>
      <w:r w:rsidR="00E4709B" w:rsidRPr="00447313">
        <w:t xml:space="preserve"> </w:t>
      </w:r>
      <w:r w:rsidR="004637D1" w:rsidRPr="00447313">
        <w:t>vasario</w:t>
      </w:r>
      <w:r w:rsidR="00F065EA">
        <w:t xml:space="preserve"> 12 </w:t>
      </w:r>
      <w:r w:rsidRPr="00447313">
        <w:t xml:space="preserve">d. </w:t>
      </w:r>
      <w:r w:rsidRPr="00713446">
        <w:t xml:space="preserve">įsakymu Nr. </w:t>
      </w:r>
      <w:r w:rsidRPr="00C8064A">
        <w:t>V1</w:t>
      </w:r>
      <w:r w:rsidR="00C8064A" w:rsidRPr="00C8064A">
        <w:t>-17</w:t>
      </w:r>
    </w:p>
    <w:p w14:paraId="4AE90CF7" w14:textId="6023862F" w:rsidR="00D06FC2" w:rsidRPr="003E30B5" w:rsidRDefault="00D06FC2" w:rsidP="00C0660F">
      <w:pPr>
        <w:ind w:firstLine="851"/>
        <w:rPr>
          <w:b/>
          <w:bCs/>
        </w:rPr>
      </w:pPr>
      <w:bookmarkStart w:id="0" w:name="_GoBack"/>
      <w:bookmarkEnd w:id="0"/>
    </w:p>
    <w:p w14:paraId="1F618AA9" w14:textId="013FE6E8" w:rsidR="00DF758F" w:rsidRDefault="00DF758F" w:rsidP="00C0660F">
      <w:pPr>
        <w:ind w:firstLine="851"/>
        <w:rPr>
          <w:b/>
          <w:bCs/>
        </w:rPr>
      </w:pPr>
    </w:p>
    <w:p w14:paraId="0B8A065C" w14:textId="48D124ED" w:rsidR="00DA76CA" w:rsidRDefault="00DA76CA" w:rsidP="00C0660F">
      <w:pPr>
        <w:ind w:firstLine="851"/>
        <w:rPr>
          <w:b/>
          <w:bCs/>
        </w:rPr>
      </w:pPr>
    </w:p>
    <w:p w14:paraId="1A8284AC" w14:textId="60A63AF9" w:rsidR="00DA76CA" w:rsidRDefault="00DA76CA" w:rsidP="00C0660F">
      <w:pPr>
        <w:ind w:firstLine="851"/>
        <w:rPr>
          <w:b/>
          <w:bCs/>
        </w:rPr>
      </w:pPr>
    </w:p>
    <w:p w14:paraId="643151CC" w14:textId="77777777" w:rsidR="00DA76CA" w:rsidRPr="003E30B5" w:rsidRDefault="00DA76CA" w:rsidP="00C0660F">
      <w:pPr>
        <w:ind w:firstLine="851"/>
        <w:rPr>
          <w:b/>
          <w:bCs/>
        </w:rPr>
      </w:pPr>
    </w:p>
    <w:p w14:paraId="508A9461" w14:textId="5E9488BA" w:rsidR="00D06FC2" w:rsidRPr="003E30B5" w:rsidRDefault="00D06FC2" w:rsidP="00C0660F">
      <w:pPr>
        <w:ind w:firstLine="851"/>
        <w:jc w:val="center"/>
        <w:rPr>
          <w:b/>
          <w:bCs/>
          <w:sz w:val="28"/>
          <w:szCs w:val="28"/>
        </w:rPr>
      </w:pPr>
      <w:r w:rsidRPr="003E30B5">
        <w:rPr>
          <w:b/>
          <w:bCs/>
          <w:sz w:val="28"/>
          <w:szCs w:val="28"/>
        </w:rPr>
        <w:t xml:space="preserve">SKUODO BARTUVOS </w:t>
      </w:r>
      <w:r w:rsidR="005842DC" w:rsidRPr="003E30B5">
        <w:rPr>
          <w:b/>
          <w:bCs/>
          <w:sz w:val="28"/>
          <w:szCs w:val="28"/>
        </w:rPr>
        <w:t>PROGIMNAZIJOS</w:t>
      </w:r>
    </w:p>
    <w:p w14:paraId="6F6B20C8" w14:textId="55F70C15" w:rsidR="00D06FC2" w:rsidRPr="003E30B5" w:rsidRDefault="00E36A37" w:rsidP="00C0660F">
      <w:pPr>
        <w:ind w:firstLine="851"/>
        <w:jc w:val="center"/>
        <w:rPr>
          <w:b/>
          <w:bCs/>
          <w:sz w:val="28"/>
          <w:szCs w:val="28"/>
        </w:rPr>
      </w:pPr>
      <w:r w:rsidRPr="003E30B5">
        <w:rPr>
          <w:b/>
          <w:bCs/>
          <w:sz w:val="28"/>
          <w:szCs w:val="28"/>
        </w:rPr>
        <w:t>20</w:t>
      </w:r>
      <w:r w:rsidR="002E300A" w:rsidRPr="003E30B5">
        <w:rPr>
          <w:b/>
          <w:bCs/>
          <w:sz w:val="28"/>
          <w:szCs w:val="28"/>
        </w:rPr>
        <w:t>2</w:t>
      </w:r>
      <w:r w:rsidR="00713446" w:rsidRPr="003E30B5">
        <w:rPr>
          <w:b/>
          <w:bCs/>
          <w:sz w:val="28"/>
          <w:szCs w:val="28"/>
        </w:rPr>
        <w:t>4</w:t>
      </w:r>
      <w:r w:rsidR="00D06FC2" w:rsidRPr="003E30B5">
        <w:rPr>
          <w:b/>
          <w:bCs/>
          <w:sz w:val="28"/>
          <w:szCs w:val="28"/>
        </w:rPr>
        <w:t xml:space="preserve"> METŲ VEIKLOS PLANAS</w:t>
      </w:r>
    </w:p>
    <w:p w14:paraId="7BD586CC" w14:textId="5806F00D" w:rsidR="00D06FC2" w:rsidRDefault="00D06FC2" w:rsidP="00C0660F">
      <w:pPr>
        <w:ind w:firstLine="851"/>
        <w:rPr>
          <w:bCs/>
          <w:sz w:val="28"/>
          <w:szCs w:val="28"/>
        </w:rPr>
      </w:pPr>
    </w:p>
    <w:p w14:paraId="1D33FB71" w14:textId="77777777" w:rsidR="00DA76CA" w:rsidRPr="003E30B5" w:rsidRDefault="00DA76CA" w:rsidP="00C0660F">
      <w:pPr>
        <w:ind w:firstLine="851"/>
        <w:rPr>
          <w:bCs/>
          <w:sz w:val="28"/>
          <w:szCs w:val="28"/>
        </w:rPr>
      </w:pPr>
    </w:p>
    <w:p w14:paraId="483C8D28" w14:textId="4C3C6452" w:rsidR="00DF758F" w:rsidRPr="003E30B5" w:rsidRDefault="00DF758F" w:rsidP="00300A53">
      <w:pPr>
        <w:jc w:val="center"/>
        <w:rPr>
          <w:sz w:val="28"/>
          <w:szCs w:val="28"/>
        </w:rPr>
      </w:pPr>
      <w:r w:rsidRPr="003E30B5">
        <w:rPr>
          <w:sz w:val="28"/>
          <w:szCs w:val="28"/>
        </w:rPr>
        <w:t>2024-02-12</w:t>
      </w:r>
    </w:p>
    <w:p w14:paraId="4B12C985" w14:textId="77777777" w:rsidR="00D06FC2" w:rsidRPr="003E30B5" w:rsidRDefault="00D06FC2" w:rsidP="00300A53">
      <w:pPr>
        <w:jc w:val="center"/>
        <w:rPr>
          <w:sz w:val="28"/>
          <w:szCs w:val="28"/>
        </w:rPr>
      </w:pPr>
      <w:r w:rsidRPr="003E30B5">
        <w:rPr>
          <w:sz w:val="28"/>
          <w:szCs w:val="28"/>
        </w:rPr>
        <w:t>Skuodas</w:t>
      </w:r>
    </w:p>
    <w:p w14:paraId="4B3F7A36" w14:textId="77777777" w:rsidR="00DA76CA" w:rsidRPr="00DF758F" w:rsidRDefault="00DA76CA" w:rsidP="00C0660F">
      <w:pPr>
        <w:ind w:firstLine="851"/>
        <w:rPr>
          <w:b/>
          <w:sz w:val="28"/>
          <w:szCs w:val="28"/>
        </w:rPr>
      </w:pPr>
    </w:p>
    <w:p w14:paraId="7527FAFF" w14:textId="6C070E73" w:rsidR="00D06FC2" w:rsidRPr="001058D1" w:rsidRDefault="00D06FC2" w:rsidP="00300A53">
      <w:pPr>
        <w:jc w:val="center"/>
        <w:rPr>
          <w:b/>
        </w:rPr>
      </w:pPr>
      <w:r w:rsidRPr="00DD3F84">
        <w:rPr>
          <w:b/>
        </w:rPr>
        <w:t>TURINYS</w:t>
      </w:r>
    </w:p>
    <w:p w14:paraId="4F0B93D2" w14:textId="77777777" w:rsidR="00BD5DBC" w:rsidRPr="00BD5DBC" w:rsidRDefault="00BD5DBC" w:rsidP="00C0660F">
      <w:pPr>
        <w:ind w:firstLine="851"/>
        <w:jc w:val="both"/>
        <w:rPr>
          <w:b/>
        </w:rPr>
      </w:pPr>
    </w:p>
    <w:p w14:paraId="0A32BF0D" w14:textId="4B71954A" w:rsidR="00BD5DBC" w:rsidRPr="00BD5DBC" w:rsidRDefault="00BD5DBC" w:rsidP="005E3E2F">
      <w:pPr>
        <w:ind w:firstLine="1276"/>
        <w:jc w:val="both"/>
        <w:rPr>
          <w:b/>
        </w:rPr>
      </w:pPr>
      <w:r>
        <w:rPr>
          <w:b/>
        </w:rPr>
        <w:t>I</w:t>
      </w:r>
      <w:r w:rsidR="00167E4C">
        <w:rPr>
          <w:b/>
        </w:rPr>
        <w:t xml:space="preserve"> SKYRIUS </w:t>
      </w:r>
      <w:r w:rsidR="00167E4C" w:rsidRPr="00167E4C">
        <w:rPr>
          <w:b/>
        </w:rPr>
        <w:t>METINIO VEIKLOS PLANO RENGIMO PAGRINDAS</w:t>
      </w:r>
    </w:p>
    <w:p w14:paraId="57D80E71" w14:textId="626F23D1" w:rsidR="00BD5DBC" w:rsidRPr="00BD5DBC" w:rsidRDefault="00167E4C" w:rsidP="005E3E2F">
      <w:pPr>
        <w:ind w:firstLine="1276"/>
        <w:jc w:val="both"/>
        <w:rPr>
          <w:b/>
        </w:rPr>
      </w:pPr>
      <w:r>
        <w:rPr>
          <w:b/>
        </w:rPr>
        <w:t xml:space="preserve">II SKYRIUS </w:t>
      </w:r>
      <w:r w:rsidRPr="00167E4C">
        <w:rPr>
          <w:b/>
        </w:rPr>
        <w:t>PLANUOJAMOS VEIKLOS</w:t>
      </w:r>
    </w:p>
    <w:p w14:paraId="16AEF226" w14:textId="41E46EB8" w:rsidR="00BD5DBC" w:rsidRPr="00BD5DBC" w:rsidRDefault="00167E4C" w:rsidP="005E3E2F">
      <w:pPr>
        <w:ind w:firstLine="1276"/>
        <w:jc w:val="both"/>
        <w:rPr>
          <w:b/>
        </w:rPr>
      </w:pPr>
      <w:r>
        <w:rPr>
          <w:b/>
        </w:rPr>
        <w:t xml:space="preserve">III SKYRIUS </w:t>
      </w:r>
      <w:r w:rsidRPr="00167E4C">
        <w:rPr>
          <w:b/>
        </w:rPr>
        <w:t>VEIKLOS FINANSAVIMAS</w:t>
      </w:r>
    </w:p>
    <w:p w14:paraId="19D4F583" w14:textId="22498548" w:rsidR="00D06FC2" w:rsidRPr="00167E4C" w:rsidRDefault="001A14DE" w:rsidP="005E3E2F">
      <w:pPr>
        <w:ind w:firstLine="1276"/>
        <w:jc w:val="both"/>
        <w:rPr>
          <w:b/>
        </w:rPr>
      </w:pPr>
      <w:r w:rsidRPr="00167E4C">
        <w:rPr>
          <w:b/>
        </w:rPr>
        <w:t>I</w:t>
      </w:r>
      <w:r w:rsidR="00BD5DBC" w:rsidRPr="00167E4C">
        <w:rPr>
          <w:b/>
        </w:rPr>
        <w:t>V</w:t>
      </w:r>
      <w:r w:rsidRPr="00167E4C">
        <w:rPr>
          <w:b/>
        </w:rPr>
        <w:t xml:space="preserve"> SKYRIUS </w:t>
      </w:r>
      <w:r w:rsidR="00AF4496" w:rsidRPr="00167E4C">
        <w:rPr>
          <w:b/>
        </w:rPr>
        <w:t>BENDROJI DALIS</w:t>
      </w:r>
    </w:p>
    <w:p w14:paraId="71624A39" w14:textId="762926AB" w:rsidR="00D06FC2" w:rsidRPr="002137D2" w:rsidRDefault="00312D94" w:rsidP="005E3E2F">
      <w:pPr>
        <w:ind w:firstLine="1276"/>
        <w:rPr>
          <w:b/>
        </w:rPr>
      </w:pPr>
      <w:r w:rsidRPr="002137D2">
        <w:rPr>
          <w:b/>
        </w:rPr>
        <w:t>V</w:t>
      </w:r>
      <w:r w:rsidR="001A14DE" w:rsidRPr="002137D2">
        <w:rPr>
          <w:b/>
        </w:rPr>
        <w:t xml:space="preserve"> SKYRIUS </w:t>
      </w:r>
      <w:r w:rsidR="00E83DF7" w:rsidRPr="002137D2">
        <w:rPr>
          <w:b/>
        </w:rPr>
        <w:t>PROGIMNAZIJOS 20</w:t>
      </w:r>
      <w:r w:rsidR="002137D2" w:rsidRPr="002137D2">
        <w:rPr>
          <w:b/>
        </w:rPr>
        <w:t>23</w:t>
      </w:r>
      <w:r w:rsidR="00AF4496" w:rsidRPr="002137D2">
        <w:rPr>
          <w:b/>
        </w:rPr>
        <w:t xml:space="preserve"> METŲ VEIKLOS PLANO ANALIZĖ</w:t>
      </w:r>
    </w:p>
    <w:p w14:paraId="45CCF048" w14:textId="3A717662" w:rsidR="00D06FC2" w:rsidRPr="003216F6" w:rsidRDefault="00312D94" w:rsidP="005E3E2F">
      <w:pPr>
        <w:ind w:firstLine="1276"/>
        <w:jc w:val="both"/>
        <w:rPr>
          <w:b/>
        </w:rPr>
      </w:pPr>
      <w:r w:rsidRPr="003216F6">
        <w:rPr>
          <w:b/>
        </w:rPr>
        <w:t>VI</w:t>
      </w:r>
      <w:r w:rsidR="001A14DE" w:rsidRPr="003216F6">
        <w:rPr>
          <w:b/>
        </w:rPr>
        <w:t xml:space="preserve"> SKYRIUS </w:t>
      </w:r>
      <w:r w:rsidR="00AF4496" w:rsidRPr="003216F6">
        <w:rPr>
          <w:b/>
        </w:rPr>
        <w:t>PROG</w:t>
      </w:r>
      <w:r w:rsidR="00E83DF7" w:rsidRPr="003216F6">
        <w:rPr>
          <w:b/>
        </w:rPr>
        <w:t>IMNAZIJOS VEIKLOS STRATEGIJA 202</w:t>
      </w:r>
      <w:r w:rsidR="009255DC" w:rsidRPr="003216F6">
        <w:rPr>
          <w:b/>
        </w:rPr>
        <w:t>4</w:t>
      </w:r>
      <w:r w:rsidR="00AF4496" w:rsidRPr="003216F6">
        <w:rPr>
          <w:b/>
        </w:rPr>
        <w:t xml:space="preserve"> M</w:t>
      </w:r>
      <w:r w:rsidR="00C152E3" w:rsidRPr="003216F6">
        <w:rPr>
          <w:b/>
        </w:rPr>
        <w:t>.</w:t>
      </w:r>
    </w:p>
    <w:p w14:paraId="622AC77B" w14:textId="2B1D489A" w:rsidR="00D06FC2" w:rsidRDefault="00D06FC2" w:rsidP="005E3E2F">
      <w:pPr>
        <w:ind w:firstLine="1276"/>
        <w:jc w:val="both"/>
        <w:rPr>
          <w:b/>
        </w:rPr>
      </w:pPr>
    </w:p>
    <w:p w14:paraId="1D7709CC" w14:textId="77777777" w:rsidR="00314803" w:rsidRPr="00BD2E4A" w:rsidRDefault="00314803" w:rsidP="005E3E2F">
      <w:pPr>
        <w:ind w:firstLine="1276"/>
        <w:jc w:val="both"/>
        <w:rPr>
          <w:b/>
        </w:rPr>
      </w:pPr>
    </w:p>
    <w:p w14:paraId="48CE446A" w14:textId="77777777" w:rsidR="00FF139C" w:rsidRPr="009962D1" w:rsidRDefault="00FF139C" w:rsidP="00B03BF7">
      <w:pPr>
        <w:jc w:val="center"/>
        <w:rPr>
          <w:b/>
          <w:lang w:eastAsia="en-US"/>
        </w:rPr>
      </w:pPr>
      <w:r w:rsidRPr="009962D1">
        <w:rPr>
          <w:b/>
          <w:lang w:eastAsia="en-US"/>
        </w:rPr>
        <w:t>I SKYRIUS</w:t>
      </w:r>
    </w:p>
    <w:p w14:paraId="2C236004" w14:textId="2A54D631" w:rsidR="00FF139C" w:rsidRPr="00053179" w:rsidRDefault="00FF139C" w:rsidP="00B03BF7">
      <w:pPr>
        <w:jc w:val="center"/>
        <w:rPr>
          <w:b/>
          <w:lang w:eastAsia="en-US"/>
        </w:rPr>
      </w:pPr>
      <w:r w:rsidRPr="009962D1">
        <w:rPr>
          <w:b/>
          <w:lang w:eastAsia="en-US"/>
        </w:rPr>
        <w:t>METINIO VEIKLOS PLANO RENGIMO PAGRINDAS</w:t>
      </w:r>
    </w:p>
    <w:p w14:paraId="64273432" w14:textId="77777777" w:rsidR="00FF139C" w:rsidRDefault="00FF139C" w:rsidP="00C0660F">
      <w:pPr>
        <w:ind w:firstLine="851"/>
        <w:jc w:val="both"/>
        <w:rPr>
          <w:lang w:eastAsia="en-US"/>
        </w:rPr>
      </w:pPr>
    </w:p>
    <w:p w14:paraId="7AF764CC" w14:textId="6864694A" w:rsidR="00053179" w:rsidRPr="00855CB9" w:rsidRDefault="00FF139C" w:rsidP="00300A53">
      <w:pPr>
        <w:ind w:firstLine="1276"/>
        <w:jc w:val="both"/>
        <w:rPr>
          <w:highlight w:val="yellow"/>
          <w:lang w:eastAsia="en-US"/>
        </w:rPr>
      </w:pPr>
      <w:r w:rsidRPr="00D06858">
        <w:rPr>
          <w:lang w:eastAsia="en-US"/>
        </w:rPr>
        <w:t xml:space="preserve">Metinis veiklos </w:t>
      </w:r>
      <w:r w:rsidR="00CC043F" w:rsidRPr="00D06858">
        <w:rPr>
          <w:lang w:eastAsia="en-US"/>
        </w:rPr>
        <w:t>planas rengimas atsižvelgiant į</w:t>
      </w:r>
      <w:r w:rsidRPr="00D06858">
        <w:rPr>
          <w:lang w:eastAsia="en-US"/>
        </w:rPr>
        <w:t xml:space="preserve"> Skuodo rajono savivaldybės 2024–2026 m. strateginį veiklos planą, patvirtintą Skuodo rajono savivaldybės 2023-12-21 sprendimu Nr. T9-227 bei Skuodo rajono savivaldybės 2024 m. biudžetą, </w:t>
      </w:r>
      <w:r w:rsidRPr="00300A53">
        <w:rPr>
          <w:lang w:eastAsia="en-US"/>
        </w:rPr>
        <w:t>patvirtintą 2024</w:t>
      </w:r>
      <w:r w:rsidRPr="00D664EC">
        <w:rPr>
          <w:lang w:eastAsia="en-US"/>
        </w:rPr>
        <w:t>-</w:t>
      </w:r>
      <w:r w:rsidR="0053354F">
        <w:rPr>
          <w:lang w:eastAsia="en-US"/>
        </w:rPr>
        <w:t>02-15</w:t>
      </w:r>
      <w:r w:rsidRPr="00D664EC">
        <w:rPr>
          <w:lang w:eastAsia="en-US"/>
        </w:rPr>
        <w:t xml:space="preserve">. </w:t>
      </w:r>
    </w:p>
    <w:p w14:paraId="0C707678" w14:textId="77777777" w:rsidR="00855CB9" w:rsidRPr="00DF7ABD" w:rsidRDefault="00855CB9" w:rsidP="00300A53">
      <w:pPr>
        <w:ind w:firstLine="1276"/>
        <w:jc w:val="both"/>
        <w:rPr>
          <w:lang w:eastAsia="en-US"/>
        </w:rPr>
      </w:pPr>
      <w:r w:rsidRPr="00DF7ABD">
        <w:rPr>
          <w:lang w:eastAsia="en-US"/>
        </w:rPr>
        <w:t xml:space="preserve">Skuodo </w:t>
      </w:r>
      <w:r w:rsidR="00FF139C" w:rsidRPr="00DF7ABD">
        <w:rPr>
          <w:lang w:eastAsia="en-US"/>
        </w:rPr>
        <w:t>Bartuvos progimnazijos 2024 m. veiklos plane detalizuojamas Skuodo rajono savivaldybės 2024–2026 m. strategin</w:t>
      </w:r>
      <w:r w:rsidRPr="00DF7ABD">
        <w:rPr>
          <w:lang w:eastAsia="en-US"/>
        </w:rPr>
        <w:t>io veiklos plano:</w:t>
      </w:r>
    </w:p>
    <w:p w14:paraId="24B4D569" w14:textId="2E10E649" w:rsidR="00855CB9" w:rsidRPr="00DF7ABD" w:rsidRDefault="00FF139C" w:rsidP="00300A53">
      <w:pPr>
        <w:ind w:firstLine="1276"/>
        <w:jc w:val="both"/>
        <w:rPr>
          <w:lang w:eastAsia="en-US"/>
        </w:rPr>
      </w:pPr>
      <w:r w:rsidRPr="00DF7ABD">
        <w:rPr>
          <w:lang w:eastAsia="en-US"/>
        </w:rPr>
        <w:t xml:space="preserve">1 programos „Ugdymo kokybės ir mokymosi </w:t>
      </w:r>
      <w:r w:rsidR="00855CB9" w:rsidRPr="00DF7ABD">
        <w:rPr>
          <w:lang w:eastAsia="en-US"/>
        </w:rPr>
        <w:t>aplinkos užtikrinimo programa“;</w:t>
      </w:r>
    </w:p>
    <w:p w14:paraId="5D7D5BA0" w14:textId="1BD969D6" w:rsidR="00855CB9" w:rsidRPr="00387E25" w:rsidRDefault="00FF139C" w:rsidP="00300A53">
      <w:pPr>
        <w:ind w:firstLine="1276"/>
        <w:jc w:val="both"/>
        <w:rPr>
          <w:lang w:eastAsia="en-US"/>
        </w:rPr>
      </w:pPr>
      <w:r w:rsidRPr="00387E25">
        <w:rPr>
          <w:lang w:eastAsia="en-US"/>
        </w:rPr>
        <w:t>1.1. tikslo „Užtikrinti kokybišką ugdymo programų v</w:t>
      </w:r>
      <w:r w:rsidR="00855CB9" w:rsidRPr="00387E25">
        <w:rPr>
          <w:lang w:eastAsia="en-US"/>
        </w:rPr>
        <w:t>ykdymą ir prieinamumą“;</w:t>
      </w:r>
    </w:p>
    <w:p w14:paraId="613B294D" w14:textId="4DB6EC13" w:rsidR="00855CB9" w:rsidRPr="00387E25" w:rsidRDefault="00FF139C" w:rsidP="00300A53">
      <w:pPr>
        <w:ind w:firstLine="1276"/>
        <w:jc w:val="both"/>
        <w:rPr>
          <w:lang w:eastAsia="en-US"/>
        </w:rPr>
      </w:pPr>
      <w:r w:rsidRPr="00387E25">
        <w:rPr>
          <w:lang w:eastAsia="en-US"/>
        </w:rPr>
        <w:t>1.1.1. uždavinio „Sudaryti sąlygas ugdyti vaikus ikimokyklinio ugdymo įstaigose, bendrojo ugdymo pas</w:t>
      </w:r>
      <w:r w:rsidR="00855CB9" w:rsidRPr="00387E25">
        <w:rPr>
          <w:lang w:eastAsia="en-US"/>
        </w:rPr>
        <w:t xml:space="preserve">laugas teikiančiose įstaigose“; </w:t>
      </w:r>
    </w:p>
    <w:p w14:paraId="71251F72" w14:textId="77777777" w:rsidR="00855CB9" w:rsidRPr="00387E25" w:rsidRDefault="00FF139C" w:rsidP="00300A53">
      <w:pPr>
        <w:ind w:firstLine="1276"/>
        <w:jc w:val="both"/>
        <w:rPr>
          <w:lang w:eastAsia="en-US"/>
        </w:rPr>
      </w:pPr>
      <w:r w:rsidRPr="00387E25">
        <w:rPr>
          <w:lang w:eastAsia="en-US"/>
        </w:rPr>
        <w:t>1.1.1.2. priemonės „Ugdymo proceso organizavimas ir vykdymas pagrindinėse mokyklose ir progimnazijos</w:t>
      </w:r>
      <w:r w:rsidR="00855CB9" w:rsidRPr="00387E25">
        <w:rPr>
          <w:lang w:eastAsia="en-US"/>
        </w:rPr>
        <w:t xml:space="preserve">e“ įgyvendinimas. </w:t>
      </w:r>
    </w:p>
    <w:p w14:paraId="5A664AA1" w14:textId="77777777" w:rsidR="00855CB9" w:rsidRPr="00387E25" w:rsidRDefault="00FF139C" w:rsidP="00300A53">
      <w:pPr>
        <w:ind w:firstLine="1276"/>
        <w:jc w:val="both"/>
        <w:rPr>
          <w:lang w:eastAsia="en-US"/>
        </w:rPr>
      </w:pPr>
      <w:r w:rsidRPr="00387E25">
        <w:rPr>
          <w:lang w:eastAsia="en-US"/>
        </w:rPr>
        <w:t>2024 m. bus siekiama šių Skuodo rajono savivaldybės 2024–2026 m. strateginiame veik</w:t>
      </w:r>
      <w:r w:rsidR="00855CB9" w:rsidRPr="00387E25">
        <w:rPr>
          <w:lang w:eastAsia="en-US"/>
        </w:rPr>
        <w:t xml:space="preserve">los plane numatytų prioritetų: </w:t>
      </w:r>
    </w:p>
    <w:p w14:paraId="093CCC01" w14:textId="482C9275" w:rsidR="00855CB9" w:rsidRPr="00387E25" w:rsidRDefault="00855CB9" w:rsidP="00300A53">
      <w:pPr>
        <w:ind w:firstLine="1276"/>
        <w:jc w:val="both"/>
        <w:rPr>
          <w:lang w:eastAsia="en-US"/>
        </w:rPr>
      </w:pPr>
      <w:r w:rsidRPr="00387E25">
        <w:rPr>
          <w:lang w:eastAsia="en-US"/>
        </w:rPr>
        <w:t xml:space="preserve">1. </w:t>
      </w:r>
      <w:r w:rsidR="00FF139C" w:rsidRPr="00387E25">
        <w:rPr>
          <w:lang w:eastAsia="en-US"/>
        </w:rPr>
        <w:t>Aplinką t</w:t>
      </w:r>
      <w:r w:rsidRPr="00387E25">
        <w:rPr>
          <w:lang w:eastAsia="en-US"/>
        </w:rPr>
        <w:t xml:space="preserve">ausojančių priemonių diegimas. </w:t>
      </w:r>
    </w:p>
    <w:p w14:paraId="0CEF0F01" w14:textId="254C7863" w:rsidR="00FF139C" w:rsidRDefault="00855CB9" w:rsidP="00300A53">
      <w:pPr>
        <w:ind w:firstLine="1276"/>
        <w:jc w:val="both"/>
        <w:rPr>
          <w:lang w:eastAsia="en-US"/>
        </w:rPr>
      </w:pPr>
      <w:r w:rsidRPr="00387E25">
        <w:rPr>
          <w:lang w:eastAsia="en-US"/>
        </w:rPr>
        <w:t xml:space="preserve">2. </w:t>
      </w:r>
      <w:r w:rsidR="00FF139C" w:rsidRPr="00387E25">
        <w:rPr>
          <w:lang w:eastAsia="en-US"/>
        </w:rPr>
        <w:t>Papildomų finansavimo šaltinių pritraukimas veiklos ir infrastruktūros projektų finansavimui.</w:t>
      </w:r>
      <w:r w:rsidR="00FF139C">
        <w:rPr>
          <w:lang w:eastAsia="en-US"/>
        </w:rPr>
        <w:t xml:space="preserve"> </w:t>
      </w:r>
    </w:p>
    <w:p w14:paraId="01B34257" w14:textId="3DF577B0" w:rsidR="00855CB9" w:rsidRDefault="00855CB9" w:rsidP="00C0660F">
      <w:pPr>
        <w:ind w:firstLine="851"/>
        <w:jc w:val="both"/>
        <w:rPr>
          <w:lang w:eastAsia="en-US"/>
        </w:rPr>
      </w:pPr>
    </w:p>
    <w:p w14:paraId="0CFD5F33" w14:textId="76DF597C" w:rsidR="00DA76CA" w:rsidRDefault="00DA76CA" w:rsidP="00C0660F">
      <w:pPr>
        <w:ind w:firstLine="851"/>
        <w:jc w:val="both"/>
        <w:rPr>
          <w:lang w:eastAsia="en-US"/>
        </w:rPr>
      </w:pPr>
    </w:p>
    <w:p w14:paraId="3FE6C61B" w14:textId="77777777" w:rsidR="00C0660F" w:rsidRPr="00C355CA" w:rsidRDefault="00C0660F" w:rsidP="00C0660F">
      <w:pPr>
        <w:ind w:firstLine="851"/>
        <w:rPr>
          <w:b/>
          <w:bCs/>
          <w:highlight w:val="yellow"/>
        </w:rPr>
        <w:sectPr w:rsidR="00C0660F" w:rsidRPr="00C355CA" w:rsidSect="00C0660F">
          <w:pgSz w:w="11906" w:h="16838"/>
          <w:pgMar w:top="992" w:right="709" w:bottom="536" w:left="1418" w:header="567" w:footer="567" w:gutter="0"/>
          <w:cols w:space="1296"/>
          <w:docGrid w:linePitch="360"/>
        </w:sectPr>
      </w:pPr>
    </w:p>
    <w:p w14:paraId="4A1F5C0D" w14:textId="77777777" w:rsidR="00FF139C" w:rsidRPr="009962D1" w:rsidRDefault="00FF139C" w:rsidP="00855CB9">
      <w:pPr>
        <w:jc w:val="center"/>
        <w:rPr>
          <w:b/>
          <w:lang w:eastAsia="en-US"/>
        </w:rPr>
      </w:pPr>
      <w:r w:rsidRPr="009962D1">
        <w:rPr>
          <w:b/>
          <w:lang w:eastAsia="en-US"/>
        </w:rPr>
        <w:lastRenderedPageBreak/>
        <w:t>II SKYRIUS</w:t>
      </w:r>
    </w:p>
    <w:p w14:paraId="301B2B87" w14:textId="4FEAFDAA" w:rsidR="00FF139C" w:rsidRPr="00855CB9" w:rsidRDefault="00FF139C" w:rsidP="00855CB9">
      <w:pPr>
        <w:jc w:val="center"/>
        <w:rPr>
          <w:b/>
          <w:lang w:eastAsia="en-US"/>
        </w:rPr>
      </w:pPr>
      <w:r w:rsidRPr="009962D1">
        <w:rPr>
          <w:b/>
          <w:lang w:eastAsia="en-US"/>
        </w:rPr>
        <w:t>PLANUOJAMOS VEIKLOS</w:t>
      </w:r>
    </w:p>
    <w:p w14:paraId="11BF079F" w14:textId="77777777" w:rsidR="00DA76CA" w:rsidRPr="00DA76CA" w:rsidRDefault="00DA76CA" w:rsidP="000F4AFC">
      <w:pPr>
        <w:jc w:val="center"/>
        <w:rPr>
          <w:lang w:eastAsia="en-US"/>
        </w:rPr>
      </w:pPr>
    </w:p>
    <w:p w14:paraId="15A0BFE6" w14:textId="64B90E2F" w:rsidR="003F3987" w:rsidRDefault="003F3987" w:rsidP="000F4AFC">
      <w:pPr>
        <w:jc w:val="center"/>
        <w:rPr>
          <w:bCs/>
          <w:iCs/>
          <w:lang w:eastAsia="en-US"/>
        </w:rPr>
      </w:pPr>
      <w:r w:rsidRPr="00DA76CA">
        <w:rPr>
          <w:bCs/>
          <w:iCs/>
          <w:lang w:eastAsia="en-US"/>
        </w:rPr>
        <w:t>1 lentelė. Planuojamos 2024 m. veiklos ir vertinimo kriterijai bei jų reikšmės</w:t>
      </w:r>
    </w:p>
    <w:p w14:paraId="2A620481" w14:textId="2BC5D033" w:rsidR="00484229" w:rsidRDefault="00484229" w:rsidP="000F4AFC">
      <w:pPr>
        <w:jc w:val="center"/>
        <w:rPr>
          <w:bCs/>
          <w:iCs/>
          <w:lang w:eastAsia="en-US"/>
        </w:rPr>
      </w:pPr>
    </w:p>
    <w:p w14:paraId="0793BA81" w14:textId="763BE3E9" w:rsidR="00BC2785" w:rsidRPr="00862B4D" w:rsidRDefault="00BC2785" w:rsidP="00BC2785">
      <w:pPr>
        <w:ind w:firstLine="1276"/>
        <w:rPr>
          <w:b/>
        </w:rPr>
      </w:pPr>
      <w:r w:rsidRPr="00BC2785">
        <w:rPr>
          <w:b/>
        </w:rPr>
        <w:t>2024 metų veiklos prioritetas</w:t>
      </w:r>
      <w:r w:rsidRPr="00BC2785">
        <w:t xml:space="preserve"> – </w:t>
      </w:r>
      <w:r w:rsidRPr="00BC2785">
        <w:rPr>
          <w:b/>
        </w:rPr>
        <w:t>Aktyvaus ir inovatyvaus kompetencijomis grįsto ugdymo įgyvendinimas.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981"/>
        <w:gridCol w:w="2272"/>
        <w:gridCol w:w="1417"/>
        <w:gridCol w:w="4962"/>
      </w:tblGrid>
      <w:tr w:rsidR="00BC2785" w:rsidRPr="00BC2785" w14:paraId="78C86008" w14:textId="77777777" w:rsidTr="003714C5">
        <w:trPr>
          <w:trHeight w:val="450"/>
        </w:trPr>
        <w:tc>
          <w:tcPr>
            <w:tcW w:w="4644" w:type="dxa"/>
            <w:vAlign w:val="center"/>
          </w:tcPr>
          <w:p w14:paraId="49668EA6" w14:textId="77777777" w:rsidR="00BC2785" w:rsidRPr="00BC2785" w:rsidRDefault="00BC2785" w:rsidP="00BC2785">
            <w:pPr>
              <w:jc w:val="center"/>
              <w:rPr>
                <w:b/>
                <w:sz w:val="20"/>
                <w:szCs w:val="20"/>
              </w:rPr>
            </w:pPr>
            <w:r w:rsidRPr="00BC2785">
              <w:rPr>
                <w:b/>
                <w:sz w:val="20"/>
                <w:szCs w:val="20"/>
              </w:rPr>
              <w:t>PRIEMONĖS</w:t>
            </w:r>
          </w:p>
        </w:tc>
        <w:tc>
          <w:tcPr>
            <w:tcW w:w="1981" w:type="dxa"/>
            <w:vAlign w:val="center"/>
          </w:tcPr>
          <w:p w14:paraId="7E7B6173" w14:textId="77777777" w:rsidR="00BC2785" w:rsidRPr="00BC2785" w:rsidRDefault="00BC2785" w:rsidP="00BC2785">
            <w:pPr>
              <w:jc w:val="center"/>
              <w:rPr>
                <w:b/>
                <w:sz w:val="20"/>
                <w:szCs w:val="20"/>
              </w:rPr>
            </w:pPr>
            <w:r w:rsidRPr="00BC2785">
              <w:rPr>
                <w:b/>
                <w:sz w:val="20"/>
                <w:szCs w:val="20"/>
              </w:rPr>
              <w:t>ATSAKINGI VYKDYTOJAI</w:t>
            </w:r>
          </w:p>
        </w:tc>
        <w:tc>
          <w:tcPr>
            <w:tcW w:w="2272" w:type="dxa"/>
            <w:vAlign w:val="center"/>
          </w:tcPr>
          <w:p w14:paraId="5E566F3D" w14:textId="77777777" w:rsidR="00BC2785" w:rsidRPr="00BC2785" w:rsidRDefault="00BC2785" w:rsidP="00BC2785">
            <w:pPr>
              <w:jc w:val="center"/>
              <w:rPr>
                <w:b/>
                <w:sz w:val="20"/>
                <w:szCs w:val="20"/>
              </w:rPr>
            </w:pPr>
            <w:r w:rsidRPr="00BC2785">
              <w:rPr>
                <w:b/>
                <w:sz w:val="20"/>
                <w:szCs w:val="20"/>
              </w:rPr>
              <w:t>TVIRTINIMAS, DOKUMENTAI</w:t>
            </w:r>
          </w:p>
        </w:tc>
        <w:tc>
          <w:tcPr>
            <w:tcW w:w="1417" w:type="dxa"/>
            <w:vAlign w:val="center"/>
          </w:tcPr>
          <w:p w14:paraId="34F657BE" w14:textId="77777777" w:rsidR="00BC2785" w:rsidRPr="00BC2785" w:rsidRDefault="00BC2785" w:rsidP="00BC2785">
            <w:pPr>
              <w:jc w:val="center"/>
              <w:rPr>
                <w:b/>
                <w:sz w:val="20"/>
                <w:szCs w:val="20"/>
              </w:rPr>
            </w:pPr>
            <w:r w:rsidRPr="00BC2785">
              <w:rPr>
                <w:b/>
                <w:sz w:val="20"/>
                <w:szCs w:val="20"/>
              </w:rPr>
              <w:t>DATA</w:t>
            </w:r>
          </w:p>
        </w:tc>
        <w:tc>
          <w:tcPr>
            <w:tcW w:w="4962" w:type="dxa"/>
            <w:vAlign w:val="center"/>
          </w:tcPr>
          <w:p w14:paraId="7A65AE69" w14:textId="77777777" w:rsidR="00B87623" w:rsidRDefault="00BC2785" w:rsidP="00BC2785">
            <w:pPr>
              <w:jc w:val="center"/>
              <w:rPr>
                <w:b/>
                <w:sz w:val="20"/>
                <w:szCs w:val="20"/>
              </w:rPr>
            </w:pPr>
            <w:r w:rsidRPr="00BC2785">
              <w:rPr>
                <w:b/>
                <w:sz w:val="20"/>
                <w:szCs w:val="20"/>
              </w:rPr>
              <w:t xml:space="preserve">LAUKIAMAS REZULTATAS, </w:t>
            </w:r>
          </w:p>
          <w:p w14:paraId="6990F308" w14:textId="6AA5EC43" w:rsidR="00BC2785" w:rsidRPr="00BC2785" w:rsidRDefault="00BC2785" w:rsidP="00BC2785">
            <w:pPr>
              <w:jc w:val="center"/>
              <w:rPr>
                <w:b/>
                <w:sz w:val="20"/>
                <w:szCs w:val="20"/>
              </w:rPr>
            </w:pPr>
            <w:r w:rsidRPr="00BC2785">
              <w:rPr>
                <w:b/>
                <w:sz w:val="20"/>
                <w:szCs w:val="20"/>
              </w:rPr>
              <w:t>ĮVERTINIMO KRITERIJUS</w:t>
            </w:r>
          </w:p>
        </w:tc>
      </w:tr>
      <w:tr w:rsidR="00BC2785" w:rsidRPr="00BC2785" w14:paraId="6C8F270E" w14:textId="77777777" w:rsidTr="00AA4F20">
        <w:trPr>
          <w:trHeight w:val="288"/>
        </w:trPr>
        <w:tc>
          <w:tcPr>
            <w:tcW w:w="15276" w:type="dxa"/>
            <w:gridSpan w:val="5"/>
          </w:tcPr>
          <w:p w14:paraId="3A1902DA" w14:textId="77777777" w:rsidR="00BC2785" w:rsidRPr="00BC2785" w:rsidRDefault="00BC2785" w:rsidP="00BC2785">
            <w:pPr>
              <w:jc w:val="both"/>
              <w:rPr>
                <w:b/>
                <w:i/>
              </w:rPr>
            </w:pPr>
            <w:r w:rsidRPr="00BC2785">
              <w:rPr>
                <w:b/>
                <w:bCs/>
              </w:rPr>
              <w:t xml:space="preserve">1 tikslas. </w:t>
            </w:r>
            <w:r w:rsidRPr="00BC2785">
              <w:rPr>
                <w:b/>
                <w:i/>
              </w:rPr>
              <w:t xml:space="preserve">Užtikrinti kokybišką ugdymo programų vykdymą. </w:t>
            </w:r>
          </w:p>
        </w:tc>
      </w:tr>
      <w:tr w:rsidR="00BC2785" w:rsidRPr="00BC2785" w14:paraId="30895314" w14:textId="77777777" w:rsidTr="00AA4F20">
        <w:trPr>
          <w:trHeight w:val="60"/>
        </w:trPr>
        <w:tc>
          <w:tcPr>
            <w:tcW w:w="15276" w:type="dxa"/>
            <w:gridSpan w:val="5"/>
          </w:tcPr>
          <w:p w14:paraId="4ADA3753" w14:textId="77777777" w:rsidR="00BC2785" w:rsidRPr="00BC2785" w:rsidRDefault="00BC2785" w:rsidP="00BC2785">
            <w:pPr>
              <w:numPr>
                <w:ilvl w:val="1"/>
                <w:numId w:val="22"/>
              </w:numPr>
              <w:tabs>
                <w:tab w:val="left" w:pos="380"/>
              </w:tabs>
              <w:contextualSpacing/>
              <w:jc w:val="both"/>
              <w:rPr>
                <w:b/>
                <w:lang w:eastAsia="en-US"/>
              </w:rPr>
            </w:pPr>
            <w:r w:rsidRPr="00BC2785">
              <w:rPr>
                <w:b/>
                <w:lang w:eastAsia="en-US"/>
              </w:rPr>
              <w:t xml:space="preserve"> uždavinys.</w:t>
            </w:r>
            <w:r w:rsidRPr="00BC2785">
              <w:rPr>
                <w:b/>
                <w:i/>
                <w:lang w:eastAsia="en-US"/>
              </w:rPr>
              <w:t xml:space="preserve"> Stiprinti mokytojų kolegialųjį ryšį ugdant mokinių kompetencijas.</w:t>
            </w:r>
          </w:p>
        </w:tc>
      </w:tr>
      <w:tr w:rsidR="00BC2785" w:rsidRPr="00BC2785" w14:paraId="147C4217" w14:textId="77777777" w:rsidTr="003714C5">
        <w:trPr>
          <w:trHeight w:val="254"/>
        </w:trPr>
        <w:tc>
          <w:tcPr>
            <w:tcW w:w="4644" w:type="dxa"/>
          </w:tcPr>
          <w:p w14:paraId="1F44FDA2" w14:textId="77777777" w:rsidR="00BC2785" w:rsidRPr="00BC2785" w:rsidRDefault="00BC2785" w:rsidP="00BC2785">
            <w:r w:rsidRPr="00BC2785">
              <w:t xml:space="preserve">1.1.1. Kolegialus mokymas(-is) – pamokos, refleksija, sklaida. </w:t>
            </w:r>
          </w:p>
        </w:tc>
        <w:tc>
          <w:tcPr>
            <w:tcW w:w="1981" w:type="dxa"/>
          </w:tcPr>
          <w:p w14:paraId="34C301C0" w14:textId="77777777" w:rsidR="00BC2785" w:rsidRPr="00BC2785" w:rsidRDefault="00BC2785" w:rsidP="00BC2785">
            <w:r w:rsidRPr="00BC2785">
              <w:t>Dalykų mokytojai</w:t>
            </w:r>
          </w:p>
        </w:tc>
        <w:tc>
          <w:tcPr>
            <w:tcW w:w="2272" w:type="dxa"/>
          </w:tcPr>
          <w:p w14:paraId="3826EAAF" w14:textId="77777777" w:rsidR="00BC2785" w:rsidRPr="00BC2785" w:rsidRDefault="00BC2785" w:rsidP="00BC2785">
            <w:r w:rsidRPr="00BC2785">
              <w:t>Metodinės grupės protokolai</w:t>
            </w:r>
          </w:p>
        </w:tc>
        <w:tc>
          <w:tcPr>
            <w:tcW w:w="1417" w:type="dxa"/>
          </w:tcPr>
          <w:p w14:paraId="4805FD70" w14:textId="77777777" w:rsidR="00BC2785" w:rsidRPr="00BC2785" w:rsidRDefault="00BC2785" w:rsidP="00BC2785">
            <w:r w:rsidRPr="00BC2785">
              <w:t>Per metus (ne rečiau kaip 2 kartus)</w:t>
            </w:r>
          </w:p>
        </w:tc>
        <w:tc>
          <w:tcPr>
            <w:tcW w:w="4962" w:type="dxa"/>
          </w:tcPr>
          <w:p w14:paraId="28D87E91" w14:textId="77777777" w:rsidR="00BC2785" w:rsidRPr="00BC2785" w:rsidRDefault="00BC2785" w:rsidP="00BC2785">
            <w:pPr>
              <w:rPr>
                <w:shd w:val="clear" w:color="auto" w:fill="FFFFFF"/>
              </w:rPr>
            </w:pPr>
            <w:r w:rsidRPr="00BC2785">
              <w:rPr>
                <w:shd w:val="clear" w:color="auto" w:fill="FFFFFF"/>
              </w:rPr>
              <w:t>80 procentų mokytojų pritaikys sukauptą patirtį ugdymo procese,100 procentų mokytojų keičiasi aktualia informacija, yra susipažinę su UTA programomis.</w:t>
            </w:r>
          </w:p>
        </w:tc>
      </w:tr>
      <w:tr w:rsidR="00BC2785" w:rsidRPr="00BC2785" w14:paraId="32FC7CBA" w14:textId="77777777" w:rsidTr="003714C5">
        <w:trPr>
          <w:trHeight w:val="234"/>
        </w:trPr>
        <w:tc>
          <w:tcPr>
            <w:tcW w:w="4644" w:type="dxa"/>
          </w:tcPr>
          <w:p w14:paraId="7E0035C8" w14:textId="77777777" w:rsidR="00BC2785" w:rsidRPr="00BC2785" w:rsidRDefault="00BC2785" w:rsidP="00BC2785">
            <w:r w:rsidRPr="00BC2785">
              <w:t>1.1.2. Mokytojų tarybos posėdis „2023-2024 m. m. 2 trimestro rezultatų analizė“. Teikiama 2023 metų progimnazijos direktoriaus finansinė ataskaita“.</w:t>
            </w:r>
          </w:p>
        </w:tc>
        <w:tc>
          <w:tcPr>
            <w:tcW w:w="1981" w:type="dxa"/>
          </w:tcPr>
          <w:p w14:paraId="691C3A28" w14:textId="77777777" w:rsidR="00BC2785" w:rsidRPr="00BC2785" w:rsidRDefault="00BC2785" w:rsidP="00BC2785">
            <w:r w:rsidRPr="00BC2785">
              <w:t>Administracija</w:t>
            </w:r>
          </w:p>
        </w:tc>
        <w:tc>
          <w:tcPr>
            <w:tcW w:w="2272" w:type="dxa"/>
          </w:tcPr>
          <w:p w14:paraId="7AEFFE26" w14:textId="77777777" w:rsidR="00BC2785" w:rsidRPr="00BC2785" w:rsidRDefault="00BC2785" w:rsidP="00BC2785">
            <w:r w:rsidRPr="00BC2785">
              <w:t>Posėdžio protokolas, pranešimų medžiaga</w:t>
            </w:r>
          </w:p>
        </w:tc>
        <w:tc>
          <w:tcPr>
            <w:tcW w:w="1417" w:type="dxa"/>
          </w:tcPr>
          <w:p w14:paraId="03735797" w14:textId="77777777" w:rsidR="00423B93" w:rsidRDefault="00BC2785" w:rsidP="00BC2785">
            <w:r w:rsidRPr="00BC2785">
              <w:t xml:space="preserve">Kovo </w:t>
            </w:r>
          </w:p>
          <w:p w14:paraId="63F5EE0A" w14:textId="1B4D66F4" w:rsidR="00BC2785" w:rsidRPr="00BC2785" w:rsidRDefault="00BC2785" w:rsidP="00BC2785">
            <w:r w:rsidRPr="00BC2785">
              <w:t>mėnuo</w:t>
            </w:r>
          </w:p>
        </w:tc>
        <w:tc>
          <w:tcPr>
            <w:tcW w:w="4962" w:type="dxa"/>
          </w:tcPr>
          <w:p w14:paraId="6CB9E7BF" w14:textId="77777777" w:rsidR="00BC2785" w:rsidRPr="00BC2785" w:rsidRDefault="00BC2785" w:rsidP="00BC2785">
            <w:pPr>
              <w:rPr>
                <w:shd w:val="clear" w:color="auto" w:fill="FFFFFF"/>
              </w:rPr>
            </w:pPr>
            <w:r w:rsidRPr="00BC2785">
              <w:t>Pristatoma kokybinė ir kiekybinė 2023-2024 m. m. 2 trimestro analizė, priimami konkretūs nutarimai darbui gerinti, numatoma grįžtamoji kontrolė. Išklausoma direktoriaus pateikiama 2023 m. progimnazijos finansinė ataskaita.</w:t>
            </w:r>
          </w:p>
        </w:tc>
      </w:tr>
      <w:tr w:rsidR="00BC2785" w:rsidRPr="00BC2785" w14:paraId="389E541F" w14:textId="77777777" w:rsidTr="003714C5">
        <w:trPr>
          <w:trHeight w:val="251"/>
        </w:trPr>
        <w:tc>
          <w:tcPr>
            <w:tcW w:w="4644" w:type="dxa"/>
          </w:tcPr>
          <w:p w14:paraId="1B49CC9B" w14:textId="77777777" w:rsidR="00BC2785" w:rsidRPr="00BC2785" w:rsidRDefault="00BC2785" w:rsidP="00BC2785">
            <w:r w:rsidRPr="00BC2785">
              <w:t xml:space="preserve">1.1.3. Mokytojų tarybos posėdis „Dėl 1-4 klasių mokslo metų baigimo rezultatų, mokinių kėlimo į aukštesnę klasę. Dėl ugdymo plano projekto 2024-2025 m. m. pristatymo“. </w:t>
            </w:r>
          </w:p>
        </w:tc>
        <w:tc>
          <w:tcPr>
            <w:tcW w:w="1981" w:type="dxa"/>
          </w:tcPr>
          <w:p w14:paraId="793B1266" w14:textId="77777777" w:rsidR="00BC2785" w:rsidRPr="00BC2785" w:rsidRDefault="00BC2785" w:rsidP="00BC2785">
            <w:r w:rsidRPr="00BC2785">
              <w:t>Administracija</w:t>
            </w:r>
          </w:p>
        </w:tc>
        <w:tc>
          <w:tcPr>
            <w:tcW w:w="2272" w:type="dxa"/>
          </w:tcPr>
          <w:p w14:paraId="6A3DC6D1" w14:textId="77777777" w:rsidR="00BC2785" w:rsidRPr="00BC2785" w:rsidRDefault="00BC2785" w:rsidP="00BC2785">
            <w:r w:rsidRPr="00BC2785">
              <w:t xml:space="preserve">Posėdžio protokolas, pranešimų medžiaga, Ugdymo plano projektas 2024-2025 m. m. </w:t>
            </w:r>
          </w:p>
        </w:tc>
        <w:tc>
          <w:tcPr>
            <w:tcW w:w="1417" w:type="dxa"/>
          </w:tcPr>
          <w:p w14:paraId="5F013231" w14:textId="77777777" w:rsidR="00BC2785" w:rsidRPr="00BC2785" w:rsidRDefault="00BC2785" w:rsidP="00BC2785">
            <w:r w:rsidRPr="00BC2785">
              <w:t>Birželio mėnuo</w:t>
            </w:r>
          </w:p>
        </w:tc>
        <w:tc>
          <w:tcPr>
            <w:tcW w:w="4962" w:type="dxa"/>
          </w:tcPr>
          <w:p w14:paraId="4BEF5BB7" w14:textId="77777777" w:rsidR="00BC2785" w:rsidRPr="00BC2785" w:rsidRDefault="00BC2785" w:rsidP="00BC2785">
            <w:r w:rsidRPr="00BC2785">
              <w:t xml:space="preserve">Išklausoma1-4 klasių vadovų ataskaita, priimami sprendimai dėl kėlimo į aukštesnę klasę ar papildomų darbų skyrimo. Pritariama ugdymo plano projektui. </w:t>
            </w:r>
          </w:p>
        </w:tc>
      </w:tr>
      <w:tr w:rsidR="00BC2785" w:rsidRPr="00BC2785" w14:paraId="52E9FAC8" w14:textId="77777777" w:rsidTr="003714C5">
        <w:trPr>
          <w:trHeight w:val="536"/>
        </w:trPr>
        <w:tc>
          <w:tcPr>
            <w:tcW w:w="4644" w:type="dxa"/>
          </w:tcPr>
          <w:p w14:paraId="2D0DFE88" w14:textId="77777777" w:rsidR="00BC2785" w:rsidRPr="00BC2785" w:rsidRDefault="00BC2785" w:rsidP="00BC2785">
            <w:r w:rsidRPr="00BC2785">
              <w:t xml:space="preserve">1.1.4. Mokytojų tarybos posėdis „Dėl 5-8 klasių mokslo metų baigimo rezultatų, mokinių kėlimo į aukštesnę klasę. Dėl ugdymo plano projekto 2024-2025 m. m. pristatymo“. </w:t>
            </w:r>
          </w:p>
        </w:tc>
        <w:tc>
          <w:tcPr>
            <w:tcW w:w="1981" w:type="dxa"/>
          </w:tcPr>
          <w:p w14:paraId="0CEA7602" w14:textId="77777777" w:rsidR="00BC2785" w:rsidRPr="00BC2785" w:rsidRDefault="00BC2785" w:rsidP="00BC2785">
            <w:r w:rsidRPr="00BC2785">
              <w:t>Administracija</w:t>
            </w:r>
          </w:p>
        </w:tc>
        <w:tc>
          <w:tcPr>
            <w:tcW w:w="2272" w:type="dxa"/>
          </w:tcPr>
          <w:p w14:paraId="19BDF2F6" w14:textId="77777777" w:rsidR="00BC2785" w:rsidRPr="00BC2785" w:rsidRDefault="00BC2785" w:rsidP="00BC2785">
            <w:r w:rsidRPr="00BC2785">
              <w:t xml:space="preserve">Posėdžio protokolas, pranešimų medžiaga, Ugdymo plano projektas 2024-2025 m. m. </w:t>
            </w:r>
          </w:p>
        </w:tc>
        <w:tc>
          <w:tcPr>
            <w:tcW w:w="1417" w:type="dxa"/>
          </w:tcPr>
          <w:p w14:paraId="271E7EBE" w14:textId="77777777" w:rsidR="00BC2785" w:rsidRPr="00BC2785" w:rsidRDefault="00BC2785" w:rsidP="00BC2785">
            <w:r w:rsidRPr="00BC2785">
              <w:t>Birželio mėnuo</w:t>
            </w:r>
          </w:p>
        </w:tc>
        <w:tc>
          <w:tcPr>
            <w:tcW w:w="4962" w:type="dxa"/>
          </w:tcPr>
          <w:p w14:paraId="57F0FB6A" w14:textId="77777777" w:rsidR="00BC2785" w:rsidRPr="00BC2785" w:rsidRDefault="00BC2785" w:rsidP="00BC2785">
            <w:r w:rsidRPr="00BC2785">
              <w:t xml:space="preserve">Išklausoma 5-8 klasių vadovų ataskaita, priimami sprendimai dėl kėlimo į aukštesnę klasę ar papildomų darbų skyrimo. Numatomi darbai, kurie bus atlikti mokytojų metodinių grupių užsiėmimų metu. Pritariama ugdymo plano projektui. </w:t>
            </w:r>
          </w:p>
        </w:tc>
      </w:tr>
      <w:tr w:rsidR="00BC2785" w:rsidRPr="00BC2785" w14:paraId="131F5AF7" w14:textId="77777777" w:rsidTr="003714C5">
        <w:trPr>
          <w:trHeight w:val="502"/>
        </w:trPr>
        <w:tc>
          <w:tcPr>
            <w:tcW w:w="4644" w:type="dxa"/>
          </w:tcPr>
          <w:p w14:paraId="7546AC5C" w14:textId="4AB95D59" w:rsidR="00776F8B" w:rsidRPr="00BC2785" w:rsidRDefault="00BC2785" w:rsidP="00BC2785">
            <w:r w:rsidRPr="00BC2785">
              <w:t>1.1.5. Mokytojų tarybos posėdis „2024-2025 m. m. ugdymo plano pristatymas, OPKUS veiklos vykdymo perspektyvos, mokytojų darbo krūvio aptarimas ir kt.“.</w:t>
            </w:r>
          </w:p>
        </w:tc>
        <w:tc>
          <w:tcPr>
            <w:tcW w:w="1981" w:type="dxa"/>
          </w:tcPr>
          <w:p w14:paraId="334F403B" w14:textId="77777777" w:rsidR="00BC2785" w:rsidRPr="00BC2785" w:rsidRDefault="00BC2785" w:rsidP="00BC2785">
            <w:r w:rsidRPr="00BC2785">
              <w:t>Administracija, mokytojų metodinės grupės</w:t>
            </w:r>
          </w:p>
        </w:tc>
        <w:tc>
          <w:tcPr>
            <w:tcW w:w="2272" w:type="dxa"/>
          </w:tcPr>
          <w:p w14:paraId="025FE630" w14:textId="77777777" w:rsidR="00BC2785" w:rsidRPr="00BC2785" w:rsidRDefault="00BC2785" w:rsidP="00BC2785">
            <w:pPr>
              <w:rPr>
                <w:sz w:val="23"/>
                <w:szCs w:val="23"/>
              </w:rPr>
            </w:pPr>
            <w:r w:rsidRPr="00BC2785">
              <w:rPr>
                <w:sz w:val="23"/>
                <w:szCs w:val="23"/>
              </w:rPr>
              <w:t>Posėdžio protokolas, pranešimų medžiaga, 2024-2025 m. m. ugdymo plano projektas, OPKUS dokumentai</w:t>
            </w:r>
          </w:p>
        </w:tc>
        <w:tc>
          <w:tcPr>
            <w:tcW w:w="1417" w:type="dxa"/>
          </w:tcPr>
          <w:p w14:paraId="340E6F3E" w14:textId="77777777" w:rsidR="00BC2785" w:rsidRPr="00BC2785" w:rsidRDefault="00BC2785" w:rsidP="00BC2785">
            <w:r w:rsidRPr="00BC2785">
              <w:t>Rugpjūčio mėnuo</w:t>
            </w:r>
          </w:p>
        </w:tc>
        <w:tc>
          <w:tcPr>
            <w:tcW w:w="4962" w:type="dxa"/>
          </w:tcPr>
          <w:p w14:paraId="28CE7305" w14:textId="77777777" w:rsidR="00BC2785" w:rsidRPr="00BC2785" w:rsidRDefault="00BC2785" w:rsidP="00BC2785">
            <w:pPr>
              <w:rPr>
                <w:shd w:val="clear" w:color="auto" w:fill="FFFFFF"/>
              </w:rPr>
            </w:pPr>
            <w:r w:rsidRPr="00BC2785">
              <w:t>Pristatomas ugdymo planas 2024-2025 m. m., mokytojų darbo krūvis, OPKUS veiklos aspektai.</w:t>
            </w:r>
          </w:p>
        </w:tc>
      </w:tr>
      <w:tr w:rsidR="00BC2785" w:rsidRPr="00BC2785" w14:paraId="158AECEA" w14:textId="77777777" w:rsidTr="003714C5">
        <w:trPr>
          <w:trHeight w:val="769"/>
        </w:trPr>
        <w:tc>
          <w:tcPr>
            <w:tcW w:w="4644" w:type="dxa"/>
          </w:tcPr>
          <w:p w14:paraId="34F16888" w14:textId="77777777" w:rsidR="00BC2785" w:rsidRPr="00BC2785" w:rsidRDefault="00BC2785" w:rsidP="00BC2785">
            <w:r w:rsidRPr="00BC2785">
              <w:t xml:space="preserve">1.1.6. Mokytojų tarybos posėdis „2024-2025 m. m. 1 trimestro rezultatų analizė“. </w:t>
            </w:r>
          </w:p>
        </w:tc>
        <w:tc>
          <w:tcPr>
            <w:tcW w:w="1981" w:type="dxa"/>
          </w:tcPr>
          <w:p w14:paraId="2C440917" w14:textId="77777777" w:rsidR="00BC2785" w:rsidRPr="00BC2785" w:rsidRDefault="00BC2785" w:rsidP="00BC2785">
            <w:r w:rsidRPr="00BC2785">
              <w:t>Administracija</w:t>
            </w:r>
          </w:p>
        </w:tc>
        <w:tc>
          <w:tcPr>
            <w:tcW w:w="2272" w:type="dxa"/>
          </w:tcPr>
          <w:p w14:paraId="491D8F79" w14:textId="77777777" w:rsidR="00BC2785" w:rsidRPr="00BC2785" w:rsidRDefault="00BC2785" w:rsidP="00BC2785">
            <w:r w:rsidRPr="00BC2785">
              <w:t>Posėdžio protokolas, pranešimų medžiaga</w:t>
            </w:r>
          </w:p>
        </w:tc>
        <w:tc>
          <w:tcPr>
            <w:tcW w:w="1417" w:type="dxa"/>
          </w:tcPr>
          <w:p w14:paraId="0E15DFD0" w14:textId="77777777" w:rsidR="00BC2785" w:rsidRPr="00BC2785" w:rsidRDefault="00BC2785" w:rsidP="00BC2785">
            <w:r w:rsidRPr="00BC2785">
              <w:t>Gruodžio mėnuo</w:t>
            </w:r>
          </w:p>
        </w:tc>
        <w:tc>
          <w:tcPr>
            <w:tcW w:w="4962" w:type="dxa"/>
          </w:tcPr>
          <w:p w14:paraId="7837F3A5" w14:textId="77777777" w:rsidR="00BC2785" w:rsidRPr="003368D9" w:rsidRDefault="00BC2785" w:rsidP="00BC2785">
            <w:pPr>
              <w:rPr>
                <w:sz w:val="23"/>
                <w:szCs w:val="23"/>
              </w:rPr>
            </w:pPr>
            <w:r w:rsidRPr="003368D9">
              <w:rPr>
                <w:sz w:val="23"/>
                <w:szCs w:val="23"/>
              </w:rPr>
              <w:t xml:space="preserve">Pristatoma kokybinė ir kiekybinė 2023-2024 m. m. 1 trimestro analizė, priimami konkretūs nutarimai darbui gerinti, numatoma grįžtamoji kontrolė. </w:t>
            </w:r>
          </w:p>
        </w:tc>
      </w:tr>
      <w:tr w:rsidR="00BC2785" w:rsidRPr="00BC2785" w14:paraId="44168DCE" w14:textId="77777777" w:rsidTr="003714C5">
        <w:trPr>
          <w:trHeight w:val="555"/>
        </w:trPr>
        <w:tc>
          <w:tcPr>
            <w:tcW w:w="4644" w:type="dxa"/>
          </w:tcPr>
          <w:p w14:paraId="0DAF9D1C" w14:textId="77777777" w:rsidR="00BC2785" w:rsidRPr="00BC2785" w:rsidRDefault="00BC2785" w:rsidP="00BC2785">
            <w:pPr>
              <w:rPr>
                <w:i/>
              </w:rPr>
            </w:pPr>
            <w:r w:rsidRPr="00BC2785">
              <w:lastRenderedPageBreak/>
              <w:t>1.1.7. Dalykų mokytojų bendradarbiavimas rengiant ilgalaikius 1-8 klasių atskirų dalykų planus pagal UTA programas.</w:t>
            </w:r>
          </w:p>
        </w:tc>
        <w:tc>
          <w:tcPr>
            <w:tcW w:w="1981" w:type="dxa"/>
          </w:tcPr>
          <w:p w14:paraId="252AF551" w14:textId="77777777" w:rsidR="00BC2785" w:rsidRPr="00BC2785" w:rsidRDefault="00BC2785" w:rsidP="00BC2785">
            <w:pPr>
              <w:rPr>
                <w:i/>
              </w:rPr>
            </w:pPr>
            <w:r w:rsidRPr="00BC2785">
              <w:t>Dalykų mokytojai</w:t>
            </w:r>
          </w:p>
        </w:tc>
        <w:tc>
          <w:tcPr>
            <w:tcW w:w="2272" w:type="dxa"/>
          </w:tcPr>
          <w:p w14:paraId="7C11FC77" w14:textId="77777777" w:rsidR="00BC2785" w:rsidRPr="00BC2785" w:rsidRDefault="00BC2785" w:rsidP="00BC2785">
            <w:pPr>
              <w:rPr>
                <w:i/>
              </w:rPr>
            </w:pPr>
            <w:r w:rsidRPr="00BC2785">
              <w:t>Ilgalaikiai planai</w:t>
            </w:r>
          </w:p>
        </w:tc>
        <w:tc>
          <w:tcPr>
            <w:tcW w:w="1417" w:type="dxa"/>
          </w:tcPr>
          <w:p w14:paraId="590F4B7A" w14:textId="01CD1AFD" w:rsidR="00BC2785" w:rsidRPr="00BC2785" w:rsidRDefault="00526BEE" w:rsidP="00BC2785">
            <w:pPr>
              <w:rPr>
                <w:i/>
              </w:rPr>
            </w:pPr>
            <w:r>
              <w:t>Rugpjūčio mėnuo</w:t>
            </w:r>
            <w:r w:rsidR="00BC2785" w:rsidRPr="00BC2785">
              <w:t xml:space="preserve"> </w:t>
            </w:r>
          </w:p>
        </w:tc>
        <w:tc>
          <w:tcPr>
            <w:tcW w:w="4962" w:type="dxa"/>
          </w:tcPr>
          <w:p w14:paraId="3ACF770A" w14:textId="77777777" w:rsidR="00BC2785" w:rsidRPr="00BC2785" w:rsidRDefault="00BC2785" w:rsidP="00BC2785">
            <w:pPr>
              <w:rPr>
                <w:i/>
              </w:rPr>
            </w:pPr>
            <w:r w:rsidRPr="00BC2785">
              <w:t>Atnaujinti ir parengti 1-8 klasių mokytojų atskirų dalykų ilgalaikiai planai.</w:t>
            </w:r>
          </w:p>
        </w:tc>
      </w:tr>
      <w:tr w:rsidR="00BC2785" w:rsidRPr="00BC2785" w14:paraId="6F500A50" w14:textId="77777777" w:rsidTr="003714C5">
        <w:trPr>
          <w:trHeight w:val="760"/>
        </w:trPr>
        <w:tc>
          <w:tcPr>
            <w:tcW w:w="4644" w:type="dxa"/>
          </w:tcPr>
          <w:p w14:paraId="304AE324" w14:textId="77777777" w:rsidR="00BC2785" w:rsidRPr="00BC2785" w:rsidRDefault="00BC2785" w:rsidP="00BC2785">
            <w:r w:rsidRPr="00BC2785">
              <w:t>1.1.8. Atviros, integruotos pamokos</w:t>
            </w:r>
          </w:p>
        </w:tc>
        <w:tc>
          <w:tcPr>
            <w:tcW w:w="1981" w:type="dxa"/>
          </w:tcPr>
          <w:p w14:paraId="43F8A49C" w14:textId="77777777" w:rsidR="00BC2785" w:rsidRPr="00BC2785" w:rsidRDefault="00BC2785" w:rsidP="00BC2785">
            <w:r w:rsidRPr="00BC2785">
              <w:t>Dalykų mokytojai, administracija</w:t>
            </w:r>
          </w:p>
        </w:tc>
        <w:tc>
          <w:tcPr>
            <w:tcW w:w="2272" w:type="dxa"/>
          </w:tcPr>
          <w:p w14:paraId="34CFC7EB" w14:textId="77777777" w:rsidR="00BC2785" w:rsidRPr="00BC2785" w:rsidRDefault="00BC2785" w:rsidP="00BC2785">
            <w:r w:rsidRPr="00BC2785">
              <w:t>Ilgalaikiai planai, progimnazijos mėnesio planai, įrašai TAMO dienyne</w:t>
            </w:r>
          </w:p>
        </w:tc>
        <w:tc>
          <w:tcPr>
            <w:tcW w:w="1417" w:type="dxa"/>
          </w:tcPr>
          <w:p w14:paraId="66C75E00" w14:textId="77777777" w:rsidR="003714C5" w:rsidRDefault="00BC2785" w:rsidP="00BC2785">
            <w:r w:rsidRPr="00BC2785">
              <w:t xml:space="preserve">Visus </w:t>
            </w:r>
          </w:p>
          <w:p w14:paraId="223554A5" w14:textId="6C1B1A28" w:rsidR="00BC2785" w:rsidRPr="00BC2785" w:rsidRDefault="00BC2785" w:rsidP="00BC2785">
            <w:r w:rsidRPr="00BC2785">
              <w:t>metus</w:t>
            </w:r>
          </w:p>
        </w:tc>
        <w:tc>
          <w:tcPr>
            <w:tcW w:w="4962" w:type="dxa"/>
          </w:tcPr>
          <w:p w14:paraId="72FD0259" w14:textId="77777777" w:rsidR="00BC2785" w:rsidRPr="00BC2785" w:rsidRDefault="00BC2785" w:rsidP="00BC2785">
            <w:r w:rsidRPr="00BC2785">
              <w:t>70 procentų mokytojų veda integruotas pamokas.</w:t>
            </w:r>
          </w:p>
        </w:tc>
      </w:tr>
      <w:tr w:rsidR="00BC2785" w:rsidRPr="00BC2785" w14:paraId="7D73D05F" w14:textId="77777777" w:rsidTr="003714C5">
        <w:trPr>
          <w:trHeight w:val="209"/>
        </w:trPr>
        <w:tc>
          <w:tcPr>
            <w:tcW w:w="4644" w:type="dxa"/>
          </w:tcPr>
          <w:p w14:paraId="6CA8942C" w14:textId="77777777" w:rsidR="00BC2785" w:rsidRPr="00BC2785" w:rsidRDefault="00BC2785" w:rsidP="00BC2785">
            <w:r w:rsidRPr="00BC2785">
              <w:t xml:space="preserve">1.1.9. Administracijos posėdis „Progimnazijos veiklos kokybės vertinimo rezultatų pristatymas“. </w:t>
            </w:r>
          </w:p>
        </w:tc>
        <w:tc>
          <w:tcPr>
            <w:tcW w:w="1981" w:type="dxa"/>
          </w:tcPr>
          <w:p w14:paraId="1A495898" w14:textId="77777777" w:rsidR="00BC2785" w:rsidRPr="00BC2785" w:rsidRDefault="00BC2785" w:rsidP="00BC2785">
            <w:r w:rsidRPr="00BC2785">
              <w:t>Administracija, sudaryta darbo grupė</w:t>
            </w:r>
          </w:p>
        </w:tc>
        <w:tc>
          <w:tcPr>
            <w:tcW w:w="2272" w:type="dxa"/>
          </w:tcPr>
          <w:p w14:paraId="0AD87565" w14:textId="77777777" w:rsidR="00BC2785" w:rsidRPr="00BC2785" w:rsidRDefault="00BC2785" w:rsidP="00BC2785">
            <w:r w:rsidRPr="00BC2785">
              <w:t>Parengtos rekomendacijos, apklausos medžiaga</w:t>
            </w:r>
          </w:p>
        </w:tc>
        <w:tc>
          <w:tcPr>
            <w:tcW w:w="1417" w:type="dxa"/>
          </w:tcPr>
          <w:p w14:paraId="2D1C63AF" w14:textId="77777777" w:rsidR="00BC2785" w:rsidRPr="00BC2785" w:rsidRDefault="00BC2785" w:rsidP="00BC2785">
            <w:r w:rsidRPr="00BC2785">
              <w:t>Sausio mėnuo</w:t>
            </w:r>
          </w:p>
        </w:tc>
        <w:tc>
          <w:tcPr>
            <w:tcW w:w="4962" w:type="dxa"/>
          </w:tcPr>
          <w:p w14:paraId="3528E8B2" w14:textId="77777777" w:rsidR="00BC2785" w:rsidRPr="00BC2785" w:rsidRDefault="00BC2785" w:rsidP="00BC2785">
            <w:r w:rsidRPr="00BC2785">
              <w:t>Vadovaujantis darbo grupės rekomendacijomis parengtas progimnazijos metų veiklos planas, mokytojų metodinių grupių planai.</w:t>
            </w:r>
          </w:p>
        </w:tc>
      </w:tr>
      <w:tr w:rsidR="00BC2785" w:rsidRPr="00BC2785" w14:paraId="24979E13" w14:textId="77777777" w:rsidTr="003714C5">
        <w:trPr>
          <w:trHeight w:val="431"/>
        </w:trPr>
        <w:tc>
          <w:tcPr>
            <w:tcW w:w="4644" w:type="dxa"/>
          </w:tcPr>
          <w:p w14:paraId="5F0DD94D" w14:textId="77777777" w:rsidR="00BC2785" w:rsidRPr="00BC2785" w:rsidRDefault="00BC2785" w:rsidP="00BC2785">
            <w:r w:rsidRPr="00BC2785">
              <w:t>1.1.10. Administracijos posėdis „1, 5 klasių ir naujai atvykusių mokinių adaptacijos tyrimo rezultatų pristatymas“.</w:t>
            </w:r>
          </w:p>
        </w:tc>
        <w:tc>
          <w:tcPr>
            <w:tcW w:w="1981" w:type="dxa"/>
          </w:tcPr>
          <w:p w14:paraId="31564480" w14:textId="77777777" w:rsidR="00BC2785" w:rsidRPr="00BC2785" w:rsidRDefault="00BC2785" w:rsidP="00BC2785">
            <w:r w:rsidRPr="00BC2785">
              <w:t>Psichologė</w:t>
            </w:r>
          </w:p>
        </w:tc>
        <w:tc>
          <w:tcPr>
            <w:tcW w:w="2272" w:type="dxa"/>
          </w:tcPr>
          <w:p w14:paraId="558EC10F" w14:textId="77777777" w:rsidR="00BC2785" w:rsidRPr="00BC2785" w:rsidRDefault="00BC2785" w:rsidP="00BC2785">
            <w:r w:rsidRPr="00BC2785">
              <w:t>Posėdžio protokolas, pranešimų medžiaga</w:t>
            </w:r>
          </w:p>
        </w:tc>
        <w:tc>
          <w:tcPr>
            <w:tcW w:w="1417" w:type="dxa"/>
          </w:tcPr>
          <w:p w14:paraId="2D820699" w14:textId="77777777" w:rsidR="00423B93" w:rsidRDefault="00BC2785" w:rsidP="00BC2785">
            <w:r w:rsidRPr="00BC2785">
              <w:t xml:space="preserve">Spalio </w:t>
            </w:r>
          </w:p>
          <w:p w14:paraId="60913F21" w14:textId="3B364F03" w:rsidR="00BC2785" w:rsidRPr="00BC2785" w:rsidRDefault="00BC2785" w:rsidP="00BC2785">
            <w:r w:rsidRPr="00BC2785">
              <w:t>mėnuo</w:t>
            </w:r>
          </w:p>
        </w:tc>
        <w:tc>
          <w:tcPr>
            <w:tcW w:w="4962" w:type="dxa"/>
          </w:tcPr>
          <w:p w14:paraId="3F2FB74B" w14:textId="77777777" w:rsidR="00BC2785" w:rsidRPr="00BC2785" w:rsidRDefault="00BC2785" w:rsidP="00BC2785">
            <w:r w:rsidRPr="00BC2785">
              <w:t>Pristatomas tyrimas, aptariamos sėkmės, problemos, priimami sprendimai dėl tolimesnio adaptacijos vyksmo.</w:t>
            </w:r>
          </w:p>
        </w:tc>
      </w:tr>
      <w:tr w:rsidR="00BC2785" w:rsidRPr="00BC2785" w14:paraId="3FBB250E" w14:textId="77777777" w:rsidTr="003714C5">
        <w:trPr>
          <w:trHeight w:val="1058"/>
        </w:trPr>
        <w:tc>
          <w:tcPr>
            <w:tcW w:w="4644" w:type="dxa"/>
          </w:tcPr>
          <w:p w14:paraId="679812F8" w14:textId="77777777" w:rsidR="00BC2785" w:rsidRPr="00BC2785" w:rsidRDefault="00BC2785" w:rsidP="00BC2785">
            <w:r w:rsidRPr="00BC2785">
              <w:t>1.1.11. Konsultacijos skirtingų poreikių mokiniams vadovaujantis ugdymo planais.</w:t>
            </w:r>
          </w:p>
        </w:tc>
        <w:tc>
          <w:tcPr>
            <w:tcW w:w="1981" w:type="dxa"/>
          </w:tcPr>
          <w:p w14:paraId="501CACA7" w14:textId="77777777" w:rsidR="00BC2785" w:rsidRPr="00BC2785" w:rsidRDefault="00BC2785" w:rsidP="00BC2785">
            <w:r w:rsidRPr="00BC2785">
              <w:t>Dalykų mokytojai</w:t>
            </w:r>
          </w:p>
        </w:tc>
        <w:tc>
          <w:tcPr>
            <w:tcW w:w="2272" w:type="dxa"/>
          </w:tcPr>
          <w:p w14:paraId="77186678" w14:textId="77777777" w:rsidR="00BC2785" w:rsidRPr="00BC2785" w:rsidRDefault="00BC2785" w:rsidP="00BC2785">
            <w:r w:rsidRPr="00BC2785">
              <w:t>Įrašai elektroniniame dienyne</w:t>
            </w:r>
          </w:p>
        </w:tc>
        <w:tc>
          <w:tcPr>
            <w:tcW w:w="1417" w:type="dxa"/>
          </w:tcPr>
          <w:p w14:paraId="7E2007B2" w14:textId="77777777" w:rsidR="00BC2785" w:rsidRPr="00BC2785" w:rsidRDefault="00BC2785" w:rsidP="00BC2785">
            <w:r w:rsidRPr="00BC2785">
              <w:t>Per metus</w:t>
            </w:r>
          </w:p>
        </w:tc>
        <w:tc>
          <w:tcPr>
            <w:tcW w:w="4962" w:type="dxa"/>
          </w:tcPr>
          <w:p w14:paraId="2DD42C7B" w14:textId="5F58D3D0" w:rsidR="00BC2785" w:rsidRPr="00BC2785" w:rsidRDefault="00BC2785" w:rsidP="00BC2785">
            <w:r w:rsidRPr="00BC2785">
              <w:rPr>
                <w:shd w:val="clear" w:color="auto" w:fill="FFFFFF"/>
              </w:rPr>
              <w:t xml:space="preserve">20 procentų mokinių ras savyje tam tikro dalyko gebėjimus, didės mokinio mokymosi motyvacija, pažangumas. Sistemingas ir informatyvus konsultavimas </w:t>
            </w:r>
            <w:r w:rsidR="00935B27">
              <w:rPr>
                <w:shd w:val="clear" w:color="auto" w:fill="FFFFFF"/>
              </w:rPr>
              <w:t>leis labiau suasmeninti mokymą(</w:t>
            </w:r>
            <w:r w:rsidRPr="00BC2785">
              <w:rPr>
                <w:shd w:val="clear" w:color="auto" w:fill="FFFFFF"/>
              </w:rPr>
              <w:t>si).</w:t>
            </w:r>
          </w:p>
        </w:tc>
      </w:tr>
      <w:tr w:rsidR="00BC2785" w:rsidRPr="00BC2785" w14:paraId="005C5877" w14:textId="77777777" w:rsidTr="003714C5">
        <w:trPr>
          <w:trHeight w:val="981"/>
        </w:trPr>
        <w:tc>
          <w:tcPr>
            <w:tcW w:w="4644" w:type="dxa"/>
          </w:tcPr>
          <w:p w14:paraId="098950AC" w14:textId="77777777" w:rsidR="00BC2785" w:rsidRPr="00BC2785" w:rsidRDefault="00BC2785" w:rsidP="00BC2785">
            <w:r w:rsidRPr="00BC2785">
              <w:t>1.1.13. Pagalba mokiniams, atliekant namų darbus.</w:t>
            </w:r>
          </w:p>
        </w:tc>
        <w:tc>
          <w:tcPr>
            <w:tcW w:w="1981" w:type="dxa"/>
          </w:tcPr>
          <w:p w14:paraId="73E88E01" w14:textId="77777777" w:rsidR="00BC2785" w:rsidRPr="00BC2785" w:rsidRDefault="00BC2785" w:rsidP="00BC2785">
            <w:r w:rsidRPr="00BC2785">
              <w:t xml:space="preserve">Mokytojų padėjėjai </w:t>
            </w:r>
          </w:p>
        </w:tc>
        <w:tc>
          <w:tcPr>
            <w:tcW w:w="2272" w:type="dxa"/>
          </w:tcPr>
          <w:p w14:paraId="3B9CAD0E" w14:textId="77777777" w:rsidR="00BC2785" w:rsidRPr="00BC2785" w:rsidRDefault="00BC2785" w:rsidP="00BC2785">
            <w:r w:rsidRPr="00BC2785">
              <w:t>Darbo grafikas</w:t>
            </w:r>
          </w:p>
        </w:tc>
        <w:tc>
          <w:tcPr>
            <w:tcW w:w="1417" w:type="dxa"/>
          </w:tcPr>
          <w:p w14:paraId="04A7D31F" w14:textId="77777777" w:rsidR="00BC2785" w:rsidRPr="00BC2785" w:rsidRDefault="00BC2785" w:rsidP="00BC2785">
            <w:r w:rsidRPr="00BC2785">
              <w:t xml:space="preserve">Per metus </w:t>
            </w:r>
          </w:p>
        </w:tc>
        <w:tc>
          <w:tcPr>
            <w:tcW w:w="4962" w:type="dxa"/>
          </w:tcPr>
          <w:p w14:paraId="355B085B" w14:textId="77777777" w:rsidR="00BC2785" w:rsidRPr="00BC2785" w:rsidRDefault="00BC2785" w:rsidP="00BC2785">
            <w:r w:rsidRPr="00BC2785">
              <w:t>Namuose negebantys namų darbų atlikti mokiniai (pagal mokytojų rekomendacijas), tai atlieka mokykloje. 20 procentų mokinių individualūs pasiekimai ir motyvacija gerėja.</w:t>
            </w:r>
          </w:p>
        </w:tc>
      </w:tr>
      <w:tr w:rsidR="00BC2785" w:rsidRPr="00BC2785" w14:paraId="2765A047" w14:textId="77777777" w:rsidTr="003714C5">
        <w:trPr>
          <w:trHeight w:val="981"/>
        </w:trPr>
        <w:tc>
          <w:tcPr>
            <w:tcW w:w="4644" w:type="dxa"/>
          </w:tcPr>
          <w:p w14:paraId="71BA72B1" w14:textId="77777777" w:rsidR="00BC2785" w:rsidRPr="00BC2785" w:rsidRDefault="00BC2785" w:rsidP="00BC2785">
            <w:r w:rsidRPr="00BC2785">
              <w:t>1.1.14. Individualių pokalbių mokinys-klasės vadovas-dalyko mokytojas organizavimas dėl VIP. Vaiko individualios pažangos fiksavimas mokomųjų dalykų pamokose, rezultatų naudojimas asmenybės augimui.</w:t>
            </w:r>
          </w:p>
        </w:tc>
        <w:tc>
          <w:tcPr>
            <w:tcW w:w="1981" w:type="dxa"/>
          </w:tcPr>
          <w:p w14:paraId="18CEE99D" w14:textId="77777777" w:rsidR="00BC2785" w:rsidRPr="00BC2785" w:rsidRDefault="00BC2785" w:rsidP="00BC2785">
            <w:r w:rsidRPr="00BC2785">
              <w:t>Klasių vadovai ir dalykų mokytojai</w:t>
            </w:r>
          </w:p>
        </w:tc>
        <w:tc>
          <w:tcPr>
            <w:tcW w:w="2272" w:type="dxa"/>
          </w:tcPr>
          <w:p w14:paraId="54E4F0E5" w14:textId="77777777" w:rsidR="00BC2785" w:rsidRPr="00BC2785" w:rsidRDefault="00BC2785" w:rsidP="00BC2785">
            <w:r w:rsidRPr="00BC2785">
              <w:t>Įrašai TAMO elektroniniame dienyne</w:t>
            </w:r>
          </w:p>
        </w:tc>
        <w:tc>
          <w:tcPr>
            <w:tcW w:w="1417" w:type="dxa"/>
          </w:tcPr>
          <w:p w14:paraId="6DFA5841" w14:textId="77777777" w:rsidR="00BC2785" w:rsidRPr="00BC2785" w:rsidRDefault="00BC2785" w:rsidP="00BC2785">
            <w:r w:rsidRPr="00BC2785">
              <w:t>Per metus</w:t>
            </w:r>
          </w:p>
        </w:tc>
        <w:tc>
          <w:tcPr>
            <w:tcW w:w="4962" w:type="dxa"/>
          </w:tcPr>
          <w:p w14:paraId="3818B85D" w14:textId="77777777" w:rsidR="00BC2785" w:rsidRPr="00EA4754" w:rsidRDefault="00BC2785" w:rsidP="00BC2785">
            <w:pPr>
              <w:rPr>
                <w:sz w:val="22"/>
                <w:szCs w:val="22"/>
              </w:rPr>
            </w:pPr>
            <w:r w:rsidRPr="00EA4754">
              <w:rPr>
                <w:sz w:val="22"/>
                <w:szCs w:val="22"/>
              </w:rPr>
              <w:t>Individuali mokinio pažanga aptariama ne mažiau kaip du kartus per trimestrą. Sistemingai teikiamos grupinės ir individualios konsultacijos mokiniams, siekiantiems pažangos ar turintiems mokymosi sunkumų. Paruoštas konsultacijų grafikas mokiniams. Susitaria dėl mokinių ugdymo plėtojimo krypčių numatomos priemonės.</w:t>
            </w:r>
          </w:p>
        </w:tc>
      </w:tr>
      <w:tr w:rsidR="00BC2785" w:rsidRPr="00BC2785" w14:paraId="50D7571A" w14:textId="77777777" w:rsidTr="003714C5">
        <w:trPr>
          <w:trHeight w:val="981"/>
        </w:trPr>
        <w:tc>
          <w:tcPr>
            <w:tcW w:w="4644" w:type="dxa"/>
          </w:tcPr>
          <w:p w14:paraId="00C28B21" w14:textId="77777777" w:rsidR="00BC2785" w:rsidRPr="00BC2785" w:rsidRDefault="00BC2785" w:rsidP="00BC2785">
            <w:r w:rsidRPr="00BC2785">
              <w:t xml:space="preserve">1.1.15. Apklausa dėl dorinio ugdymo, užsienio kalbų nuo 6 klasės bei dalykų modulių pasirinkimo 2024-2025 m. m. </w:t>
            </w:r>
          </w:p>
        </w:tc>
        <w:tc>
          <w:tcPr>
            <w:tcW w:w="1981" w:type="dxa"/>
          </w:tcPr>
          <w:p w14:paraId="42602178" w14:textId="77777777" w:rsidR="00BC2785" w:rsidRPr="00BC2785" w:rsidRDefault="00BC2785" w:rsidP="00BC2785">
            <w:r w:rsidRPr="00BC2785">
              <w:t>Direktoriaus pavaduotoja ugdymui, klasių vadovai</w:t>
            </w:r>
          </w:p>
        </w:tc>
        <w:tc>
          <w:tcPr>
            <w:tcW w:w="2272" w:type="dxa"/>
          </w:tcPr>
          <w:p w14:paraId="7CF0C013" w14:textId="77777777" w:rsidR="00BC2785" w:rsidRPr="00BC2785" w:rsidRDefault="00BC2785" w:rsidP="00BC2785">
            <w:r w:rsidRPr="00BC2785">
              <w:t>Tėvų prašymai</w:t>
            </w:r>
          </w:p>
        </w:tc>
        <w:tc>
          <w:tcPr>
            <w:tcW w:w="1417" w:type="dxa"/>
          </w:tcPr>
          <w:p w14:paraId="3B058925" w14:textId="77777777" w:rsidR="00BC2785" w:rsidRPr="00BC2785" w:rsidRDefault="00BC2785" w:rsidP="00BC2785">
            <w:r w:rsidRPr="00BC2785">
              <w:t>Balandžio mėnuo</w:t>
            </w:r>
          </w:p>
        </w:tc>
        <w:tc>
          <w:tcPr>
            <w:tcW w:w="4962" w:type="dxa"/>
          </w:tcPr>
          <w:p w14:paraId="5E6B2E2D" w14:textId="77777777" w:rsidR="00BC2785" w:rsidRPr="00BC2785" w:rsidRDefault="00BC2785" w:rsidP="00BC2785">
            <w:r w:rsidRPr="00BC2785">
              <w:t>Mokiniai, pasitarę su tėvais, tinkamai pasirinks dorinį ugdymą, antrą užsienio kalbą ir dalykų modulius.</w:t>
            </w:r>
            <w:r w:rsidRPr="00BC2785">
              <w:rPr>
                <w:sz w:val="28"/>
                <w:szCs w:val="28"/>
              </w:rPr>
              <w:t xml:space="preserve"> </w:t>
            </w:r>
          </w:p>
        </w:tc>
      </w:tr>
      <w:tr w:rsidR="00BC2785" w:rsidRPr="00BC2785" w14:paraId="1903C932" w14:textId="77777777" w:rsidTr="003714C5">
        <w:trPr>
          <w:trHeight w:val="981"/>
        </w:trPr>
        <w:tc>
          <w:tcPr>
            <w:tcW w:w="4644" w:type="dxa"/>
          </w:tcPr>
          <w:p w14:paraId="703569B8" w14:textId="4F2FA644" w:rsidR="00BC2785" w:rsidRPr="00A0584E" w:rsidRDefault="00BC2785" w:rsidP="00A0584E">
            <w:r w:rsidRPr="00A0584E">
              <w:t>1.1.16. Metodinė</w:t>
            </w:r>
            <w:r w:rsidR="00A0584E">
              <w:t>s konferencijos organizavimas progimnazijoje.</w:t>
            </w:r>
          </w:p>
        </w:tc>
        <w:tc>
          <w:tcPr>
            <w:tcW w:w="1981" w:type="dxa"/>
          </w:tcPr>
          <w:p w14:paraId="4C25998D" w14:textId="77777777" w:rsidR="00BC2785" w:rsidRPr="00A0584E" w:rsidRDefault="00BC2785" w:rsidP="00BC2785">
            <w:r w:rsidRPr="00A0584E">
              <w:t>Administracija, mokytojų metodinių grupių pirmininkai, metodinė taryba</w:t>
            </w:r>
          </w:p>
        </w:tc>
        <w:tc>
          <w:tcPr>
            <w:tcW w:w="2272" w:type="dxa"/>
          </w:tcPr>
          <w:p w14:paraId="59808AAA" w14:textId="330AFFA6" w:rsidR="00BC2785" w:rsidRPr="00A0584E" w:rsidRDefault="00BC2785" w:rsidP="00BC2785">
            <w:r w:rsidRPr="00A0584E">
              <w:t>Pranešimų medžiaga</w:t>
            </w:r>
            <w:r w:rsidR="00A0584E">
              <w:t>, konferencijos darbotvarkė</w:t>
            </w:r>
          </w:p>
        </w:tc>
        <w:tc>
          <w:tcPr>
            <w:tcW w:w="1417" w:type="dxa"/>
          </w:tcPr>
          <w:p w14:paraId="335490CC" w14:textId="05B0CC23" w:rsidR="00BC2785" w:rsidRPr="00A0584E" w:rsidRDefault="00A0584E" w:rsidP="00BC2785">
            <w:r>
              <w:t>S</w:t>
            </w:r>
            <w:r w:rsidR="00BC2785" w:rsidRPr="00A0584E">
              <w:t xml:space="preserve">palio </w:t>
            </w:r>
          </w:p>
          <w:p w14:paraId="4E43B14F" w14:textId="77777777" w:rsidR="00BC2785" w:rsidRPr="00A0584E" w:rsidRDefault="00BC2785" w:rsidP="00BC2785">
            <w:r w:rsidRPr="00A0584E">
              <w:t>mėnuo</w:t>
            </w:r>
          </w:p>
        </w:tc>
        <w:tc>
          <w:tcPr>
            <w:tcW w:w="4962" w:type="dxa"/>
          </w:tcPr>
          <w:p w14:paraId="15F5FD51" w14:textId="1A06AD2D" w:rsidR="00BC2785" w:rsidRPr="00A0584E" w:rsidRDefault="00BC2785" w:rsidP="00BC2785">
            <w:pPr>
              <w:rPr>
                <w:lang w:val="lt"/>
              </w:rPr>
            </w:pPr>
            <w:r w:rsidRPr="00A0584E">
              <w:t>Dalijimasis patirtimi, metodine medžiaga</w:t>
            </w:r>
            <w:r w:rsidR="00A0584E">
              <w:t>.</w:t>
            </w:r>
          </w:p>
        </w:tc>
      </w:tr>
      <w:tr w:rsidR="00BC2785" w:rsidRPr="00BC2785" w14:paraId="58E80EB0" w14:textId="77777777" w:rsidTr="00AA4F20">
        <w:trPr>
          <w:trHeight w:val="241"/>
        </w:trPr>
        <w:tc>
          <w:tcPr>
            <w:tcW w:w="15276" w:type="dxa"/>
            <w:gridSpan w:val="5"/>
          </w:tcPr>
          <w:p w14:paraId="414A428E" w14:textId="77777777" w:rsidR="00BC2785" w:rsidRPr="00BC2785" w:rsidRDefault="00BC2785" w:rsidP="00BC2785">
            <w:pPr>
              <w:rPr>
                <w:b/>
                <w:bCs/>
              </w:rPr>
            </w:pPr>
            <w:r w:rsidRPr="00BC2785">
              <w:rPr>
                <w:b/>
                <w:bCs/>
              </w:rPr>
              <w:lastRenderedPageBreak/>
              <w:t xml:space="preserve">1.2. uždavinys. </w:t>
            </w:r>
            <w:r w:rsidRPr="00BC2785">
              <w:rPr>
                <w:b/>
                <w:bCs/>
                <w:i/>
              </w:rPr>
              <w:t>Skatinti lyderystę ir bendradarbiavimą.</w:t>
            </w:r>
          </w:p>
        </w:tc>
      </w:tr>
      <w:tr w:rsidR="00BC2785" w:rsidRPr="00BC2785" w14:paraId="50A28B81" w14:textId="77777777" w:rsidTr="003714C5">
        <w:trPr>
          <w:trHeight w:val="808"/>
        </w:trPr>
        <w:tc>
          <w:tcPr>
            <w:tcW w:w="4644" w:type="dxa"/>
          </w:tcPr>
          <w:p w14:paraId="59884C41" w14:textId="77777777" w:rsidR="00BC2785" w:rsidRPr="00BC2785" w:rsidRDefault="00BC2785" w:rsidP="00BC2785">
            <w:r w:rsidRPr="00BC2785">
              <w:t>1.2.1. Patyriminio ugdymo dienų organizavimas vadovaujantis ugdymo planais.</w:t>
            </w:r>
          </w:p>
        </w:tc>
        <w:tc>
          <w:tcPr>
            <w:tcW w:w="1981" w:type="dxa"/>
          </w:tcPr>
          <w:p w14:paraId="5CE23D0B" w14:textId="77777777" w:rsidR="00BC2785" w:rsidRPr="00BC2785" w:rsidRDefault="00BC2785" w:rsidP="00BC2785">
            <w:r w:rsidRPr="00BC2785">
              <w:t xml:space="preserve">Darbo grupės </w:t>
            </w:r>
          </w:p>
        </w:tc>
        <w:tc>
          <w:tcPr>
            <w:tcW w:w="2272" w:type="dxa"/>
          </w:tcPr>
          <w:p w14:paraId="6E4CAA42" w14:textId="77777777" w:rsidR="00BC2785" w:rsidRPr="00BC2785" w:rsidRDefault="00BC2785" w:rsidP="00BC2785">
            <w:r w:rsidRPr="00BC2785">
              <w:t>Direktoriaus įsakymai</w:t>
            </w:r>
          </w:p>
        </w:tc>
        <w:tc>
          <w:tcPr>
            <w:tcW w:w="1417" w:type="dxa"/>
          </w:tcPr>
          <w:p w14:paraId="0E2C88F6" w14:textId="77777777" w:rsidR="00BC2785" w:rsidRPr="00BC2785" w:rsidRDefault="00BC2785" w:rsidP="00BC2785">
            <w:r w:rsidRPr="00BC2785">
              <w:t>Pagal ugdymo planą</w:t>
            </w:r>
          </w:p>
        </w:tc>
        <w:tc>
          <w:tcPr>
            <w:tcW w:w="4962" w:type="dxa"/>
          </w:tcPr>
          <w:p w14:paraId="5D8EF6E5" w14:textId="57AFF7F5" w:rsidR="00BC2785" w:rsidRPr="00BC2785" w:rsidRDefault="00BC2785" w:rsidP="00BC2785">
            <w:r w:rsidRPr="00BC2785">
              <w:t>100 procentų mokytojų taiko patyriminio ugdymo strategiją, 40 procentų veiklų vyksta kitose erdvėse, 100 procentų mokinių dalyvauja organizuojamose veiklose.</w:t>
            </w:r>
            <w:r w:rsidR="005A333B">
              <w:t xml:space="preserve"> Vyks 5 patyriminio ugdymo dienos.</w:t>
            </w:r>
          </w:p>
        </w:tc>
      </w:tr>
      <w:tr w:rsidR="00BC2785" w:rsidRPr="00BC2785" w14:paraId="459B76D5" w14:textId="77777777" w:rsidTr="003714C5">
        <w:trPr>
          <w:trHeight w:val="652"/>
        </w:trPr>
        <w:tc>
          <w:tcPr>
            <w:tcW w:w="4644" w:type="dxa"/>
          </w:tcPr>
          <w:p w14:paraId="40A8B28C" w14:textId="7122D7E6" w:rsidR="00BC2785" w:rsidRPr="00BC2785" w:rsidRDefault="00BC2785" w:rsidP="00BC2785">
            <w:r w:rsidRPr="00BC2785">
              <w:t>1.2.2. Dalyvavimas skaitymo veiklose klasėse, progimnazijos ir rajono bibliotekose</w:t>
            </w:r>
          </w:p>
        </w:tc>
        <w:tc>
          <w:tcPr>
            <w:tcW w:w="1981" w:type="dxa"/>
          </w:tcPr>
          <w:p w14:paraId="22D67F73" w14:textId="77777777" w:rsidR="00BC2785" w:rsidRPr="00BC2785" w:rsidRDefault="00BC2785" w:rsidP="00BC2785">
            <w:r w:rsidRPr="00BC2785">
              <w:t>Mokytojai, bibliotekos darbuotojai</w:t>
            </w:r>
          </w:p>
        </w:tc>
        <w:tc>
          <w:tcPr>
            <w:tcW w:w="2272" w:type="dxa"/>
          </w:tcPr>
          <w:p w14:paraId="09DDAF21" w14:textId="15D6620F" w:rsidR="00BC2785" w:rsidRPr="00BC2785" w:rsidRDefault="00BC2785" w:rsidP="00BC2785">
            <w:r w:rsidRPr="00BC2785">
              <w:t>Metų, mėnesių planai</w:t>
            </w:r>
          </w:p>
        </w:tc>
        <w:tc>
          <w:tcPr>
            <w:tcW w:w="1417" w:type="dxa"/>
          </w:tcPr>
          <w:p w14:paraId="1F855946" w14:textId="01AB8AB7" w:rsidR="00BC2785" w:rsidRPr="00BC2785" w:rsidRDefault="00526BEE" w:rsidP="00BC2785">
            <w:r>
              <w:t>Per</w:t>
            </w:r>
            <w:r w:rsidR="00BC2785" w:rsidRPr="00BC2785">
              <w:t xml:space="preserve"> metus </w:t>
            </w:r>
          </w:p>
        </w:tc>
        <w:tc>
          <w:tcPr>
            <w:tcW w:w="4962" w:type="dxa"/>
          </w:tcPr>
          <w:p w14:paraId="59BE9052" w14:textId="77777777" w:rsidR="00BC2785" w:rsidRPr="00BC2785" w:rsidRDefault="00BC2785" w:rsidP="00BC2785">
            <w:r w:rsidRPr="00BC2785">
              <w:t xml:space="preserve">100 procentų 5-8 klasių  mokinių naudojasi skaitmenine VYTURIO biblioteka. </w:t>
            </w:r>
          </w:p>
          <w:p w14:paraId="7EB374F9" w14:textId="77777777" w:rsidR="00BC2785" w:rsidRPr="00BC2785" w:rsidRDefault="00BC2785" w:rsidP="00BC2785">
            <w:r w:rsidRPr="00BC2785">
              <w:t>70 procentų mokinių dalyvaus bibliotekų organizuojamuose renginiuose.</w:t>
            </w:r>
          </w:p>
        </w:tc>
      </w:tr>
      <w:tr w:rsidR="00BC2785" w:rsidRPr="00BC2785" w14:paraId="068A21A4" w14:textId="77777777" w:rsidTr="003714C5">
        <w:trPr>
          <w:trHeight w:val="720"/>
        </w:trPr>
        <w:tc>
          <w:tcPr>
            <w:tcW w:w="4644" w:type="dxa"/>
          </w:tcPr>
          <w:p w14:paraId="782AA550" w14:textId="77777777" w:rsidR="00BC2785" w:rsidRPr="00BC2785" w:rsidRDefault="00BC2785" w:rsidP="00BC2785">
            <w:r w:rsidRPr="00BC2785">
              <w:t>1.2.3. Ugdymo karjerai veiklos (1-8 klasių mokinių profesinis orientavimas) organizavimas.</w:t>
            </w:r>
          </w:p>
        </w:tc>
        <w:tc>
          <w:tcPr>
            <w:tcW w:w="1981" w:type="dxa"/>
          </w:tcPr>
          <w:p w14:paraId="1714E966" w14:textId="77777777" w:rsidR="00BC2785" w:rsidRPr="00BC2785" w:rsidRDefault="00BC2785" w:rsidP="00BC2785">
            <w:r w:rsidRPr="00BC2785">
              <w:t>Karjeros ugdymui, specialistas, klasių vadovai direktoriaus pavaduotojas</w:t>
            </w:r>
          </w:p>
        </w:tc>
        <w:tc>
          <w:tcPr>
            <w:tcW w:w="2272" w:type="dxa"/>
          </w:tcPr>
          <w:p w14:paraId="184AA0EF" w14:textId="77777777" w:rsidR="00BC2785" w:rsidRPr="00BC2785" w:rsidRDefault="00BC2785" w:rsidP="00BC2785">
            <w:r w:rsidRPr="00BC2785">
              <w:t>Karjeros specialisto metų veiklos planas, klasių vadovų planai</w:t>
            </w:r>
          </w:p>
        </w:tc>
        <w:tc>
          <w:tcPr>
            <w:tcW w:w="1417" w:type="dxa"/>
          </w:tcPr>
          <w:p w14:paraId="020CB11E" w14:textId="77777777" w:rsidR="00BC2785" w:rsidRPr="00BC2785" w:rsidRDefault="00BC2785" w:rsidP="00BC2785">
            <w:r w:rsidRPr="00BC2785">
              <w:t>Per metus</w:t>
            </w:r>
          </w:p>
        </w:tc>
        <w:tc>
          <w:tcPr>
            <w:tcW w:w="4962" w:type="dxa"/>
          </w:tcPr>
          <w:p w14:paraId="3BF37988" w14:textId="77777777" w:rsidR="00BC2785" w:rsidRPr="00BC2785" w:rsidRDefault="00BC2785" w:rsidP="00BC2785">
            <w:r w:rsidRPr="00BC2785">
              <w:t>100 procentų mokinių dalyvaus ugdymo karjerai organizuojamose veiklose.</w:t>
            </w:r>
          </w:p>
        </w:tc>
      </w:tr>
      <w:tr w:rsidR="00BC2785" w:rsidRPr="00BC2785" w14:paraId="70601CC2" w14:textId="77777777" w:rsidTr="003714C5">
        <w:trPr>
          <w:trHeight w:val="1435"/>
        </w:trPr>
        <w:tc>
          <w:tcPr>
            <w:tcW w:w="4644" w:type="dxa"/>
          </w:tcPr>
          <w:p w14:paraId="7C3942C7" w14:textId="77777777" w:rsidR="00BC2785" w:rsidRPr="00BC2785" w:rsidRDefault="00BC2785" w:rsidP="00BC2785">
            <w:r w:rsidRPr="00BC2785">
              <w:t>1.2.4. Konsultacinių dienų tėvams organizavimas. Klasių vadovų, dalykų mokytojų individualūs pokalbiai su mokinių tėvais siekiant nuolatinės mokinių pažangos.</w:t>
            </w:r>
          </w:p>
        </w:tc>
        <w:tc>
          <w:tcPr>
            <w:tcW w:w="1981" w:type="dxa"/>
          </w:tcPr>
          <w:p w14:paraId="3BC3C0F5" w14:textId="77777777" w:rsidR="00BC2785" w:rsidRPr="00BC2785" w:rsidRDefault="00BC2785" w:rsidP="00BC2785">
            <w:r w:rsidRPr="00BC2785">
              <w:t>Administracija ir klasių vadovai</w:t>
            </w:r>
          </w:p>
        </w:tc>
        <w:tc>
          <w:tcPr>
            <w:tcW w:w="2272" w:type="dxa"/>
          </w:tcPr>
          <w:p w14:paraId="5FCE49CC" w14:textId="77777777" w:rsidR="00BC2785" w:rsidRPr="00BC2785" w:rsidRDefault="00BC2785" w:rsidP="00BC2785">
            <w:r w:rsidRPr="00BC2785">
              <w:t>Bendravimo su tėvais planas, klasių vadovų planai</w:t>
            </w:r>
          </w:p>
        </w:tc>
        <w:tc>
          <w:tcPr>
            <w:tcW w:w="1417" w:type="dxa"/>
          </w:tcPr>
          <w:p w14:paraId="07F20C4D" w14:textId="77777777" w:rsidR="00BC2785" w:rsidRPr="00BC2785" w:rsidRDefault="00BC2785" w:rsidP="00BC2785">
            <w:r w:rsidRPr="00BC2785">
              <w:t>Kartą per trimestrą po signalinio trimestro rezultatų paskelbimo</w:t>
            </w:r>
          </w:p>
        </w:tc>
        <w:tc>
          <w:tcPr>
            <w:tcW w:w="4962" w:type="dxa"/>
          </w:tcPr>
          <w:p w14:paraId="6BCE9CBE" w14:textId="77777777" w:rsidR="00BC2785" w:rsidRPr="00BC2785" w:rsidRDefault="00BC2785" w:rsidP="00BC2785">
            <w:r w:rsidRPr="00BC2785">
              <w:t>Informacija apie vaikų pažangą aiški tėvams, kartu ieškoma sprendimų. Kartą per trimestrą įvyks mokytojų konsultacijos mokinių tėvams dėl individualios ir siekiamos mokinio pažangos. Tėvai bus informuoti apie jo vaiko mokymąsi ir individualią pažangą.</w:t>
            </w:r>
          </w:p>
        </w:tc>
      </w:tr>
      <w:tr w:rsidR="00BC2785" w:rsidRPr="00BC2785" w14:paraId="15DF3683" w14:textId="77777777" w:rsidTr="003714C5">
        <w:trPr>
          <w:trHeight w:val="513"/>
        </w:trPr>
        <w:tc>
          <w:tcPr>
            <w:tcW w:w="4644" w:type="dxa"/>
          </w:tcPr>
          <w:p w14:paraId="323C2282" w14:textId="3894BA38" w:rsidR="00BC2785" w:rsidRPr="00BC2785" w:rsidRDefault="00BC2785" w:rsidP="00432552">
            <w:r w:rsidRPr="00BC2785">
              <w:t xml:space="preserve">1.2.5. Gabiųjų mokinių ugdymas. </w:t>
            </w:r>
            <w:r w:rsidR="00432552">
              <w:t>O</w:t>
            </w:r>
            <w:r w:rsidRPr="00BC2785">
              <w:t>limpiadų, konkursų, varžybų progimnazijos etap</w:t>
            </w:r>
            <w:r w:rsidR="00432552">
              <w:t>ų organizavimas, vyrų ir moterų lygių galimybių užtikrinimas sudarant varžybų komandas.</w:t>
            </w:r>
          </w:p>
        </w:tc>
        <w:tc>
          <w:tcPr>
            <w:tcW w:w="1981" w:type="dxa"/>
          </w:tcPr>
          <w:p w14:paraId="0F1FADD0" w14:textId="77777777" w:rsidR="00BC2785" w:rsidRDefault="00BC2785" w:rsidP="00BC2785">
            <w:r w:rsidRPr="00BC2785">
              <w:t>Mokytojų metodinių grupių pirmininkai, jų kuratoriai</w:t>
            </w:r>
          </w:p>
          <w:p w14:paraId="48049B96" w14:textId="50C42080" w:rsidR="003714C5" w:rsidRPr="00BC2785" w:rsidRDefault="003714C5" w:rsidP="00BC2785"/>
        </w:tc>
        <w:tc>
          <w:tcPr>
            <w:tcW w:w="2272" w:type="dxa"/>
          </w:tcPr>
          <w:p w14:paraId="73D19278" w14:textId="77777777" w:rsidR="00BC2785" w:rsidRPr="00BC2785" w:rsidRDefault="00BC2785" w:rsidP="00BC2785">
            <w:r w:rsidRPr="00BC2785">
              <w:t>Mokytojų metodinių grupių veiklos planai</w:t>
            </w:r>
          </w:p>
        </w:tc>
        <w:tc>
          <w:tcPr>
            <w:tcW w:w="1417" w:type="dxa"/>
          </w:tcPr>
          <w:p w14:paraId="49ED02A6" w14:textId="77777777" w:rsidR="00BC2785" w:rsidRPr="00BC2785" w:rsidRDefault="00BC2785" w:rsidP="00BC2785">
            <w:r w:rsidRPr="00BC2785">
              <w:t>Per metus</w:t>
            </w:r>
          </w:p>
        </w:tc>
        <w:tc>
          <w:tcPr>
            <w:tcW w:w="4962" w:type="dxa"/>
          </w:tcPr>
          <w:p w14:paraId="248B7A4A" w14:textId="738F3F0C" w:rsidR="00BC2785" w:rsidRPr="00BC2785" w:rsidRDefault="00BC2785" w:rsidP="00432552">
            <w:r w:rsidRPr="00BC2785">
              <w:t>Mokinių individualių siekių realizavimas, rezultatų fiksavimas.</w:t>
            </w:r>
            <w:r w:rsidR="00432552">
              <w:t xml:space="preserve"> 80 proc. progimnazijoje organizuojamų renginių mokinių komandos yra mišrios (berniukai ir mergaitės), užtikrinamos lygios dalyvavimo galimybės.</w:t>
            </w:r>
          </w:p>
        </w:tc>
      </w:tr>
      <w:tr w:rsidR="00BC2785" w:rsidRPr="00BC2785" w14:paraId="6CBD8322" w14:textId="77777777" w:rsidTr="003714C5">
        <w:trPr>
          <w:trHeight w:val="141"/>
        </w:trPr>
        <w:tc>
          <w:tcPr>
            <w:tcW w:w="4644" w:type="dxa"/>
          </w:tcPr>
          <w:p w14:paraId="2F3AF9F6" w14:textId="77777777" w:rsidR="00BC2785" w:rsidRPr="00BC2785" w:rsidRDefault="00BC2785" w:rsidP="00BC2785">
            <w:pPr>
              <w:rPr>
                <w:iCs/>
              </w:rPr>
            </w:pPr>
            <w:r w:rsidRPr="00BC2785">
              <w:t>1.2.6. Patriotiškumo, pilietiškumo, tautiškumo ugdymas, dalyvaujant renginiuose, skirtuose valstybinių švenčių paminėjimui, tradicijų puoselėjimui.</w:t>
            </w:r>
          </w:p>
        </w:tc>
        <w:tc>
          <w:tcPr>
            <w:tcW w:w="1981" w:type="dxa"/>
          </w:tcPr>
          <w:p w14:paraId="049418F4" w14:textId="77777777" w:rsidR="00BC2785" w:rsidRPr="00BC2785" w:rsidRDefault="00BC2785" w:rsidP="00BC2785">
            <w:r w:rsidRPr="00BC2785">
              <w:t>Direktoriaus pavaduotoja ugdymui, mokytojai</w:t>
            </w:r>
          </w:p>
        </w:tc>
        <w:tc>
          <w:tcPr>
            <w:tcW w:w="2272" w:type="dxa"/>
          </w:tcPr>
          <w:p w14:paraId="408E002A" w14:textId="77777777" w:rsidR="00BC2785" w:rsidRPr="00BC2785" w:rsidRDefault="00BC2785" w:rsidP="00BC2785">
            <w:r w:rsidRPr="00BC2785">
              <w:t>Neformaliojo švietimo veiklos planas, renginių scenarijai, direktoriaus įsakymai</w:t>
            </w:r>
          </w:p>
        </w:tc>
        <w:tc>
          <w:tcPr>
            <w:tcW w:w="1417" w:type="dxa"/>
          </w:tcPr>
          <w:p w14:paraId="22A91597" w14:textId="77777777" w:rsidR="00BC2785" w:rsidRPr="00BC2785" w:rsidRDefault="00BC2785" w:rsidP="00BC2785">
            <w:r w:rsidRPr="00BC2785">
              <w:t>Per metus</w:t>
            </w:r>
          </w:p>
        </w:tc>
        <w:tc>
          <w:tcPr>
            <w:tcW w:w="4962" w:type="dxa"/>
          </w:tcPr>
          <w:p w14:paraId="4BADFC86" w14:textId="77777777" w:rsidR="00BC2785" w:rsidRPr="00BC2785" w:rsidRDefault="00BC2785" w:rsidP="00BC2785">
            <w:r w:rsidRPr="00BC2785">
              <w:t>100 procentų mokinių dalyvauja įvairiuose renginiuose, akcijose. 25 proc. mokinių patys inicijuoja įvairias veiklas.</w:t>
            </w:r>
          </w:p>
        </w:tc>
      </w:tr>
      <w:tr w:rsidR="00BC2785" w:rsidRPr="00BC2785" w14:paraId="580CABE4" w14:textId="77777777" w:rsidTr="00D357BD">
        <w:trPr>
          <w:trHeight w:val="585"/>
        </w:trPr>
        <w:tc>
          <w:tcPr>
            <w:tcW w:w="4644" w:type="dxa"/>
          </w:tcPr>
          <w:p w14:paraId="43626C94" w14:textId="0088E9B4" w:rsidR="00D3182D" w:rsidRPr="00BC2785" w:rsidRDefault="00BC2785" w:rsidP="00400EC3">
            <w:r w:rsidRPr="00BC2785">
              <w:t>1.2.7. Veiklos, vienijančios bendruomenę: visuotinis tėvų susirinkimas;</w:t>
            </w:r>
            <w:r w:rsidR="00400EC3">
              <w:t xml:space="preserve"> </w:t>
            </w:r>
            <w:r w:rsidRPr="00BC2785">
              <w:t>ne mažiau 2-3 klasių tėvų susirinkimai;</w:t>
            </w:r>
            <w:r w:rsidR="00400EC3">
              <w:t xml:space="preserve"> </w:t>
            </w:r>
            <w:r w:rsidRPr="00BC2785">
              <w:t>ne mažiau 2 tėvų komiteto susirinkimai;3-5 metodinių grupių susirinkimai.</w:t>
            </w:r>
          </w:p>
        </w:tc>
        <w:tc>
          <w:tcPr>
            <w:tcW w:w="1981" w:type="dxa"/>
            <w:shd w:val="clear" w:color="auto" w:fill="auto"/>
          </w:tcPr>
          <w:p w14:paraId="31EC385E" w14:textId="77777777" w:rsidR="00BC2785" w:rsidRPr="00BC2785" w:rsidRDefault="00BC2785" w:rsidP="00BC2785">
            <w:r w:rsidRPr="00BC2785">
              <w:t>Administracija, klasių vadovai, mokytojai</w:t>
            </w:r>
          </w:p>
        </w:tc>
        <w:tc>
          <w:tcPr>
            <w:tcW w:w="2272" w:type="dxa"/>
            <w:shd w:val="clear" w:color="auto" w:fill="auto"/>
          </w:tcPr>
          <w:p w14:paraId="4E3B3661" w14:textId="6F5956B9" w:rsidR="00BC2785" w:rsidRPr="00BC2785" w:rsidRDefault="00400EC3" w:rsidP="00BC2785">
            <w:r>
              <w:t xml:space="preserve">Mėnesio planai, bendravimo su </w:t>
            </w:r>
            <w:r w:rsidR="00BC2785" w:rsidRPr="00BC2785">
              <w:t>tėvais planai, metodinių grupių planai, protokolai.</w:t>
            </w:r>
          </w:p>
        </w:tc>
        <w:tc>
          <w:tcPr>
            <w:tcW w:w="1417" w:type="dxa"/>
            <w:shd w:val="clear" w:color="auto" w:fill="auto"/>
          </w:tcPr>
          <w:p w14:paraId="50A204F9" w14:textId="77777777" w:rsidR="00BC2785" w:rsidRPr="00BC2785" w:rsidRDefault="00BC2785" w:rsidP="00BC2785">
            <w:r w:rsidRPr="00BC2785">
              <w:t>Pagal atskirą grafiką</w:t>
            </w:r>
          </w:p>
        </w:tc>
        <w:tc>
          <w:tcPr>
            <w:tcW w:w="4962" w:type="dxa"/>
            <w:shd w:val="clear" w:color="auto" w:fill="auto"/>
          </w:tcPr>
          <w:p w14:paraId="72A5A736" w14:textId="77777777" w:rsidR="00BC2785" w:rsidRPr="00BC2785" w:rsidRDefault="00BC2785" w:rsidP="00BC2785">
            <w:r w:rsidRPr="00BC2785">
              <w:t>Sprendimų priėmimo sistema tampa aiški ir suprantama 70% bendruomenei. Laiku informuojama apie sprendimų pagrįstumą ir veiksmingumą.</w:t>
            </w:r>
          </w:p>
        </w:tc>
      </w:tr>
      <w:tr w:rsidR="00BC2785" w:rsidRPr="00BC2785" w14:paraId="23FD240F" w14:textId="77777777" w:rsidTr="00D357BD">
        <w:trPr>
          <w:trHeight w:val="122"/>
        </w:trPr>
        <w:tc>
          <w:tcPr>
            <w:tcW w:w="4644" w:type="dxa"/>
          </w:tcPr>
          <w:p w14:paraId="2F6CBB6F" w14:textId="6E19B091" w:rsidR="00BC2785" w:rsidRPr="00BC2785" w:rsidRDefault="00BC2785" w:rsidP="00BC2785">
            <w:r w:rsidRPr="00BC2785">
              <w:lastRenderedPageBreak/>
              <w:t>1.2.8. Bendravimas ir bendradarbiavimas su socialiniais partneriais.</w:t>
            </w:r>
          </w:p>
        </w:tc>
        <w:tc>
          <w:tcPr>
            <w:tcW w:w="1981" w:type="dxa"/>
            <w:shd w:val="clear" w:color="auto" w:fill="auto"/>
          </w:tcPr>
          <w:p w14:paraId="795F6790" w14:textId="77777777" w:rsidR="00BC2785" w:rsidRPr="00BC2785" w:rsidRDefault="00BC2785" w:rsidP="00BC2785">
            <w:r w:rsidRPr="00BC2785">
              <w:t>Administracija, švietimo pagalbos specialistai, klasių vadovai, mokytojai</w:t>
            </w:r>
          </w:p>
        </w:tc>
        <w:tc>
          <w:tcPr>
            <w:tcW w:w="2272" w:type="dxa"/>
            <w:shd w:val="clear" w:color="auto" w:fill="auto"/>
          </w:tcPr>
          <w:p w14:paraId="5C150223" w14:textId="77777777" w:rsidR="00BC2785" w:rsidRPr="00BC2785" w:rsidRDefault="00BC2785" w:rsidP="00BC2785">
            <w:r w:rsidRPr="00BC2785">
              <w:t xml:space="preserve">Sutartys, mėnesio planai, įrašai TAMO dienyne, protokolai. </w:t>
            </w:r>
          </w:p>
        </w:tc>
        <w:tc>
          <w:tcPr>
            <w:tcW w:w="1417" w:type="dxa"/>
            <w:shd w:val="clear" w:color="auto" w:fill="auto"/>
          </w:tcPr>
          <w:p w14:paraId="2CFFD840" w14:textId="77777777" w:rsidR="00BC2785" w:rsidRPr="00BC2785" w:rsidRDefault="00BC2785" w:rsidP="00BC2785">
            <w:r w:rsidRPr="00BC2785">
              <w:t xml:space="preserve">Per metus </w:t>
            </w:r>
          </w:p>
        </w:tc>
        <w:tc>
          <w:tcPr>
            <w:tcW w:w="4962" w:type="dxa"/>
            <w:shd w:val="clear" w:color="auto" w:fill="auto"/>
          </w:tcPr>
          <w:p w14:paraId="6E17D96D" w14:textId="77777777" w:rsidR="00BC2785" w:rsidRPr="00BC2785" w:rsidRDefault="00BC2785" w:rsidP="00BC2785">
            <w:r w:rsidRPr="00BC2785">
              <w:t xml:space="preserve">Sistemingai sprendžiamos ugdymo(si) ir elgesio problemos, tobulinamos kompetencijos. </w:t>
            </w:r>
          </w:p>
        </w:tc>
      </w:tr>
      <w:tr w:rsidR="00BC2785" w:rsidRPr="00BC2785" w14:paraId="21A42AF4" w14:textId="77777777" w:rsidTr="00D357BD">
        <w:trPr>
          <w:trHeight w:val="122"/>
        </w:trPr>
        <w:tc>
          <w:tcPr>
            <w:tcW w:w="4644" w:type="dxa"/>
          </w:tcPr>
          <w:p w14:paraId="7BF8713E" w14:textId="0B4413CE" w:rsidR="00BC2785" w:rsidRPr="00BC2785" w:rsidRDefault="00BC2785" w:rsidP="00BC2785">
            <w:r w:rsidRPr="00BC2785">
              <w:t>1.2.9. Neformalūs bendruomenės narių susitikimai, laiduojantys gerą bendruomenės narių savijautos kūrimą.</w:t>
            </w:r>
          </w:p>
        </w:tc>
        <w:tc>
          <w:tcPr>
            <w:tcW w:w="1981" w:type="dxa"/>
            <w:shd w:val="clear" w:color="auto" w:fill="auto"/>
          </w:tcPr>
          <w:p w14:paraId="051D540F" w14:textId="77777777" w:rsidR="00BC2785" w:rsidRPr="00BC2785" w:rsidRDefault="00BC2785" w:rsidP="00BC2785">
            <w:r w:rsidRPr="00BC2785">
              <w:t>Administracija, metodinių grupių pirmininkai</w:t>
            </w:r>
          </w:p>
        </w:tc>
        <w:tc>
          <w:tcPr>
            <w:tcW w:w="2272" w:type="dxa"/>
            <w:shd w:val="clear" w:color="auto" w:fill="auto"/>
          </w:tcPr>
          <w:p w14:paraId="512E72BA" w14:textId="77777777" w:rsidR="00BC2785" w:rsidRPr="00BC2785" w:rsidRDefault="00BC2785" w:rsidP="00BC2785">
            <w:r w:rsidRPr="00BC2785">
              <w:t>Mėnesio planai</w:t>
            </w:r>
          </w:p>
        </w:tc>
        <w:tc>
          <w:tcPr>
            <w:tcW w:w="1417" w:type="dxa"/>
            <w:shd w:val="clear" w:color="auto" w:fill="auto"/>
          </w:tcPr>
          <w:p w14:paraId="7DF43B02" w14:textId="77777777" w:rsidR="00BC2785" w:rsidRPr="00BC2785" w:rsidRDefault="00BC2785" w:rsidP="00BC2785">
            <w:r w:rsidRPr="00BC2785">
              <w:t xml:space="preserve">Per metus </w:t>
            </w:r>
          </w:p>
        </w:tc>
        <w:tc>
          <w:tcPr>
            <w:tcW w:w="4962" w:type="dxa"/>
            <w:shd w:val="clear" w:color="auto" w:fill="auto"/>
          </w:tcPr>
          <w:p w14:paraId="1D88BC15" w14:textId="026D26B0" w:rsidR="00BC2785" w:rsidRPr="00BC2785" w:rsidRDefault="00400EC3" w:rsidP="00BC2785">
            <w:r>
              <w:t xml:space="preserve">3-5 </w:t>
            </w:r>
            <w:r w:rsidR="00BC2785" w:rsidRPr="00BC2785">
              <w:t xml:space="preserve">neformalūs bendruomenės narių susitikimai.  Laiku sprendžiami kylantys klausimai. </w:t>
            </w:r>
          </w:p>
        </w:tc>
      </w:tr>
      <w:tr w:rsidR="00BC2785" w:rsidRPr="00BC2785" w14:paraId="6DADC7F1" w14:textId="77777777" w:rsidTr="00D357BD">
        <w:trPr>
          <w:trHeight w:val="122"/>
        </w:trPr>
        <w:tc>
          <w:tcPr>
            <w:tcW w:w="4644" w:type="dxa"/>
          </w:tcPr>
          <w:p w14:paraId="60261585" w14:textId="24FF4EBD" w:rsidR="00BC2785" w:rsidRPr="00BC2785" w:rsidRDefault="00BC2785" w:rsidP="00BC2785">
            <w:r w:rsidRPr="00BC2785">
              <w:t>1.2.10. Mokymai mokytojams lyderystės ir mikroklimato gerinimo tema.</w:t>
            </w:r>
          </w:p>
        </w:tc>
        <w:tc>
          <w:tcPr>
            <w:tcW w:w="1981" w:type="dxa"/>
            <w:shd w:val="clear" w:color="auto" w:fill="auto"/>
          </w:tcPr>
          <w:p w14:paraId="301485B4" w14:textId="77777777" w:rsidR="00BC2785" w:rsidRPr="00BC2785" w:rsidRDefault="00BC2785" w:rsidP="00BC2785">
            <w:r w:rsidRPr="00BC2785">
              <w:t>Administracija</w:t>
            </w:r>
          </w:p>
        </w:tc>
        <w:tc>
          <w:tcPr>
            <w:tcW w:w="2272" w:type="dxa"/>
            <w:shd w:val="clear" w:color="auto" w:fill="auto"/>
          </w:tcPr>
          <w:p w14:paraId="1E5A23EF" w14:textId="77777777" w:rsidR="00BC2785" w:rsidRPr="00BC2785" w:rsidRDefault="00BC2785" w:rsidP="00BC2785">
            <w:r w:rsidRPr="00BC2785">
              <w:t>Mėnesio planai, sutartys, sąskaitos, kvalifikacijos kėlimo pažymėjimai.</w:t>
            </w:r>
          </w:p>
        </w:tc>
        <w:tc>
          <w:tcPr>
            <w:tcW w:w="1417" w:type="dxa"/>
            <w:shd w:val="clear" w:color="auto" w:fill="auto"/>
          </w:tcPr>
          <w:p w14:paraId="03213DA0" w14:textId="1B97FFA1" w:rsidR="00BC2785" w:rsidRPr="00BC2785" w:rsidRDefault="00BC2785" w:rsidP="00F13D87">
            <w:r w:rsidRPr="00BC2785">
              <w:t>Baland</w:t>
            </w:r>
            <w:r w:rsidR="00F13D87">
              <w:t>žio mėnuo</w:t>
            </w:r>
          </w:p>
        </w:tc>
        <w:tc>
          <w:tcPr>
            <w:tcW w:w="4962" w:type="dxa"/>
            <w:shd w:val="clear" w:color="auto" w:fill="auto"/>
          </w:tcPr>
          <w:p w14:paraId="2D45E6A3" w14:textId="77777777" w:rsidR="00BC2785" w:rsidRPr="00BC2785" w:rsidRDefault="00BC2785" w:rsidP="00BC2785">
            <w:r w:rsidRPr="00BC2785">
              <w:t>95 procentų pedagoginių darbuotojų  dalyvauja mokymuose. Ugdomi gebėjimai  kurti ir stiprinti bendradarbiavimo kultūrą ir lyderystę.</w:t>
            </w:r>
          </w:p>
        </w:tc>
      </w:tr>
      <w:tr w:rsidR="00BC2785" w:rsidRPr="00BC2785" w14:paraId="4CDFD318" w14:textId="77777777" w:rsidTr="00D357BD">
        <w:trPr>
          <w:trHeight w:val="122"/>
        </w:trPr>
        <w:tc>
          <w:tcPr>
            <w:tcW w:w="4644" w:type="dxa"/>
          </w:tcPr>
          <w:p w14:paraId="5DD5A995" w14:textId="64591E68" w:rsidR="00BC2785" w:rsidRPr="00BC2785" w:rsidRDefault="005116C5" w:rsidP="00BC2785">
            <w:r>
              <w:t>1.2.11. Padėkų sienos „Ačiū</w:t>
            </w:r>
            <w:r w:rsidR="00BC2785" w:rsidRPr="00BC2785">
              <w:t xml:space="preserve"> Tau</w:t>
            </w:r>
            <w:r>
              <w:t>,</w:t>
            </w:r>
            <w:r w:rsidR="00BC2785" w:rsidRPr="00BC2785">
              <w:t xml:space="preserve"> kolega!“ įrengimas.</w:t>
            </w:r>
          </w:p>
        </w:tc>
        <w:tc>
          <w:tcPr>
            <w:tcW w:w="1981" w:type="dxa"/>
            <w:shd w:val="clear" w:color="auto" w:fill="auto"/>
          </w:tcPr>
          <w:p w14:paraId="68D7A506" w14:textId="77777777" w:rsidR="00BC2785" w:rsidRPr="00BC2785" w:rsidRDefault="00BC2785" w:rsidP="00BC2785">
            <w:r w:rsidRPr="00BC2785">
              <w:t>Administracija</w:t>
            </w:r>
          </w:p>
        </w:tc>
        <w:tc>
          <w:tcPr>
            <w:tcW w:w="2272" w:type="dxa"/>
            <w:shd w:val="clear" w:color="auto" w:fill="auto"/>
          </w:tcPr>
          <w:p w14:paraId="33E2C699" w14:textId="1CB83F94" w:rsidR="00BC2785" w:rsidRPr="00BC2785" w:rsidRDefault="00220CD3" w:rsidP="00BC2785">
            <w:r>
              <w:t>-</w:t>
            </w:r>
          </w:p>
        </w:tc>
        <w:tc>
          <w:tcPr>
            <w:tcW w:w="1417" w:type="dxa"/>
            <w:shd w:val="clear" w:color="auto" w:fill="auto"/>
          </w:tcPr>
          <w:p w14:paraId="1DE9B93F" w14:textId="77777777" w:rsidR="00BC2785" w:rsidRPr="00BC2785" w:rsidRDefault="00BC2785" w:rsidP="00BC2785">
            <w:r w:rsidRPr="00BC2785">
              <w:t xml:space="preserve">Per metus </w:t>
            </w:r>
          </w:p>
        </w:tc>
        <w:tc>
          <w:tcPr>
            <w:tcW w:w="4962" w:type="dxa"/>
            <w:shd w:val="clear" w:color="auto" w:fill="auto"/>
          </w:tcPr>
          <w:p w14:paraId="2A745B50" w14:textId="77777777" w:rsidR="00BC2785" w:rsidRPr="00BC2785" w:rsidRDefault="00BC2785" w:rsidP="00BC2785">
            <w:r w:rsidRPr="00BC2785">
              <w:t>51% pedagoginių darbuotojų viešai reiškia padėkas. Gerėja emocinis mikroklimatas.</w:t>
            </w:r>
          </w:p>
        </w:tc>
      </w:tr>
      <w:tr w:rsidR="00BC2785" w:rsidRPr="00BC2785" w14:paraId="69AAC7B0" w14:textId="77777777" w:rsidTr="00AA4F20">
        <w:trPr>
          <w:trHeight w:val="253"/>
        </w:trPr>
        <w:tc>
          <w:tcPr>
            <w:tcW w:w="15276" w:type="dxa"/>
            <w:gridSpan w:val="5"/>
          </w:tcPr>
          <w:p w14:paraId="41B2210D" w14:textId="77777777" w:rsidR="00BC2785" w:rsidRPr="00BC2785" w:rsidRDefault="00BC2785" w:rsidP="00BC2785">
            <w:pPr>
              <w:jc w:val="both"/>
              <w:rPr>
                <w:b/>
                <w:bCs/>
              </w:rPr>
            </w:pPr>
            <w:r w:rsidRPr="00BC2785">
              <w:rPr>
                <w:b/>
                <w:bCs/>
              </w:rPr>
              <w:t xml:space="preserve">1.3. uždavinys. </w:t>
            </w:r>
            <w:r w:rsidRPr="00BC2785">
              <w:rPr>
                <w:b/>
                <w:bCs/>
                <w:i/>
              </w:rPr>
              <w:t>Tobulinti pedagogų profesines kompetencijas.</w:t>
            </w:r>
          </w:p>
        </w:tc>
      </w:tr>
      <w:tr w:rsidR="00BC2785" w:rsidRPr="00BC2785" w14:paraId="340EF386" w14:textId="77777777" w:rsidTr="003714C5">
        <w:trPr>
          <w:trHeight w:val="573"/>
        </w:trPr>
        <w:tc>
          <w:tcPr>
            <w:tcW w:w="4644" w:type="dxa"/>
          </w:tcPr>
          <w:p w14:paraId="57BB8E37" w14:textId="77777777" w:rsidR="00BC2785" w:rsidRPr="00BC2785" w:rsidRDefault="00BC2785" w:rsidP="00BC2785">
            <w:r w:rsidRPr="00BC2785">
              <w:t>1.3.1. Asmeninis mokytojų tobulėjimas dalyvaujant pasirinktose programose, konsultacijose, studijuojant specialiąją literatūrą apie UTA.</w:t>
            </w:r>
          </w:p>
        </w:tc>
        <w:tc>
          <w:tcPr>
            <w:tcW w:w="1981" w:type="dxa"/>
            <w:shd w:val="clear" w:color="auto" w:fill="FFFFFF"/>
          </w:tcPr>
          <w:p w14:paraId="514BC7AB" w14:textId="77777777" w:rsidR="00BC2785" w:rsidRPr="00BC2785" w:rsidRDefault="00BC2785" w:rsidP="00BC2785">
            <w:r w:rsidRPr="00BC2785">
              <w:t>Dalykų mokytojai</w:t>
            </w:r>
          </w:p>
        </w:tc>
        <w:tc>
          <w:tcPr>
            <w:tcW w:w="2272" w:type="dxa"/>
            <w:shd w:val="clear" w:color="auto" w:fill="FFFFFF"/>
          </w:tcPr>
          <w:p w14:paraId="6337D657" w14:textId="77777777" w:rsidR="00BC2785" w:rsidRPr="00BC2785" w:rsidRDefault="00BC2785" w:rsidP="00BC2785">
            <w:r w:rsidRPr="00BC2785">
              <w:t>Įrašai mokytojų veiklos įsivertinimo anketose</w:t>
            </w:r>
          </w:p>
        </w:tc>
        <w:tc>
          <w:tcPr>
            <w:tcW w:w="1417" w:type="dxa"/>
            <w:shd w:val="clear" w:color="auto" w:fill="FFFFFF"/>
          </w:tcPr>
          <w:p w14:paraId="7026C508" w14:textId="77777777" w:rsidR="00BC2785" w:rsidRPr="00BC2785" w:rsidRDefault="00BC2785" w:rsidP="00BC2785">
            <w:r w:rsidRPr="00BC2785">
              <w:t>Per metus</w:t>
            </w:r>
          </w:p>
        </w:tc>
        <w:tc>
          <w:tcPr>
            <w:tcW w:w="4962" w:type="dxa"/>
            <w:shd w:val="clear" w:color="auto" w:fill="FFFFFF"/>
          </w:tcPr>
          <w:p w14:paraId="1A61C6A9" w14:textId="77777777" w:rsidR="00BC2785" w:rsidRPr="00BC2785" w:rsidRDefault="00BC2785" w:rsidP="00BC2785">
            <w:r w:rsidRPr="00BC2785">
              <w:t xml:space="preserve">100 procentų mokytojų dalyvauja mokymuose. Per metinius pokalbius išsikelia tikslus. </w:t>
            </w:r>
          </w:p>
        </w:tc>
      </w:tr>
      <w:tr w:rsidR="00BC2785" w:rsidRPr="00BC2785" w14:paraId="33FD2F7E" w14:textId="77777777" w:rsidTr="003714C5">
        <w:trPr>
          <w:trHeight w:val="858"/>
        </w:trPr>
        <w:tc>
          <w:tcPr>
            <w:tcW w:w="4644" w:type="dxa"/>
          </w:tcPr>
          <w:p w14:paraId="1C20EC16" w14:textId="1BA05E35" w:rsidR="00BC2785" w:rsidRPr="00BC2785" w:rsidRDefault="00EC5E39" w:rsidP="00BC2785">
            <w:r>
              <w:t>1.3.2</w:t>
            </w:r>
            <w:r w:rsidR="00BC2785" w:rsidRPr="00BC2785">
              <w:t>. Dalyvauti naujų vadovėlių ir kitų mokymo priemonių pristatymuose pagal UTA programas.</w:t>
            </w:r>
          </w:p>
        </w:tc>
        <w:tc>
          <w:tcPr>
            <w:tcW w:w="1981" w:type="dxa"/>
          </w:tcPr>
          <w:p w14:paraId="360DDB50" w14:textId="77777777" w:rsidR="00BC2785" w:rsidRPr="00BC2785" w:rsidRDefault="00BC2785" w:rsidP="00BC2785">
            <w:pPr>
              <w:rPr>
                <w:i/>
              </w:rPr>
            </w:pPr>
            <w:r w:rsidRPr="00BC2785">
              <w:t>Dalykų mokytojai</w:t>
            </w:r>
          </w:p>
        </w:tc>
        <w:tc>
          <w:tcPr>
            <w:tcW w:w="2272" w:type="dxa"/>
          </w:tcPr>
          <w:p w14:paraId="4CA3654D" w14:textId="7AE82BE4" w:rsidR="00BC2785" w:rsidRPr="00BC2785" w:rsidRDefault="00BC2785" w:rsidP="00BC2785">
            <w:pPr>
              <w:rPr>
                <w:i/>
              </w:rPr>
            </w:pPr>
            <w:r w:rsidRPr="00BC2785">
              <w:t>Įrašai veiklos įsiver</w:t>
            </w:r>
            <w:r w:rsidR="007D2B99">
              <w:t>-</w:t>
            </w:r>
            <w:r w:rsidRPr="00BC2785">
              <w:t>tinimo anketose, kvalifikacijos pažymos</w:t>
            </w:r>
          </w:p>
        </w:tc>
        <w:tc>
          <w:tcPr>
            <w:tcW w:w="1417" w:type="dxa"/>
          </w:tcPr>
          <w:p w14:paraId="337221A0" w14:textId="77777777" w:rsidR="00BC2785" w:rsidRPr="00BC2785" w:rsidRDefault="00BC2785" w:rsidP="00BC2785">
            <w:pPr>
              <w:rPr>
                <w:i/>
              </w:rPr>
            </w:pPr>
            <w:r w:rsidRPr="00BC2785">
              <w:t xml:space="preserve">Per metus </w:t>
            </w:r>
          </w:p>
        </w:tc>
        <w:tc>
          <w:tcPr>
            <w:tcW w:w="4962" w:type="dxa"/>
          </w:tcPr>
          <w:p w14:paraId="3C80CB1F" w14:textId="77777777" w:rsidR="00BC2785" w:rsidRPr="00BC2785" w:rsidRDefault="00BC2785" w:rsidP="00BC2785">
            <w:pPr>
              <w:rPr>
                <w:i/>
              </w:rPr>
            </w:pPr>
            <w:r w:rsidRPr="00BC2785">
              <w:t xml:space="preserve">Parinkti mokinių poreikius atitinkantys vadovėliai ir mokymo priemonės </w:t>
            </w:r>
          </w:p>
        </w:tc>
      </w:tr>
      <w:tr w:rsidR="00BC2785" w:rsidRPr="00BC2785" w14:paraId="2AFD448F" w14:textId="77777777" w:rsidTr="003714C5">
        <w:trPr>
          <w:trHeight w:val="548"/>
        </w:trPr>
        <w:tc>
          <w:tcPr>
            <w:tcW w:w="4644" w:type="dxa"/>
          </w:tcPr>
          <w:p w14:paraId="1313B657" w14:textId="0F86045F" w:rsidR="00BC2785" w:rsidRPr="00BC2785" w:rsidRDefault="00EC5E39" w:rsidP="00BC2785">
            <w:r>
              <w:t>1.3.3</w:t>
            </w:r>
            <w:r w:rsidR="00BC2785" w:rsidRPr="00BC2785">
              <w:t>. Mokytojų poreikių tyrimas dėl kvalifikacijos tobulinimo.</w:t>
            </w:r>
          </w:p>
        </w:tc>
        <w:tc>
          <w:tcPr>
            <w:tcW w:w="1981" w:type="dxa"/>
          </w:tcPr>
          <w:p w14:paraId="7646D89B" w14:textId="77777777" w:rsidR="00BC2785" w:rsidRPr="00BC2785" w:rsidRDefault="00BC2785" w:rsidP="00BC2785">
            <w:r w:rsidRPr="00BC2785">
              <w:t>Metodinė taryba</w:t>
            </w:r>
          </w:p>
        </w:tc>
        <w:tc>
          <w:tcPr>
            <w:tcW w:w="2272" w:type="dxa"/>
          </w:tcPr>
          <w:p w14:paraId="16F0AA92" w14:textId="77777777" w:rsidR="00BC2785" w:rsidRPr="00BC2785" w:rsidRDefault="00BC2785" w:rsidP="00BC2785">
            <w:r w:rsidRPr="00BC2785">
              <w:t>Apklausos rezultatai, administracijos posėdžio protokolas</w:t>
            </w:r>
          </w:p>
        </w:tc>
        <w:tc>
          <w:tcPr>
            <w:tcW w:w="1417" w:type="dxa"/>
          </w:tcPr>
          <w:p w14:paraId="29CC6B0C" w14:textId="77777777" w:rsidR="00BC2785" w:rsidRPr="00BC2785" w:rsidRDefault="00BC2785" w:rsidP="00BC2785">
            <w:r w:rsidRPr="00BC2785">
              <w:t>Lapkričio mėnuo</w:t>
            </w:r>
          </w:p>
        </w:tc>
        <w:tc>
          <w:tcPr>
            <w:tcW w:w="4962" w:type="dxa"/>
          </w:tcPr>
          <w:p w14:paraId="22337431" w14:textId="77777777" w:rsidR="00BC2785" w:rsidRPr="00BC2785" w:rsidRDefault="00BC2785" w:rsidP="00BC2785">
            <w:r w:rsidRPr="00BC2785">
              <w:t>Išsiaiškintas poreikis ir nustatytos kvalifikacijos tobulinimo gairės</w:t>
            </w:r>
          </w:p>
        </w:tc>
      </w:tr>
      <w:tr w:rsidR="00BC2785" w:rsidRPr="00BC2785" w14:paraId="0ED1EA73" w14:textId="77777777" w:rsidTr="003714C5">
        <w:trPr>
          <w:trHeight w:val="209"/>
        </w:trPr>
        <w:tc>
          <w:tcPr>
            <w:tcW w:w="4644" w:type="dxa"/>
          </w:tcPr>
          <w:p w14:paraId="513BE3BC" w14:textId="5A39D924" w:rsidR="00BC2785" w:rsidRPr="00BC2785" w:rsidRDefault="00EC5E39" w:rsidP="00BC2785">
            <w:pPr>
              <w:rPr>
                <w:i/>
              </w:rPr>
            </w:pPr>
            <w:r>
              <w:t>1.3.4</w:t>
            </w:r>
            <w:r w:rsidR="00BC2785" w:rsidRPr="00BC2785">
              <w:t xml:space="preserve">. Kvalifikacinis renginys mokytojams kultūrinio ugdymo tema. </w:t>
            </w:r>
          </w:p>
        </w:tc>
        <w:tc>
          <w:tcPr>
            <w:tcW w:w="1981" w:type="dxa"/>
          </w:tcPr>
          <w:p w14:paraId="019C8F93" w14:textId="77777777" w:rsidR="00BC2785" w:rsidRPr="00BC2785" w:rsidRDefault="00BC2785" w:rsidP="00BC2785">
            <w:pPr>
              <w:rPr>
                <w:i/>
              </w:rPr>
            </w:pPr>
            <w:r w:rsidRPr="00BC2785">
              <w:t>Dalykų mokytojai</w:t>
            </w:r>
          </w:p>
        </w:tc>
        <w:tc>
          <w:tcPr>
            <w:tcW w:w="2272" w:type="dxa"/>
          </w:tcPr>
          <w:p w14:paraId="6E3C9992" w14:textId="77777777" w:rsidR="00BC2785" w:rsidRPr="00BC2785" w:rsidRDefault="00BC2785" w:rsidP="00BC2785">
            <w:pPr>
              <w:rPr>
                <w:i/>
              </w:rPr>
            </w:pPr>
            <w:r w:rsidRPr="00BC2785">
              <w:t>Posėdžių, mokytojų metodinių grupių susirinkimų protokolai</w:t>
            </w:r>
          </w:p>
        </w:tc>
        <w:tc>
          <w:tcPr>
            <w:tcW w:w="1417" w:type="dxa"/>
          </w:tcPr>
          <w:p w14:paraId="25DC6576" w14:textId="77777777" w:rsidR="00BC2785" w:rsidRPr="00BC2785" w:rsidRDefault="00BC2785" w:rsidP="00BC2785">
            <w:r w:rsidRPr="00BC2785">
              <w:t xml:space="preserve">2023 metų </w:t>
            </w:r>
          </w:p>
          <w:p w14:paraId="132D22C8" w14:textId="77777777" w:rsidR="00BC2785" w:rsidRPr="00BC2785" w:rsidRDefault="00BC2785" w:rsidP="00BC2785">
            <w:pPr>
              <w:rPr>
                <w:i/>
              </w:rPr>
            </w:pPr>
            <w:r w:rsidRPr="00BC2785">
              <w:t>2 ketvirtis</w:t>
            </w:r>
          </w:p>
        </w:tc>
        <w:tc>
          <w:tcPr>
            <w:tcW w:w="4962" w:type="dxa"/>
          </w:tcPr>
          <w:p w14:paraId="459C0E00" w14:textId="77777777" w:rsidR="00BC2785" w:rsidRPr="00BC2785" w:rsidRDefault="00BC2785" w:rsidP="00BC2785">
            <w:pPr>
              <w:rPr>
                <w:i/>
              </w:rPr>
            </w:pPr>
            <w:r w:rsidRPr="00BC2785">
              <w:t>50 procentai mokytojų dalyvaus mokymuose ir seminaruose tobulins kompetencijas</w:t>
            </w:r>
          </w:p>
        </w:tc>
      </w:tr>
      <w:tr w:rsidR="00BC2785" w:rsidRPr="00BC2785" w14:paraId="0211F8FF" w14:textId="77777777" w:rsidTr="00EC5E39">
        <w:trPr>
          <w:trHeight w:val="495"/>
        </w:trPr>
        <w:tc>
          <w:tcPr>
            <w:tcW w:w="4644" w:type="dxa"/>
          </w:tcPr>
          <w:p w14:paraId="261BE617" w14:textId="6E4A65DF" w:rsidR="00BC2785" w:rsidRPr="00BC2785" w:rsidRDefault="00EC5E39" w:rsidP="00BC2785">
            <w:r>
              <w:t>1.3.5</w:t>
            </w:r>
            <w:r w:rsidR="00BC2785" w:rsidRPr="00BC2785">
              <w:t>. Edukacinė išvyka, tobulinant kultūrinę mokytojų ir pagalbos mokiniui specialistų kompetenciją.</w:t>
            </w:r>
          </w:p>
        </w:tc>
        <w:tc>
          <w:tcPr>
            <w:tcW w:w="1981" w:type="dxa"/>
          </w:tcPr>
          <w:p w14:paraId="1756CF8F" w14:textId="77777777" w:rsidR="00BC2785" w:rsidRPr="00BC2785" w:rsidRDefault="00BC2785" w:rsidP="00BC2785">
            <w:r w:rsidRPr="00BC2785">
              <w:t>Administracija, dalykų mokytojai, pagalbos moki-niui specialistai.</w:t>
            </w:r>
          </w:p>
        </w:tc>
        <w:tc>
          <w:tcPr>
            <w:tcW w:w="2272" w:type="dxa"/>
          </w:tcPr>
          <w:p w14:paraId="78655432" w14:textId="77777777" w:rsidR="00BC2785" w:rsidRPr="00BC2785" w:rsidRDefault="00BC2785" w:rsidP="00BC2785">
            <w:r w:rsidRPr="00BC2785">
              <w:t>Pažymėjimai, kvalifikacijos tobulinimo renginių dalyvių sąrašai</w:t>
            </w:r>
          </w:p>
        </w:tc>
        <w:tc>
          <w:tcPr>
            <w:tcW w:w="1417" w:type="dxa"/>
          </w:tcPr>
          <w:p w14:paraId="625C0BA8" w14:textId="77777777" w:rsidR="00BC2785" w:rsidRPr="00BC2785" w:rsidRDefault="00BC2785" w:rsidP="00BC2785">
            <w:r w:rsidRPr="00BC2785">
              <w:t xml:space="preserve">Gegužės mėnuo </w:t>
            </w:r>
          </w:p>
        </w:tc>
        <w:tc>
          <w:tcPr>
            <w:tcW w:w="4962" w:type="dxa"/>
            <w:shd w:val="clear" w:color="auto" w:fill="auto"/>
          </w:tcPr>
          <w:p w14:paraId="003811DD" w14:textId="77777777" w:rsidR="00BC2785" w:rsidRPr="00BC2785" w:rsidRDefault="00BC2785" w:rsidP="00BC2785">
            <w:r w:rsidRPr="00BC2785">
              <w:t xml:space="preserve">61% mokytojų ir pagalbos mokiniui specialistų edukacinėje išvykoje tobulino socialines, komunikavimo, kultūrines kompetencijas. </w:t>
            </w:r>
          </w:p>
        </w:tc>
      </w:tr>
      <w:tr w:rsidR="00BC2785" w:rsidRPr="00BC2785" w14:paraId="51C0F3EF" w14:textId="77777777" w:rsidTr="003714C5">
        <w:trPr>
          <w:trHeight w:val="70"/>
        </w:trPr>
        <w:tc>
          <w:tcPr>
            <w:tcW w:w="4644" w:type="dxa"/>
          </w:tcPr>
          <w:p w14:paraId="0689FA7A" w14:textId="15784027" w:rsidR="00BC2785" w:rsidRPr="00BC2785" w:rsidRDefault="00EC5E39" w:rsidP="00BC2785">
            <w:r>
              <w:t>1.3.6</w:t>
            </w:r>
            <w:r w:rsidR="00BC2785" w:rsidRPr="00BC2785">
              <w:t>. Mokytojų dalyvavimas tyrimuose ir apklausose pagal NŠA planą.</w:t>
            </w:r>
          </w:p>
        </w:tc>
        <w:tc>
          <w:tcPr>
            <w:tcW w:w="1981" w:type="dxa"/>
          </w:tcPr>
          <w:p w14:paraId="765ABFC5" w14:textId="77777777" w:rsidR="00BC2785" w:rsidRPr="00BC2785" w:rsidRDefault="00BC2785" w:rsidP="00BC2785">
            <w:r w:rsidRPr="00BC2785">
              <w:t>Administracija</w:t>
            </w:r>
          </w:p>
        </w:tc>
        <w:tc>
          <w:tcPr>
            <w:tcW w:w="2272" w:type="dxa"/>
          </w:tcPr>
          <w:p w14:paraId="127BE1FE" w14:textId="77777777" w:rsidR="00BC2785" w:rsidRPr="00BC2785" w:rsidRDefault="00BC2785" w:rsidP="00BC2785">
            <w:r w:rsidRPr="00BC2785">
              <w:t>Mokytojų metodinių grupių susirinkimų protokolai</w:t>
            </w:r>
          </w:p>
        </w:tc>
        <w:tc>
          <w:tcPr>
            <w:tcW w:w="1417" w:type="dxa"/>
          </w:tcPr>
          <w:p w14:paraId="35997B0E" w14:textId="77777777" w:rsidR="00BC2785" w:rsidRPr="00BC2785" w:rsidRDefault="00BC2785" w:rsidP="00BC2785">
            <w:r w:rsidRPr="00BC2785">
              <w:t>Pagal atskirus grafikus</w:t>
            </w:r>
          </w:p>
        </w:tc>
        <w:tc>
          <w:tcPr>
            <w:tcW w:w="4962" w:type="dxa"/>
          </w:tcPr>
          <w:p w14:paraId="5C12A140" w14:textId="77777777" w:rsidR="00BC2785" w:rsidRPr="00BC2785" w:rsidRDefault="00BC2785" w:rsidP="00BC2785">
            <w:pPr>
              <w:rPr>
                <w:sz w:val="22"/>
                <w:szCs w:val="22"/>
              </w:rPr>
            </w:pPr>
            <w:r w:rsidRPr="00BC2785">
              <w:rPr>
                <w:sz w:val="22"/>
                <w:szCs w:val="22"/>
              </w:rPr>
              <w:t>Remiantis tyrimų ir apklausų rezultatais stebima mokinio individuali pažanga, identifikuoti mokiniai, kuriems reikia papildomos pagalbos ir susitarta dėl darbo formų su vaikais, kuriems reikia papildomo dėmesio.</w:t>
            </w:r>
          </w:p>
        </w:tc>
      </w:tr>
      <w:tr w:rsidR="00BC2785" w:rsidRPr="00BC2785" w14:paraId="25B3BB68" w14:textId="77777777" w:rsidTr="00AA4F20">
        <w:trPr>
          <w:trHeight w:val="60"/>
        </w:trPr>
        <w:tc>
          <w:tcPr>
            <w:tcW w:w="15276" w:type="dxa"/>
            <w:gridSpan w:val="5"/>
          </w:tcPr>
          <w:p w14:paraId="725AEFF0" w14:textId="77777777" w:rsidR="00BC2785" w:rsidRPr="00BC2785" w:rsidRDefault="00BC2785" w:rsidP="00BC2785">
            <w:pPr>
              <w:rPr>
                <w:b/>
                <w:bCs/>
              </w:rPr>
            </w:pPr>
            <w:r w:rsidRPr="00BC2785">
              <w:rPr>
                <w:b/>
              </w:rPr>
              <w:lastRenderedPageBreak/>
              <w:t xml:space="preserve">2 tikslas. </w:t>
            </w:r>
            <w:r w:rsidRPr="00BC2785">
              <w:rPr>
                <w:b/>
                <w:i/>
              </w:rPr>
              <w:t>Kurti saugią ir patrauklią ugdymo(-si) aplinką.</w:t>
            </w:r>
          </w:p>
        </w:tc>
      </w:tr>
      <w:tr w:rsidR="00BC2785" w:rsidRPr="00BC2785" w14:paraId="7A066F20" w14:textId="77777777" w:rsidTr="00AA4F20">
        <w:trPr>
          <w:trHeight w:val="214"/>
        </w:trPr>
        <w:tc>
          <w:tcPr>
            <w:tcW w:w="15276" w:type="dxa"/>
            <w:gridSpan w:val="5"/>
          </w:tcPr>
          <w:p w14:paraId="7B2949F0" w14:textId="77777777" w:rsidR="00BC2785" w:rsidRPr="00BC2785" w:rsidRDefault="00BC2785" w:rsidP="00BC2785">
            <w:pPr>
              <w:jc w:val="both"/>
              <w:rPr>
                <w:b/>
                <w:shd w:val="clear" w:color="auto" w:fill="FFFFFF"/>
              </w:rPr>
            </w:pPr>
            <w:r w:rsidRPr="00BC2785">
              <w:rPr>
                <w:b/>
                <w:bCs/>
              </w:rPr>
              <w:t>2.1.</w:t>
            </w:r>
            <w:r w:rsidRPr="00BC2785">
              <w:rPr>
                <w:b/>
                <w:shd w:val="clear" w:color="auto" w:fill="FFFFFF"/>
              </w:rPr>
              <w:t xml:space="preserve"> uždavinys. </w:t>
            </w:r>
            <w:r w:rsidRPr="00BC2785">
              <w:rPr>
                <w:b/>
                <w:i/>
                <w:shd w:val="clear" w:color="auto" w:fill="FFFFFF"/>
              </w:rPr>
              <w:t>Pasirengti sklandžiam įtraukiojo ugdymo vykdymui.</w:t>
            </w:r>
          </w:p>
        </w:tc>
      </w:tr>
      <w:tr w:rsidR="00BC2785" w:rsidRPr="00BC2785" w14:paraId="061BC3A4" w14:textId="77777777" w:rsidTr="003714C5">
        <w:trPr>
          <w:trHeight w:val="220"/>
        </w:trPr>
        <w:tc>
          <w:tcPr>
            <w:tcW w:w="4644" w:type="dxa"/>
          </w:tcPr>
          <w:p w14:paraId="63E2110A" w14:textId="77777777" w:rsidR="00BC2785" w:rsidRPr="00BC2785" w:rsidRDefault="00BC2785" w:rsidP="00BC2785">
            <w:r w:rsidRPr="00BC2785">
              <w:t>2.1.1. Įgyvendinti TŪM programos progimnazijos pažangos planą pagal keliamus reikalavimus vykdant kultūrinio ugdymo (pagrindinė kryptis), lyderystės, STEAM bei įtraukiojo ugdymo veiklas.</w:t>
            </w:r>
          </w:p>
        </w:tc>
        <w:tc>
          <w:tcPr>
            <w:tcW w:w="1981" w:type="dxa"/>
          </w:tcPr>
          <w:p w14:paraId="72B4948E" w14:textId="77777777" w:rsidR="00BC2785" w:rsidRPr="00BC2785" w:rsidRDefault="00BC2785" w:rsidP="00BC2785">
            <w:r w:rsidRPr="00BC2785">
              <w:t>Administracija, TŪM programos vykdymo progimnazijos darbo grupė</w:t>
            </w:r>
          </w:p>
        </w:tc>
        <w:tc>
          <w:tcPr>
            <w:tcW w:w="2272" w:type="dxa"/>
          </w:tcPr>
          <w:p w14:paraId="14B40952" w14:textId="77777777" w:rsidR="00BC2785" w:rsidRPr="00BC2785" w:rsidRDefault="00BC2785" w:rsidP="00BC2785">
            <w:r w:rsidRPr="00BC2785">
              <w:t>Tūkstantmečio mokyklų programa, Programos pažangos ir investicijų planai</w:t>
            </w:r>
          </w:p>
        </w:tc>
        <w:tc>
          <w:tcPr>
            <w:tcW w:w="1417" w:type="dxa"/>
          </w:tcPr>
          <w:p w14:paraId="59D63A79" w14:textId="77777777" w:rsidR="00BC2785" w:rsidRPr="00BC2785" w:rsidRDefault="00BC2785" w:rsidP="00BC2785">
            <w:r w:rsidRPr="00BC2785">
              <w:t>Per metus</w:t>
            </w:r>
          </w:p>
        </w:tc>
        <w:tc>
          <w:tcPr>
            <w:tcW w:w="4962" w:type="dxa"/>
          </w:tcPr>
          <w:p w14:paraId="0A8E09D4" w14:textId="77777777" w:rsidR="00BC2785" w:rsidRPr="00BC2785" w:rsidRDefault="00BC2785" w:rsidP="00BC2785">
            <w:pPr>
              <w:rPr>
                <w:sz w:val="22"/>
                <w:szCs w:val="22"/>
              </w:rPr>
            </w:pPr>
            <w:r w:rsidRPr="00BC2785">
              <w:rPr>
                <w:sz w:val="22"/>
                <w:szCs w:val="22"/>
              </w:rPr>
              <w:t>Įgyvendinamos parengto TŪM programos pažangos bei investicijų planų 2024 metų veiklos, sudaromos sąlygos mokinių saviraiškai, užimtumui, gebėjimų plėtotei, ugdomos mokinių šiuolaikinio meno pažinimo kompetencijos. Į kultūrinio ugdymo veiklas įsijungia 100 proc. mokinių ir apie 90 proc. mokytojų.</w:t>
            </w:r>
          </w:p>
        </w:tc>
      </w:tr>
      <w:tr w:rsidR="00BC2785" w:rsidRPr="00BC2785" w14:paraId="2134CCF2" w14:textId="77777777" w:rsidTr="006F09E2">
        <w:trPr>
          <w:trHeight w:val="319"/>
        </w:trPr>
        <w:tc>
          <w:tcPr>
            <w:tcW w:w="4644" w:type="dxa"/>
          </w:tcPr>
          <w:p w14:paraId="4CDEC2DF" w14:textId="408D9716" w:rsidR="00BC2785" w:rsidRPr="00BC2785" w:rsidRDefault="00BC2785" w:rsidP="00BC2785">
            <w:r w:rsidRPr="00BC2785">
              <w:t>2.1.2. Metodinė diena, skirta pedagogams, pagalbos vaikui specialistams, kurie dirba su vaikais turinčiais klausos sutrikimų</w:t>
            </w:r>
          </w:p>
        </w:tc>
        <w:tc>
          <w:tcPr>
            <w:tcW w:w="1981" w:type="dxa"/>
          </w:tcPr>
          <w:p w14:paraId="18E6C66C" w14:textId="77777777" w:rsidR="00BC2785" w:rsidRPr="00BC2785" w:rsidRDefault="00BC2785" w:rsidP="00BC2785">
            <w:r w:rsidRPr="00BC2785">
              <w:t xml:space="preserve">Administracija, </w:t>
            </w:r>
          </w:p>
        </w:tc>
        <w:tc>
          <w:tcPr>
            <w:tcW w:w="2272" w:type="dxa"/>
            <w:shd w:val="clear" w:color="auto" w:fill="auto"/>
          </w:tcPr>
          <w:p w14:paraId="6856D5CE" w14:textId="0A104AB7" w:rsidR="00BC2785" w:rsidRPr="00BC2785" w:rsidRDefault="00BC2785" w:rsidP="00BC2785">
            <w:pPr>
              <w:rPr>
                <w:sz w:val="22"/>
                <w:szCs w:val="22"/>
              </w:rPr>
            </w:pPr>
            <w:r w:rsidRPr="00BC2785">
              <w:rPr>
                <w:sz w:val="22"/>
                <w:szCs w:val="22"/>
              </w:rPr>
              <w:t>Mėnesio planas, pažy</w:t>
            </w:r>
            <w:r w:rsidR="005C437E">
              <w:rPr>
                <w:sz w:val="22"/>
                <w:szCs w:val="22"/>
              </w:rPr>
              <w:t>-</w:t>
            </w:r>
            <w:r w:rsidRPr="00BC2785">
              <w:rPr>
                <w:sz w:val="22"/>
                <w:szCs w:val="22"/>
              </w:rPr>
              <w:t>mėjimai, kvalifikacijos tobulinimo renginių dalyvių sąrašai</w:t>
            </w:r>
          </w:p>
        </w:tc>
        <w:tc>
          <w:tcPr>
            <w:tcW w:w="1417" w:type="dxa"/>
            <w:shd w:val="clear" w:color="auto" w:fill="auto"/>
          </w:tcPr>
          <w:p w14:paraId="66551EFE" w14:textId="7DD73274" w:rsidR="00BC2785" w:rsidRPr="00BC2785" w:rsidRDefault="006F09E2" w:rsidP="00BC2785">
            <w:r>
              <w:t>Balandžio mėnuo</w:t>
            </w:r>
          </w:p>
        </w:tc>
        <w:tc>
          <w:tcPr>
            <w:tcW w:w="4962" w:type="dxa"/>
            <w:shd w:val="clear" w:color="auto" w:fill="auto"/>
          </w:tcPr>
          <w:p w14:paraId="6A92EA56" w14:textId="4E3CF75E" w:rsidR="00BC2785" w:rsidRPr="00BC2785" w:rsidRDefault="00BC2785" w:rsidP="00BC2785">
            <w:r w:rsidRPr="00BC2785">
              <w:t>Renginyje dalyvauja Lietuvos kurčiųjų ir neprigirdinčių</w:t>
            </w:r>
            <w:r w:rsidR="006F09E2">
              <w:t xml:space="preserve">jų ugdymo centro specialistai. </w:t>
            </w:r>
            <w:r w:rsidRPr="00BC2785">
              <w:t>Tobulinamos darbo su spec</w:t>
            </w:r>
            <w:r w:rsidR="006F09E2">
              <w:t>ialiųjų ugdymosi</w:t>
            </w:r>
            <w:r w:rsidRPr="00BC2785">
              <w:t xml:space="preserve"> poreikių turinčiais vaikais galimybės.</w:t>
            </w:r>
          </w:p>
        </w:tc>
      </w:tr>
      <w:tr w:rsidR="00BC2785" w:rsidRPr="00BC2785" w14:paraId="38D9B95A" w14:textId="77777777" w:rsidTr="006F09E2">
        <w:trPr>
          <w:trHeight w:val="163"/>
        </w:trPr>
        <w:tc>
          <w:tcPr>
            <w:tcW w:w="4644" w:type="dxa"/>
          </w:tcPr>
          <w:p w14:paraId="24A1709B" w14:textId="51427539" w:rsidR="00BC2785" w:rsidRPr="00BC2785" w:rsidRDefault="00BC2785" w:rsidP="00BC2785">
            <w:r w:rsidRPr="00BC2785">
              <w:t xml:space="preserve">2.1.3. Disputas „Kuo galiu padėti?“ </w:t>
            </w:r>
          </w:p>
        </w:tc>
        <w:tc>
          <w:tcPr>
            <w:tcW w:w="1981" w:type="dxa"/>
          </w:tcPr>
          <w:p w14:paraId="6069AF4C" w14:textId="77777777" w:rsidR="00BC2785" w:rsidRPr="00BC2785" w:rsidRDefault="00BC2785" w:rsidP="00BC2785">
            <w:r w:rsidRPr="00BC2785">
              <w:t>Administracija</w:t>
            </w:r>
          </w:p>
        </w:tc>
        <w:tc>
          <w:tcPr>
            <w:tcW w:w="2272" w:type="dxa"/>
            <w:shd w:val="clear" w:color="auto" w:fill="auto"/>
          </w:tcPr>
          <w:p w14:paraId="5176E37B" w14:textId="77777777" w:rsidR="00BC2785" w:rsidRPr="00BC2785" w:rsidRDefault="00BC2785" w:rsidP="00BC2785">
            <w:r w:rsidRPr="00BC2785">
              <w:t>VGK planas</w:t>
            </w:r>
          </w:p>
        </w:tc>
        <w:tc>
          <w:tcPr>
            <w:tcW w:w="1417" w:type="dxa"/>
            <w:shd w:val="clear" w:color="auto" w:fill="auto"/>
          </w:tcPr>
          <w:p w14:paraId="5901BC99" w14:textId="128943F7" w:rsidR="00BC2785" w:rsidRPr="00BC2785" w:rsidRDefault="00BC2785" w:rsidP="00BC2785">
            <w:r w:rsidRPr="00BC2785">
              <w:t>Kovo mėn</w:t>
            </w:r>
            <w:r w:rsidR="000F2375">
              <w:t>uo</w:t>
            </w:r>
          </w:p>
        </w:tc>
        <w:tc>
          <w:tcPr>
            <w:tcW w:w="4962" w:type="dxa"/>
            <w:shd w:val="clear" w:color="auto" w:fill="auto"/>
          </w:tcPr>
          <w:p w14:paraId="32AD2E65" w14:textId="77777777" w:rsidR="00BC2785" w:rsidRPr="00BC2785" w:rsidRDefault="00BC2785" w:rsidP="00BC2785">
            <w:r w:rsidRPr="00BC2785">
              <w:t>Skuodo PPT specialisčių ir mokytojų padėjėjų susitikimas. Tobulintos kompetencijos, įgyta žinių ir pasitikėjimo.</w:t>
            </w:r>
          </w:p>
        </w:tc>
      </w:tr>
      <w:tr w:rsidR="00BC2785" w:rsidRPr="00BC2785" w14:paraId="7B2C4594" w14:textId="77777777" w:rsidTr="00936FBA">
        <w:trPr>
          <w:trHeight w:val="163"/>
        </w:trPr>
        <w:tc>
          <w:tcPr>
            <w:tcW w:w="4644" w:type="dxa"/>
            <w:shd w:val="clear" w:color="auto" w:fill="auto"/>
          </w:tcPr>
          <w:p w14:paraId="13A87150" w14:textId="587326F5" w:rsidR="00BC2785" w:rsidRPr="00BC2785" w:rsidRDefault="00BC2785" w:rsidP="00EC2418">
            <w:r w:rsidRPr="00BC2785">
              <w:t>2.1.4. progimnazijos infrastruktūros pritaikymas negalią turintiems asmenims, lifto įrengimas, neįgaliųjų tualetų įrengimas</w:t>
            </w:r>
            <w:r w:rsidR="00EC2418">
              <w:t>. Lygių galimybių užtikrinimas.</w:t>
            </w:r>
          </w:p>
        </w:tc>
        <w:tc>
          <w:tcPr>
            <w:tcW w:w="1981" w:type="dxa"/>
            <w:shd w:val="clear" w:color="auto" w:fill="auto"/>
          </w:tcPr>
          <w:p w14:paraId="400FC5B5" w14:textId="77777777" w:rsidR="00BC2785" w:rsidRPr="00BC2785" w:rsidRDefault="00BC2785" w:rsidP="00BC2785">
            <w:r w:rsidRPr="00BC2785">
              <w:t>Direktorius, ūkvedys</w:t>
            </w:r>
          </w:p>
        </w:tc>
        <w:tc>
          <w:tcPr>
            <w:tcW w:w="2272" w:type="dxa"/>
            <w:shd w:val="clear" w:color="auto" w:fill="auto"/>
          </w:tcPr>
          <w:p w14:paraId="38207AB5" w14:textId="14871D6A" w:rsidR="00BC2785" w:rsidRPr="00BC2785" w:rsidRDefault="00936FBA" w:rsidP="00BC2785">
            <w:r>
              <w:t>Investiciniai planai</w:t>
            </w:r>
          </w:p>
        </w:tc>
        <w:tc>
          <w:tcPr>
            <w:tcW w:w="1417" w:type="dxa"/>
            <w:shd w:val="clear" w:color="auto" w:fill="auto"/>
          </w:tcPr>
          <w:p w14:paraId="5110564F" w14:textId="792EF69E" w:rsidR="00BC2785" w:rsidRPr="00BC2785" w:rsidRDefault="00936FBA" w:rsidP="00BC2785">
            <w:r>
              <w:t>Per metus</w:t>
            </w:r>
          </w:p>
        </w:tc>
        <w:tc>
          <w:tcPr>
            <w:tcW w:w="4962" w:type="dxa"/>
            <w:shd w:val="clear" w:color="auto" w:fill="auto"/>
          </w:tcPr>
          <w:p w14:paraId="6E5A3D58" w14:textId="77777777" w:rsidR="00BC2785" w:rsidRDefault="00BC2785" w:rsidP="00BC2785">
            <w:r w:rsidRPr="00BC2785">
              <w:t>Pritaikytos aplinkos negalią turintiems asmenims.</w:t>
            </w:r>
          </w:p>
          <w:p w14:paraId="7ACBE565" w14:textId="04DFF5F0" w:rsidR="00EC2418" w:rsidRPr="00BC2785" w:rsidRDefault="00EC2418" w:rsidP="00BC2785">
            <w:r>
              <w:t>Asmenims su negalia yra įrengiami atskiri 3 tualetai skirtinguose aukštuose.</w:t>
            </w:r>
          </w:p>
        </w:tc>
      </w:tr>
      <w:tr w:rsidR="00BC2785" w:rsidRPr="00BC2785" w14:paraId="7EBC13AD" w14:textId="77777777" w:rsidTr="008206CB">
        <w:trPr>
          <w:trHeight w:val="163"/>
        </w:trPr>
        <w:tc>
          <w:tcPr>
            <w:tcW w:w="4644" w:type="dxa"/>
          </w:tcPr>
          <w:p w14:paraId="6C764290" w14:textId="77777777" w:rsidR="00BC2785" w:rsidRPr="00BC2785" w:rsidRDefault="00BC2785" w:rsidP="00BC2785">
            <w:r w:rsidRPr="00BC2785">
              <w:t>2.1.5. Bendri neformaliojo švietimo užsiėmimai bendrojo ugdymo klasių ir specialiųjų (lavinamųjų) klasių mokiniams.</w:t>
            </w:r>
          </w:p>
        </w:tc>
        <w:tc>
          <w:tcPr>
            <w:tcW w:w="1981" w:type="dxa"/>
            <w:shd w:val="clear" w:color="auto" w:fill="auto"/>
          </w:tcPr>
          <w:p w14:paraId="0FE47BA3" w14:textId="77777777" w:rsidR="00BC2785" w:rsidRPr="00BC2785" w:rsidRDefault="00BC2785" w:rsidP="00BC2785">
            <w:r w:rsidRPr="00BC2785">
              <w:t>Neformaliojo švietimo užsiėmimų vadovai</w:t>
            </w:r>
          </w:p>
        </w:tc>
        <w:tc>
          <w:tcPr>
            <w:tcW w:w="2272" w:type="dxa"/>
            <w:shd w:val="clear" w:color="auto" w:fill="auto"/>
          </w:tcPr>
          <w:p w14:paraId="4B67D04A" w14:textId="77777777" w:rsidR="00BC2785" w:rsidRPr="00BC2785" w:rsidRDefault="00BC2785" w:rsidP="00BC2785">
            <w:r w:rsidRPr="00BC2785">
              <w:t>Įrašai TAMO dienyne</w:t>
            </w:r>
          </w:p>
        </w:tc>
        <w:tc>
          <w:tcPr>
            <w:tcW w:w="1417" w:type="dxa"/>
            <w:shd w:val="clear" w:color="auto" w:fill="auto"/>
          </w:tcPr>
          <w:p w14:paraId="68AE89F0" w14:textId="77777777" w:rsidR="00BC2785" w:rsidRPr="00BC2785" w:rsidRDefault="00BC2785" w:rsidP="00BC2785">
            <w:r w:rsidRPr="00BC2785">
              <w:t>Per metus</w:t>
            </w:r>
          </w:p>
        </w:tc>
        <w:tc>
          <w:tcPr>
            <w:tcW w:w="4962" w:type="dxa"/>
            <w:shd w:val="clear" w:color="auto" w:fill="auto"/>
          </w:tcPr>
          <w:p w14:paraId="0AEE9AFA" w14:textId="77777777" w:rsidR="00BC2785" w:rsidRPr="00BC2785" w:rsidRDefault="00BC2785" w:rsidP="00BC2785">
            <w:r w:rsidRPr="00BC2785">
              <w:t>30 % specialiųjų lavinamųjų klasių ir socialinių įgūdžių klasių mokinių dalyvauja kartu su bendrojo lavinimo klasių mokiniais neformaliojoje veikloje.</w:t>
            </w:r>
          </w:p>
        </w:tc>
      </w:tr>
      <w:tr w:rsidR="00BC2785" w:rsidRPr="00BC2785" w14:paraId="62FA1146" w14:textId="77777777" w:rsidTr="008206CB">
        <w:trPr>
          <w:trHeight w:val="163"/>
        </w:trPr>
        <w:tc>
          <w:tcPr>
            <w:tcW w:w="4644" w:type="dxa"/>
          </w:tcPr>
          <w:p w14:paraId="104BD028" w14:textId="49E80EAE" w:rsidR="00BC2785" w:rsidRPr="00BC2785" w:rsidRDefault="004652C4" w:rsidP="00BC2785">
            <w:r>
              <w:t>2.1.6. Psichologo, specialiųjų</w:t>
            </w:r>
            <w:r w:rsidR="00BC2785" w:rsidRPr="00BC2785">
              <w:t xml:space="preserve"> pedagogių, logopedžių, socialinių pedagogių veiklos planuose numatytų priemonių įgyvendinimas dirbant su spec</w:t>
            </w:r>
            <w:r>
              <w:t>ialių</w:t>
            </w:r>
            <w:r w:rsidR="00E10452">
              <w:t>jų</w:t>
            </w:r>
            <w:r>
              <w:t xml:space="preserve"> ugdymosi</w:t>
            </w:r>
            <w:r w:rsidR="00BC2785" w:rsidRPr="00BC2785">
              <w:t xml:space="preserve"> poreikių turinčiais mokiniais. </w:t>
            </w:r>
          </w:p>
        </w:tc>
        <w:tc>
          <w:tcPr>
            <w:tcW w:w="1981" w:type="dxa"/>
            <w:shd w:val="clear" w:color="auto" w:fill="auto"/>
          </w:tcPr>
          <w:p w14:paraId="477D4F32" w14:textId="77777777" w:rsidR="00BC2785" w:rsidRPr="00BC2785" w:rsidRDefault="00BC2785" w:rsidP="00BC2785">
            <w:r w:rsidRPr="00BC2785">
              <w:t>Švietimo pagalbos specialistės</w:t>
            </w:r>
          </w:p>
        </w:tc>
        <w:tc>
          <w:tcPr>
            <w:tcW w:w="2272" w:type="dxa"/>
            <w:shd w:val="clear" w:color="auto" w:fill="auto"/>
          </w:tcPr>
          <w:p w14:paraId="2D5401A3" w14:textId="77777777" w:rsidR="00BC2785" w:rsidRPr="00BC2785" w:rsidRDefault="00BC2785" w:rsidP="00BC2785">
            <w:r w:rsidRPr="00BC2785">
              <w:t>Švietimo pagalbos specialisčių planai</w:t>
            </w:r>
          </w:p>
        </w:tc>
        <w:tc>
          <w:tcPr>
            <w:tcW w:w="1417" w:type="dxa"/>
            <w:shd w:val="clear" w:color="auto" w:fill="auto"/>
          </w:tcPr>
          <w:p w14:paraId="0ACFA734" w14:textId="534AA724" w:rsidR="00BC2785" w:rsidRPr="00BC2785" w:rsidRDefault="00BF6C2A" w:rsidP="00BC2785">
            <w:r>
              <w:t>Per metus</w:t>
            </w:r>
          </w:p>
        </w:tc>
        <w:tc>
          <w:tcPr>
            <w:tcW w:w="4962" w:type="dxa"/>
            <w:shd w:val="clear" w:color="auto" w:fill="auto"/>
          </w:tcPr>
          <w:p w14:paraId="5B4E3953" w14:textId="77777777" w:rsidR="00BC2785" w:rsidRPr="00BC2785" w:rsidRDefault="00BC2785" w:rsidP="00BC2785">
            <w:r w:rsidRPr="00BC2785">
              <w:t xml:space="preserve">70% mokinių ir tėvų vertina pagalbą. </w:t>
            </w:r>
          </w:p>
        </w:tc>
      </w:tr>
      <w:tr w:rsidR="00BC2785" w:rsidRPr="00BC2785" w14:paraId="272874BD" w14:textId="77777777" w:rsidTr="008206CB">
        <w:trPr>
          <w:trHeight w:val="163"/>
        </w:trPr>
        <w:tc>
          <w:tcPr>
            <w:tcW w:w="4644" w:type="dxa"/>
          </w:tcPr>
          <w:p w14:paraId="2E758864" w14:textId="51D8AFFD" w:rsidR="00BC2785" w:rsidRPr="00BC2785" w:rsidRDefault="00BC2785" w:rsidP="00797242">
            <w:r w:rsidRPr="00BC2785">
              <w:t xml:space="preserve">2.1.7. </w:t>
            </w:r>
            <w:r w:rsidR="00797242">
              <w:t>Vaiko gerovės komisijos</w:t>
            </w:r>
            <w:r w:rsidRPr="00BC2785">
              <w:t xml:space="preserve"> veiklos (atskiras plana</w:t>
            </w:r>
            <w:r w:rsidR="00797242">
              <w:t xml:space="preserve">s) </w:t>
            </w:r>
            <w:r w:rsidR="004E5D91">
              <w:t>sprendžiant mokinių ugdymo(</w:t>
            </w:r>
            <w:r w:rsidR="00797242">
              <w:t>-</w:t>
            </w:r>
            <w:r w:rsidRPr="00BC2785">
              <w:t xml:space="preserve">si) problemas. </w:t>
            </w:r>
          </w:p>
        </w:tc>
        <w:tc>
          <w:tcPr>
            <w:tcW w:w="1981" w:type="dxa"/>
            <w:shd w:val="clear" w:color="auto" w:fill="auto"/>
          </w:tcPr>
          <w:p w14:paraId="6DFE359F" w14:textId="77777777" w:rsidR="00BC2785" w:rsidRPr="00BC2785" w:rsidRDefault="00BC2785" w:rsidP="00BC2785">
            <w:r w:rsidRPr="00BC2785">
              <w:t>VGK</w:t>
            </w:r>
          </w:p>
        </w:tc>
        <w:tc>
          <w:tcPr>
            <w:tcW w:w="2272" w:type="dxa"/>
            <w:shd w:val="clear" w:color="auto" w:fill="auto"/>
          </w:tcPr>
          <w:p w14:paraId="75A4617B" w14:textId="77777777" w:rsidR="00D07DCB" w:rsidRDefault="00BC2785" w:rsidP="00BC2785">
            <w:r w:rsidRPr="00BC2785">
              <w:t xml:space="preserve">VGK planas, </w:t>
            </w:r>
          </w:p>
          <w:p w14:paraId="4C5C1809" w14:textId="3D07F73B" w:rsidR="00BC2785" w:rsidRPr="00BC2785" w:rsidRDefault="00BC2785" w:rsidP="00BC2785">
            <w:r w:rsidRPr="00BC2785">
              <w:t>VGK protokolai</w:t>
            </w:r>
          </w:p>
        </w:tc>
        <w:tc>
          <w:tcPr>
            <w:tcW w:w="1417" w:type="dxa"/>
            <w:shd w:val="clear" w:color="auto" w:fill="auto"/>
          </w:tcPr>
          <w:p w14:paraId="0412F41B" w14:textId="77777777" w:rsidR="00BC2785" w:rsidRPr="00BC2785" w:rsidRDefault="00BC2785" w:rsidP="00BC2785">
            <w:r w:rsidRPr="00BC2785">
              <w:t>Pagal VGK planą</w:t>
            </w:r>
          </w:p>
        </w:tc>
        <w:tc>
          <w:tcPr>
            <w:tcW w:w="4962" w:type="dxa"/>
            <w:shd w:val="clear" w:color="auto" w:fill="auto"/>
          </w:tcPr>
          <w:p w14:paraId="662B5353" w14:textId="529448AD" w:rsidR="00BC2785" w:rsidRPr="00BC2785" w:rsidRDefault="004E5D91" w:rsidP="00BC2785">
            <w:r>
              <w:t>Sprendžiamos mokinių ugdymo(</w:t>
            </w:r>
            <w:r w:rsidR="00797242">
              <w:t>-</w:t>
            </w:r>
            <w:r w:rsidR="00BC2785" w:rsidRPr="00BC2785">
              <w:t xml:space="preserve">si) problemos bendraujant ir bendradarbiaujant su pagalbos specialistais, mokinių tėvais/ globėjais. </w:t>
            </w:r>
          </w:p>
        </w:tc>
      </w:tr>
      <w:tr w:rsidR="00BC2785" w:rsidRPr="00BC2785" w14:paraId="3D4378D6" w14:textId="77777777" w:rsidTr="008206CB">
        <w:trPr>
          <w:trHeight w:val="253"/>
        </w:trPr>
        <w:tc>
          <w:tcPr>
            <w:tcW w:w="15276" w:type="dxa"/>
            <w:gridSpan w:val="5"/>
            <w:shd w:val="clear" w:color="auto" w:fill="auto"/>
          </w:tcPr>
          <w:p w14:paraId="56134B7A" w14:textId="77777777" w:rsidR="00BC2785" w:rsidRPr="00BC2785" w:rsidRDefault="00BC2785" w:rsidP="00BC2785">
            <w:pPr>
              <w:jc w:val="both"/>
              <w:rPr>
                <w:b/>
                <w:shd w:val="clear" w:color="auto" w:fill="FFFFFF"/>
              </w:rPr>
            </w:pPr>
            <w:r w:rsidRPr="00BC2785">
              <w:rPr>
                <w:b/>
                <w:shd w:val="clear" w:color="auto" w:fill="FFFFFF"/>
              </w:rPr>
              <w:t xml:space="preserve">2.2. uždavinys. </w:t>
            </w:r>
            <w:r w:rsidRPr="00BC2785">
              <w:rPr>
                <w:b/>
                <w:i/>
                <w:shd w:val="clear" w:color="auto" w:fill="FFFFFF"/>
              </w:rPr>
              <w:t>Atnaujinti ugdymo(-si) priemones ir edukacines erdves.</w:t>
            </w:r>
          </w:p>
        </w:tc>
      </w:tr>
      <w:tr w:rsidR="00BC2785" w:rsidRPr="00BC2785" w14:paraId="7A43060E" w14:textId="77777777" w:rsidTr="008206CB">
        <w:trPr>
          <w:trHeight w:val="64"/>
        </w:trPr>
        <w:tc>
          <w:tcPr>
            <w:tcW w:w="4644" w:type="dxa"/>
          </w:tcPr>
          <w:p w14:paraId="607F8AB3" w14:textId="5EF7ECBD" w:rsidR="00BC2785" w:rsidRPr="00BC2785" w:rsidRDefault="00BF6C2A" w:rsidP="00BC2785">
            <w:r w:rsidRPr="00BF6C2A">
              <w:t>2.2.1</w:t>
            </w:r>
            <w:r w:rsidR="00BC2785" w:rsidRPr="00BC2785">
              <w:t>. Progimnazijos pastato 1 aukšto fojė atnaujinimas.</w:t>
            </w:r>
          </w:p>
        </w:tc>
        <w:tc>
          <w:tcPr>
            <w:tcW w:w="1981" w:type="dxa"/>
            <w:shd w:val="clear" w:color="auto" w:fill="auto"/>
          </w:tcPr>
          <w:p w14:paraId="17F8D084" w14:textId="77777777" w:rsidR="00BC2785" w:rsidRPr="00BC2785" w:rsidRDefault="00BC2785" w:rsidP="00BC2785">
            <w:r w:rsidRPr="00BC2785">
              <w:t xml:space="preserve">Direktorius, ūkvedys, projekto kūrimo grupė </w:t>
            </w:r>
          </w:p>
        </w:tc>
        <w:tc>
          <w:tcPr>
            <w:tcW w:w="2272" w:type="dxa"/>
            <w:shd w:val="clear" w:color="auto" w:fill="auto"/>
          </w:tcPr>
          <w:p w14:paraId="3F64297A" w14:textId="77777777" w:rsidR="00BC2785" w:rsidRPr="00BC2785" w:rsidRDefault="00BC2785" w:rsidP="00BC2785">
            <w:r w:rsidRPr="00BC2785">
              <w:t>Sąmatos, sutartys</w:t>
            </w:r>
          </w:p>
        </w:tc>
        <w:tc>
          <w:tcPr>
            <w:tcW w:w="1417" w:type="dxa"/>
            <w:shd w:val="clear" w:color="auto" w:fill="auto"/>
          </w:tcPr>
          <w:p w14:paraId="016111BF" w14:textId="77777777" w:rsidR="008206CB" w:rsidRPr="00BF6C2A" w:rsidRDefault="00BC2785" w:rsidP="00BC2785">
            <w:r w:rsidRPr="00BC2785">
              <w:t xml:space="preserve">Iki </w:t>
            </w:r>
          </w:p>
          <w:p w14:paraId="0097F8C7" w14:textId="5574EAD0" w:rsidR="00BC2785" w:rsidRPr="00BC2785" w:rsidRDefault="00BC2785" w:rsidP="00BC2785">
            <w:r w:rsidRPr="00BC2785">
              <w:t>rugsėjo 1 d.</w:t>
            </w:r>
          </w:p>
        </w:tc>
        <w:tc>
          <w:tcPr>
            <w:tcW w:w="4962" w:type="dxa"/>
            <w:shd w:val="clear" w:color="auto" w:fill="auto"/>
          </w:tcPr>
          <w:p w14:paraId="612F9A65" w14:textId="77777777" w:rsidR="00BC2785" w:rsidRPr="00BC2785" w:rsidRDefault="00BC2785" w:rsidP="00BC2785">
            <w:r w:rsidRPr="00BC2785">
              <w:t xml:space="preserve">Sukurta funkcionali ir šiuolaikiška 1 aukšto erdvė (fojė). </w:t>
            </w:r>
          </w:p>
        </w:tc>
      </w:tr>
      <w:tr w:rsidR="00BC2785" w:rsidRPr="00BC2785" w14:paraId="1151A849" w14:textId="77777777" w:rsidTr="003714C5">
        <w:trPr>
          <w:trHeight w:val="64"/>
        </w:trPr>
        <w:tc>
          <w:tcPr>
            <w:tcW w:w="4644" w:type="dxa"/>
          </w:tcPr>
          <w:p w14:paraId="784C4BEE" w14:textId="155DD2EE" w:rsidR="00BC2785" w:rsidRPr="00BC2785" w:rsidRDefault="00BF6C2A" w:rsidP="00BC2785">
            <w:r w:rsidRPr="00BF6C2A">
              <w:t xml:space="preserve">2.2.2. </w:t>
            </w:r>
            <w:r w:rsidR="00BC2785" w:rsidRPr="00BC2785">
              <w:t>Mokytojų poilsio erdvės įkūrimas</w:t>
            </w:r>
          </w:p>
        </w:tc>
        <w:tc>
          <w:tcPr>
            <w:tcW w:w="1981" w:type="dxa"/>
          </w:tcPr>
          <w:p w14:paraId="2209EB9D" w14:textId="77777777" w:rsidR="00BC2785" w:rsidRPr="00BC2785" w:rsidRDefault="00BC2785" w:rsidP="00BC2785">
            <w:r w:rsidRPr="00BC2785">
              <w:t>Direktorius, ūkvedys, projekto kūrimo grupė</w:t>
            </w:r>
          </w:p>
        </w:tc>
        <w:tc>
          <w:tcPr>
            <w:tcW w:w="2272" w:type="dxa"/>
          </w:tcPr>
          <w:p w14:paraId="71A0AD24" w14:textId="77777777" w:rsidR="00BC2785" w:rsidRPr="00BC2785" w:rsidRDefault="00BC2785" w:rsidP="00BC2785">
            <w:r w:rsidRPr="00BC2785">
              <w:t>Sąmatos, sutartys</w:t>
            </w:r>
          </w:p>
        </w:tc>
        <w:tc>
          <w:tcPr>
            <w:tcW w:w="1417" w:type="dxa"/>
          </w:tcPr>
          <w:p w14:paraId="35EDE2BC" w14:textId="77777777" w:rsidR="008206CB" w:rsidRPr="00BF6C2A" w:rsidRDefault="00BC2785" w:rsidP="00BC2785">
            <w:r w:rsidRPr="00BC2785">
              <w:t xml:space="preserve">Iki </w:t>
            </w:r>
          </w:p>
          <w:p w14:paraId="3C1F2661" w14:textId="262D60F8" w:rsidR="00BC2785" w:rsidRPr="00BC2785" w:rsidRDefault="00BC2785" w:rsidP="00BC2785">
            <w:r w:rsidRPr="00BC2785">
              <w:t>rugsėjo 1 d.</w:t>
            </w:r>
          </w:p>
        </w:tc>
        <w:tc>
          <w:tcPr>
            <w:tcW w:w="4962" w:type="dxa"/>
          </w:tcPr>
          <w:p w14:paraId="12102B16" w14:textId="77777777" w:rsidR="00BC2785" w:rsidRPr="00BC2785" w:rsidRDefault="00BC2785" w:rsidP="00BC2785">
            <w:r w:rsidRPr="00BC2785">
              <w:t xml:space="preserve">Atnaujinti 100% baldai, įrengta mini virtuvėlė (įvestas vanduo, sudaryta galimybė pasišildyti maistą, išgerti kavos). </w:t>
            </w:r>
          </w:p>
        </w:tc>
      </w:tr>
      <w:tr w:rsidR="00BC2785" w:rsidRPr="00BC2785" w14:paraId="1D835633" w14:textId="77777777" w:rsidTr="003714C5">
        <w:trPr>
          <w:trHeight w:val="64"/>
        </w:trPr>
        <w:tc>
          <w:tcPr>
            <w:tcW w:w="4644" w:type="dxa"/>
          </w:tcPr>
          <w:p w14:paraId="04B1C254" w14:textId="16ED427F" w:rsidR="00BC2785" w:rsidRPr="00BC2785" w:rsidRDefault="00BF6C2A" w:rsidP="00BC2785">
            <w:r w:rsidRPr="00BF6C2A">
              <w:lastRenderedPageBreak/>
              <w:t xml:space="preserve">2.2.3. </w:t>
            </w:r>
            <w:r w:rsidR="00BC2785" w:rsidRPr="00BC2785">
              <w:t>Atnaujinti ir sušiuolaikinti progimnazijos muziejų.</w:t>
            </w:r>
          </w:p>
        </w:tc>
        <w:tc>
          <w:tcPr>
            <w:tcW w:w="1981" w:type="dxa"/>
          </w:tcPr>
          <w:p w14:paraId="3278C0C5" w14:textId="365A04DA" w:rsidR="00BC2785" w:rsidRPr="00BC2785" w:rsidRDefault="00BC2785" w:rsidP="00C4529E">
            <w:r w:rsidRPr="00BC2785">
              <w:t>Direktorius, ūkvedys</w:t>
            </w:r>
          </w:p>
        </w:tc>
        <w:tc>
          <w:tcPr>
            <w:tcW w:w="2272" w:type="dxa"/>
          </w:tcPr>
          <w:p w14:paraId="5D881E81" w14:textId="3776B8C5" w:rsidR="00BC2785" w:rsidRPr="00BC2785" w:rsidRDefault="00C4529E" w:rsidP="00BC2785">
            <w:r>
              <w:t>Muziejaus stendai</w:t>
            </w:r>
          </w:p>
        </w:tc>
        <w:tc>
          <w:tcPr>
            <w:tcW w:w="1417" w:type="dxa"/>
          </w:tcPr>
          <w:p w14:paraId="4A072C01" w14:textId="5F9C14F7" w:rsidR="00BC2785" w:rsidRPr="00BC2785" w:rsidRDefault="00C4529E" w:rsidP="00BC2785">
            <w:r>
              <w:t>Per metus</w:t>
            </w:r>
          </w:p>
        </w:tc>
        <w:tc>
          <w:tcPr>
            <w:tcW w:w="4962" w:type="dxa"/>
          </w:tcPr>
          <w:p w14:paraId="103006D8" w14:textId="77777777" w:rsidR="00BC2785" w:rsidRPr="00BC2785" w:rsidRDefault="00BC2785" w:rsidP="00BC2785">
            <w:r w:rsidRPr="00BC2785">
              <w:t xml:space="preserve">Muziejaus erdvė pritaikyta vesti užsiėmimams. </w:t>
            </w:r>
          </w:p>
        </w:tc>
      </w:tr>
      <w:tr w:rsidR="00BC2785" w:rsidRPr="00BC2785" w14:paraId="0D65D4C1" w14:textId="77777777" w:rsidTr="003714C5">
        <w:trPr>
          <w:trHeight w:val="64"/>
        </w:trPr>
        <w:tc>
          <w:tcPr>
            <w:tcW w:w="4644" w:type="dxa"/>
          </w:tcPr>
          <w:p w14:paraId="528EB22D" w14:textId="61E15739" w:rsidR="00BC2785" w:rsidRPr="00BC2785" w:rsidRDefault="00BF6C2A" w:rsidP="00BC2785">
            <w:r w:rsidRPr="00BF6C2A">
              <w:t xml:space="preserve">2.2.4. </w:t>
            </w:r>
            <w:r w:rsidR="00BC2785" w:rsidRPr="00BC2785">
              <w:t xml:space="preserve">Mokymo priemonių ir vadovėlių (ir skaitmeninių) įsigijimas pagal UTA </w:t>
            </w:r>
          </w:p>
        </w:tc>
        <w:tc>
          <w:tcPr>
            <w:tcW w:w="1981" w:type="dxa"/>
          </w:tcPr>
          <w:p w14:paraId="47564569" w14:textId="77777777" w:rsidR="00BC2785" w:rsidRPr="00BC2785" w:rsidRDefault="00BC2785" w:rsidP="00BC2785">
            <w:r w:rsidRPr="00BC2785">
              <w:t>Administracija, metodinė taryba</w:t>
            </w:r>
          </w:p>
        </w:tc>
        <w:tc>
          <w:tcPr>
            <w:tcW w:w="2272" w:type="dxa"/>
          </w:tcPr>
          <w:p w14:paraId="53B1978C" w14:textId="77777777" w:rsidR="00BC2785" w:rsidRPr="00BC2785" w:rsidRDefault="00BC2785" w:rsidP="00BC2785">
            <w:r w:rsidRPr="00BC2785">
              <w:t>Sąskaitos-faktūros, licencijos</w:t>
            </w:r>
          </w:p>
        </w:tc>
        <w:tc>
          <w:tcPr>
            <w:tcW w:w="1417" w:type="dxa"/>
          </w:tcPr>
          <w:p w14:paraId="5F0FBDDC" w14:textId="77777777" w:rsidR="00BC2785" w:rsidRPr="00BC2785" w:rsidRDefault="00BC2785" w:rsidP="00BC2785">
            <w:r w:rsidRPr="00BC2785">
              <w:t>Per metus</w:t>
            </w:r>
          </w:p>
        </w:tc>
        <w:tc>
          <w:tcPr>
            <w:tcW w:w="4962" w:type="dxa"/>
          </w:tcPr>
          <w:p w14:paraId="79F37F41" w14:textId="3C7799EA" w:rsidR="00BC2785" w:rsidRPr="00BC2785" w:rsidRDefault="00B55535" w:rsidP="00B55535">
            <w:pPr>
              <w:rPr>
                <w:shd w:val="clear" w:color="auto" w:fill="FFFFFF"/>
              </w:rPr>
            </w:pPr>
            <w:r>
              <w:rPr>
                <w:shd w:val="clear" w:color="auto" w:fill="FFFFFF"/>
              </w:rPr>
              <w:t xml:space="preserve">Atnaujintos mokymo priemonės 1-8 </w:t>
            </w:r>
            <w:r w:rsidR="00BC2785" w:rsidRPr="00BC2785">
              <w:rPr>
                <w:shd w:val="clear" w:color="auto" w:fill="FFFFFF"/>
              </w:rPr>
              <w:t xml:space="preserve">klasių atskiriems </w:t>
            </w:r>
            <w:r>
              <w:rPr>
                <w:shd w:val="clear" w:color="auto" w:fill="FFFFFF"/>
              </w:rPr>
              <w:t xml:space="preserve">mokomiesiems </w:t>
            </w:r>
            <w:r w:rsidR="00BC2785" w:rsidRPr="00BC2785">
              <w:rPr>
                <w:shd w:val="clear" w:color="auto" w:fill="FFFFFF"/>
              </w:rPr>
              <w:t>dalykams</w:t>
            </w:r>
          </w:p>
        </w:tc>
      </w:tr>
      <w:tr w:rsidR="00BC2785" w:rsidRPr="00BC2785" w14:paraId="42C4799A" w14:textId="77777777" w:rsidTr="003714C5">
        <w:trPr>
          <w:trHeight w:val="64"/>
        </w:trPr>
        <w:tc>
          <w:tcPr>
            <w:tcW w:w="4644" w:type="dxa"/>
          </w:tcPr>
          <w:p w14:paraId="169FB892" w14:textId="621D1715" w:rsidR="00BC2785" w:rsidRPr="00BC2785" w:rsidRDefault="00BF6C2A" w:rsidP="00BC2785">
            <w:r w:rsidRPr="00BF6C2A">
              <w:t xml:space="preserve">2.2.5. </w:t>
            </w:r>
            <w:r w:rsidR="00BC2785" w:rsidRPr="00BC2785">
              <w:t xml:space="preserve">Skaitmeninių mokymo priemonių veiksmingas naudojimas. </w:t>
            </w:r>
          </w:p>
        </w:tc>
        <w:tc>
          <w:tcPr>
            <w:tcW w:w="1981" w:type="dxa"/>
          </w:tcPr>
          <w:p w14:paraId="08788552" w14:textId="77777777" w:rsidR="00BC2785" w:rsidRPr="00BC2785" w:rsidRDefault="00BC2785" w:rsidP="00BC2785">
            <w:r w:rsidRPr="00BC2785">
              <w:t>Dalykų mokytojai</w:t>
            </w:r>
          </w:p>
        </w:tc>
        <w:tc>
          <w:tcPr>
            <w:tcW w:w="2272" w:type="dxa"/>
          </w:tcPr>
          <w:p w14:paraId="129F4AD2" w14:textId="77777777" w:rsidR="00BC2785" w:rsidRPr="00BC2785" w:rsidRDefault="00BC2785" w:rsidP="00BC2785">
            <w:r w:rsidRPr="00BC2785">
              <w:t>Posėdžių, metodinių grupių susirinkimų protokolai</w:t>
            </w:r>
          </w:p>
        </w:tc>
        <w:tc>
          <w:tcPr>
            <w:tcW w:w="1417" w:type="dxa"/>
          </w:tcPr>
          <w:p w14:paraId="04061E54" w14:textId="77777777" w:rsidR="00BC2785" w:rsidRPr="00BC2785" w:rsidRDefault="00BC2785" w:rsidP="00BC2785">
            <w:r w:rsidRPr="00BC2785">
              <w:t>Per metus</w:t>
            </w:r>
          </w:p>
        </w:tc>
        <w:tc>
          <w:tcPr>
            <w:tcW w:w="4962" w:type="dxa"/>
          </w:tcPr>
          <w:p w14:paraId="79C62D4A" w14:textId="77777777" w:rsidR="00BC2785" w:rsidRPr="00BC2785" w:rsidRDefault="00BC2785" w:rsidP="00BC2785">
            <w:pPr>
              <w:rPr>
                <w:shd w:val="clear" w:color="auto" w:fill="FFFFFF"/>
              </w:rPr>
            </w:pPr>
            <w:r w:rsidRPr="00BC2785">
              <w:rPr>
                <w:shd w:val="clear" w:color="auto" w:fill="FFFFFF"/>
              </w:rPr>
              <w:t>Didėja mokinio, o taip pat ir mokytojo darbo efektyvumas. Ugdomos mokėjimo mokytis, pažinimo kompetencijas.</w:t>
            </w:r>
          </w:p>
        </w:tc>
      </w:tr>
      <w:tr w:rsidR="00BC2785" w:rsidRPr="00BC2785" w14:paraId="2F99B3D3" w14:textId="77777777" w:rsidTr="00E10452">
        <w:trPr>
          <w:trHeight w:val="64"/>
        </w:trPr>
        <w:tc>
          <w:tcPr>
            <w:tcW w:w="4644" w:type="dxa"/>
            <w:shd w:val="clear" w:color="auto" w:fill="auto"/>
          </w:tcPr>
          <w:p w14:paraId="0679DD65" w14:textId="4910CEF9" w:rsidR="00BC2785" w:rsidRPr="00BC2785" w:rsidRDefault="00BF6C2A" w:rsidP="00BC2785">
            <w:r w:rsidRPr="00BF6C2A">
              <w:t xml:space="preserve">2.2.6. </w:t>
            </w:r>
            <w:r w:rsidR="00BC2785" w:rsidRPr="00BC2785">
              <w:t>Kupolinės klasės įrengimas progimnazijos teritorijoje, nešiojamų baldų įsigijimas ugdymui kitose erdvėse.</w:t>
            </w:r>
          </w:p>
        </w:tc>
        <w:tc>
          <w:tcPr>
            <w:tcW w:w="1981" w:type="dxa"/>
            <w:shd w:val="clear" w:color="auto" w:fill="auto"/>
          </w:tcPr>
          <w:p w14:paraId="3D6EAA43" w14:textId="77777777" w:rsidR="00BC2785" w:rsidRDefault="00BC2785" w:rsidP="00BC2785">
            <w:r w:rsidRPr="00BC2785">
              <w:t xml:space="preserve">Direktorius, ūkvedys, projekto kūrimo grupė </w:t>
            </w:r>
          </w:p>
          <w:p w14:paraId="0C2F1402" w14:textId="40F9779D" w:rsidR="00FB34E7" w:rsidRPr="00BC2785" w:rsidRDefault="00FB34E7" w:rsidP="00BC2785"/>
        </w:tc>
        <w:tc>
          <w:tcPr>
            <w:tcW w:w="2272" w:type="dxa"/>
            <w:shd w:val="clear" w:color="auto" w:fill="auto"/>
          </w:tcPr>
          <w:p w14:paraId="051F3991" w14:textId="77777777" w:rsidR="00BC2785" w:rsidRPr="00BC2785" w:rsidRDefault="00BC2785" w:rsidP="00BC2785">
            <w:r w:rsidRPr="00BC2785">
              <w:t>Sąmatos, sutartys</w:t>
            </w:r>
          </w:p>
        </w:tc>
        <w:tc>
          <w:tcPr>
            <w:tcW w:w="1417" w:type="dxa"/>
            <w:shd w:val="clear" w:color="auto" w:fill="auto"/>
          </w:tcPr>
          <w:p w14:paraId="19F022EE" w14:textId="77777777" w:rsidR="00BC2785" w:rsidRPr="00BC2785" w:rsidRDefault="00BC2785" w:rsidP="00BC2785">
            <w:r w:rsidRPr="00BC2785">
              <w:t>Per metus</w:t>
            </w:r>
          </w:p>
        </w:tc>
        <w:tc>
          <w:tcPr>
            <w:tcW w:w="4962" w:type="dxa"/>
            <w:shd w:val="clear" w:color="auto" w:fill="auto"/>
          </w:tcPr>
          <w:p w14:paraId="2C78C13B" w14:textId="37B23D6B" w:rsidR="00BC2785" w:rsidRPr="00BC2785" w:rsidRDefault="00BC2785" w:rsidP="00F54D38">
            <w:r w:rsidRPr="00BC2785">
              <w:t xml:space="preserve">Įrengta kupolinė klasė. </w:t>
            </w:r>
            <w:r w:rsidR="00F54D38">
              <w:t xml:space="preserve">100 proc. mokytojų užsiėmimus veda kitose erdvėse, 70 proc. mokytojų užsiėmimus veda naujai pritaikytose </w:t>
            </w:r>
            <w:r w:rsidR="00C9315D">
              <w:t xml:space="preserve">progimnazijos </w:t>
            </w:r>
            <w:r w:rsidR="00F54D38">
              <w:t>erdvėse.</w:t>
            </w:r>
          </w:p>
        </w:tc>
      </w:tr>
      <w:tr w:rsidR="00BC2785" w:rsidRPr="00BC2785" w14:paraId="42AE872F" w14:textId="77777777" w:rsidTr="00AA4F20">
        <w:trPr>
          <w:trHeight w:val="60"/>
        </w:trPr>
        <w:tc>
          <w:tcPr>
            <w:tcW w:w="15276" w:type="dxa"/>
            <w:gridSpan w:val="5"/>
          </w:tcPr>
          <w:p w14:paraId="13E49180" w14:textId="77777777" w:rsidR="00BC2785" w:rsidRPr="00BC2785" w:rsidRDefault="00BC2785" w:rsidP="00BC2785">
            <w:pPr>
              <w:rPr>
                <w:b/>
                <w:sz w:val="22"/>
                <w:szCs w:val="22"/>
              </w:rPr>
            </w:pPr>
            <w:r w:rsidRPr="00BC2785">
              <w:rPr>
                <w:b/>
                <w:shd w:val="clear" w:color="auto" w:fill="FFFFFF"/>
              </w:rPr>
              <w:t xml:space="preserve">2.3. uždavinys. </w:t>
            </w:r>
            <w:r w:rsidRPr="00BC2785">
              <w:rPr>
                <w:b/>
                <w:i/>
              </w:rPr>
              <w:t>Įgalinti sveiką ir saugią ugdymosi aplinką.</w:t>
            </w:r>
          </w:p>
        </w:tc>
      </w:tr>
      <w:tr w:rsidR="00BC2785" w:rsidRPr="00BC2785" w14:paraId="027E0E9A" w14:textId="77777777" w:rsidTr="003714C5">
        <w:trPr>
          <w:trHeight w:val="164"/>
        </w:trPr>
        <w:tc>
          <w:tcPr>
            <w:tcW w:w="4644" w:type="dxa"/>
          </w:tcPr>
          <w:p w14:paraId="3C84EBF1" w14:textId="37E655BF" w:rsidR="00BC2785" w:rsidRPr="00BC2785" w:rsidRDefault="00557AAF" w:rsidP="00BC2785">
            <w:r w:rsidRPr="007649AC">
              <w:t>2.3.1</w:t>
            </w:r>
            <w:r w:rsidR="00BC2785" w:rsidRPr="00BC2785">
              <w:t>. Patyčių prevencinės programos veiklų vykdymas pagal atskirą planą.</w:t>
            </w:r>
          </w:p>
        </w:tc>
        <w:tc>
          <w:tcPr>
            <w:tcW w:w="1981" w:type="dxa"/>
          </w:tcPr>
          <w:p w14:paraId="525C5C88" w14:textId="21436811" w:rsidR="00BC2785" w:rsidRPr="00BC2785" w:rsidRDefault="00261CFA" w:rsidP="00BC2785">
            <w:r w:rsidRPr="007649AC">
              <w:t>K</w:t>
            </w:r>
            <w:r w:rsidR="00BC2785" w:rsidRPr="00BC2785">
              <w:t>oordinatorė, koordinacinio komiteto nariai.</w:t>
            </w:r>
          </w:p>
        </w:tc>
        <w:tc>
          <w:tcPr>
            <w:tcW w:w="2272" w:type="dxa"/>
          </w:tcPr>
          <w:p w14:paraId="2F6B0452" w14:textId="77777777" w:rsidR="00FB34E7" w:rsidRDefault="00BC2785" w:rsidP="00BC2785">
            <w:r w:rsidRPr="00BC2785">
              <w:t>Programos planas, koordinacinio komiteto, MSG susirinkimų protokolai</w:t>
            </w:r>
          </w:p>
          <w:p w14:paraId="3C56C165" w14:textId="7A79D847" w:rsidR="00F54D38" w:rsidRPr="00BC2785" w:rsidRDefault="00F54D38" w:rsidP="00BC2785"/>
        </w:tc>
        <w:tc>
          <w:tcPr>
            <w:tcW w:w="1417" w:type="dxa"/>
          </w:tcPr>
          <w:p w14:paraId="6746206C" w14:textId="77777777" w:rsidR="00BC2785" w:rsidRPr="00BC2785" w:rsidRDefault="00BC2785" w:rsidP="00BC2785">
            <w:r w:rsidRPr="00BC2785">
              <w:t>Per metus</w:t>
            </w:r>
          </w:p>
        </w:tc>
        <w:tc>
          <w:tcPr>
            <w:tcW w:w="4962" w:type="dxa"/>
          </w:tcPr>
          <w:p w14:paraId="0856BC2F" w14:textId="168FDD35" w:rsidR="00BC2785" w:rsidRPr="00BC2785" w:rsidRDefault="005A4499" w:rsidP="005A4499">
            <w:r>
              <w:t xml:space="preserve">15 proc. siekiantis mokinių </w:t>
            </w:r>
            <w:r w:rsidR="00BC2785" w:rsidRPr="00BC2785">
              <w:t>patyčių atvejų procentas. 5 MSG užsiėmimai per metus. 2 klasės valandėlės per mėnesį pagal OPPP modelį. Mokytojų budėjimas pertraukų metu.</w:t>
            </w:r>
          </w:p>
        </w:tc>
      </w:tr>
      <w:tr w:rsidR="00BC2785" w:rsidRPr="00BC2785" w14:paraId="14DA569C" w14:textId="77777777" w:rsidTr="003714C5">
        <w:trPr>
          <w:trHeight w:val="164"/>
        </w:trPr>
        <w:tc>
          <w:tcPr>
            <w:tcW w:w="4644" w:type="dxa"/>
          </w:tcPr>
          <w:p w14:paraId="3902CDE9" w14:textId="241497F1" w:rsidR="00BC2785" w:rsidRPr="00BC2785" w:rsidRDefault="00557AAF" w:rsidP="00BC2785">
            <w:r w:rsidRPr="00D12AB7">
              <w:t>2.3.2</w:t>
            </w:r>
            <w:r w:rsidR="00BC2785" w:rsidRPr="00BC2785">
              <w:t>. Kultūros paso renginių organizavimas.</w:t>
            </w:r>
          </w:p>
        </w:tc>
        <w:tc>
          <w:tcPr>
            <w:tcW w:w="1981" w:type="dxa"/>
          </w:tcPr>
          <w:p w14:paraId="3BA244AE" w14:textId="77777777" w:rsidR="00BC2785" w:rsidRPr="00BC2785" w:rsidRDefault="00BC2785" w:rsidP="00BC2785">
            <w:r w:rsidRPr="00BC2785">
              <w:t>Direktoriaus pavaduotojas ugdymui, klasių vadovai</w:t>
            </w:r>
          </w:p>
        </w:tc>
        <w:tc>
          <w:tcPr>
            <w:tcW w:w="2272" w:type="dxa"/>
          </w:tcPr>
          <w:p w14:paraId="5B319A4E" w14:textId="77777777" w:rsidR="00BC2785" w:rsidRPr="00BC2785" w:rsidRDefault="00BC2785" w:rsidP="00BC2785">
            <w:r w:rsidRPr="00BC2785">
              <w:t>Direktoriaus įsakymai ir ataskaitos.</w:t>
            </w:r>
          </w:p>
        </w:tc>
        <w:tc>
          <w:tcPr>
            <w:tcW w:w="1417" w:type="dxa"/>
          </w:tcPr>
          <w:p w14:paraId="18F98D09" w14:textId="77777777" w:rsidR="00BC2785" w:rsidRPr="00BC2785" w:rsidRDefault="00BC2785" w:rsidP="00BC2785">
            <w:r w:rsidRPr="00BC2785">
              <w:t>Per metus</w:t>
            </w:r>
          </w:p>
        </w:tc>
        <w:tc>
          <w:tcPr>
            <w:tcW w:w="4962" w:type="dxa"/>
          </w:tcPr>
          <w:p w14:paraId="38A45EEC" w14:textId="77777777" w:rsidR="00BC2785" w:rsidRPr="00BC2785" w:rsidRDefault="00BC2785" w:rsidP="00BC2785">
            <w:r w:rsidRPr="00BC2785">
              <w:t>92 procentų pasinaudos kultūros paso paslaugomis.</w:t>
            </w:r>
          </w:p>
        </w:tc>
      </w:tr>
      <w:tr w:rsidR="00BC2785" w:rsidRPr="00BC2785" w14:paraId="2C02CD3D" w14:textId="77777777" w:rsidTr="003714C5">
        <w:trPr>
          <w:trHeight w:val="164"/>
        </w:trPr>
        <w:tc>
          <w:tcPr>
            <w:tcW w:w="4644" w:type="dxa"/>
          </w:tcPr>
          <w:p w14:paraId="17394E1B" w14:textId="283AF879" w:rsidR="00BC2785" w:rsidRPr="00BC2785" w:rsidRDefault="00557AAF" w:rsidP="00BC2785">
            <w:r w:rsidRPr="00D12AB7">
              <w:t>2.3.3</w:t>
            </w:r>
            <w:r w:rsidR="00BC2785" w:rsidRPr="00BC2785">
              <w:t>. Kultūrinių ir pažintinių veiklų organizavimas</w:t>
            </w:r>
          </w:p>
        </w:tc>
        <w:tc>
          <w:tcPr>
            <w:tcW w:w="1981" w:type="dxa"/>
          </w:tcPr>
          <w:p w14:paraId="0C761477" w14:textId="77777777" w:rsidR="00BC2785" w:rsidRPr="00BC2785" w:rsidRDefault="00BC2785" w:rsidP="00BC2785">
            <w:r w:rsidRPr="00BC2785">
              <w:t>Klasių vadovai</w:t>
            </w:r>
          </w:p>
        </w:tc>
        <w:tc>
          <w:tcPr>
            <w:tcW w:w="2272" w:type="dxa"/>
          </w:tcPr>
          <w:p w14:paraId="2484B6A4" w14:textId="77777777" w:rsidR="00BC2785" w:rsidRDefault="00BC2785" w:rsidP="00BC2785">
            <w:pPr>
              <w:rPr>
                <w:sz w:val="23"/>
                <w:szCs w:val="23"/>
              </w:rPr>
            </w:pPr>
            <w:r w:rsidRPr="00BC2785">
              <w:rPr>
                <w:sz w:val="23"/>
                <w:szCs w:val="23"/>
              </w:rPr>
              <w:t>Direktoriaus įsakymai, tvarkos aprašas, elektroninio dienyno įrašai.</w:t>
            </w:r>
          </w:p>
          <w:p w14:paraId="28FBC49E" w14:textId="58A3F1EB" w:rsidR="00FB34E7" w:rsidRPr="00BC2785" w:rsidRDefault="00FB34E7" w:rsidP="00BC2785">
            <w:pPr>
              <w:rPr>
                <w:sz w:val="23"/>
                <w:szCs w:val="23"/>
              </w:rPr>
            </w:pPr>
          </w:p>
        </w:tc>
        <w:tc>
          <w:tcPr>
            <w:tcW w:w="1417" w:type="dxa"/>
          </w:tcPr>
          <w:p w14:paraId="5DB29B64" w14:textId="77777777" w:rsidR="00BC2785" w:rsidRPr="00BC2785" w:rsidRDefault="00BC2785" w:rsidP="00BC2785">
            <w:r w:rsidRPr="00BC2785">
              <w:t xml:space="preserve">Per metus </w:t>
            </w:r>
          </w:p>
        </w:tc>
        <w:tc>
          <w:tcPr>
            <w:tcW w:w="4962" w:type="dxa"/>
          </w:tcPr>
          <w:p w14:paraId="28003BCC" w14:textId="1F20F64A" w:rsidR="00BC2785" w:rsidRPr="00BC2785" w:rsidRDefault="001C67FB" w:rsidP="00BC2785">
            <w:r>
              <w:t>31</w:t>
            </w:r>
            <w:r w:rsidR="00BC2785" w:rsidRPr="00BC2785">
              <w:t xml:space="preserve"> klasė sėkmingai panaudos klasei skirtas pažintines lėšas, dalyvaus 1-3 pažintinėse kultūrinėse veiklose.</w:t>
            </w:r>
          </w:p>
        </w:tc>
      </w:tr>
      <w:tr w:rsidR="00BC2785" w:rsidRPr="00BC2785" w14:paraId="70DD5A03" w14:textId="77777777" w:rsidTr="003714C5">
        <w:trPr>
          <w:trHeight w:val="164"/>
        </w:trPr>
        <w:tc>
          <w:tcPr>
            <w:tcW w:w="4644" w:type="dxa"/>
          </w:tcPr>
          <w:p w14:paraId="0288659F" w14:textId="686AF505" w:rsidR="00BC2785" w:rsidRPr="00BC2785" w:rsidRDefault="00557AAF" w:rsidP="00BC2785">
            <w:r w:rsidRPr="00D12AB7">
              <w:t>2.3.4</w:t>
            </w:r>
            <w:r w:rsidR="00BC2785" w:rsidRPr="00BC2785">
              <w:t>. Įsitraukta į rajono, šalies projektų rengimą, vykdymą ir dalyvavimą.</w:t>
            </w:r>
          </w:p>
        </w:tc>
        <w:tc>
          <w:tcPr>
            <w:tcW w:w="1981" w:type="dxa"/>
          </w:tcPr>
          <w:p w14:paraId="45AF2AAD" w14:textId="77777777" w:rsidR="00BC2785" w:rsidRPr="00BC2785" w:rsidRDefault="00BC2785" w:rsidP="00BC2785">
            <w:r w:rsidRPr="00BC2785">
              <w:t>Administracija, projektų vadovai, mokytojai</w:t>
            </w:r>
          </w:p>
        </w:tc>
        <w:tc>
          <w:tcPr>
            <w:tcW w:w="2272" w:type="dxa"/>
          </w:tcPr>
          <w:p w14:paraId="49D9B9BE" w14:textId="77777777" w:rsidR="00BC2785" w:rsidRDefault="00BC2785" w:rsidP="00BC2785">
            <w:r w:rsidRPr="00BC2785">
              <w:t>Projektų paraiškos ir ataskaitos, informacija internetinėje svetainėje, bendradarbiavimo sutartys</w:t>
            </w:r>
          </w:p>
          <w:p w14:paraId="6C05053D" w14:textId="43DB29A7" w:rsidR="00FB34E7" w:rsidRPr="00BC2785" w:rsidRDefault="00FB34E7" w:rsidP="00BC2785"/>
        </w:tc>
        <w:tc>
          <w:tcPr>
            <w:tcW w:w="1417" w:type="dxa"/>
          </w:tcPr>
          <w:p w14:paraId="17A6F690" w14:textId="77777777" w:rsidR="00BC2785" w:rsidRPr="00BC2785" w:rsidRDefault="00BC2785" w:rsidP="00BC2785">
            <w:r w:rsidRPr="00BC2785">
              <w:t>Per metus</w:t>
            </w:r>
          </w:p>
        </w:tc>
        <w:tc>
          <w:tcPr>
            <w:tcW w:w="4962" w:type="dxa"/>
          </w:tcPr>
          <w:p w14:paraId="7B4DC076" w14:textId="77777777" w:rsidR="00BC2785" w:rsidRPr="00BC2785" w:rsidRDefault="00BC2785" w:rsidP="00BC2785">
            <w:r w:rsidRPr="00BC2785">
              <w:t>60 procentų mokinių dalyvauja projektų veiklose. Sudarytos galimybės kiekvienam mokiniui atskleisti savo potencialą, taikant įtraukiojo ugdymo principus. Gerėja projektuose dalyvaujančių mokinių savęs vertinimas, ugdomos kūrybinės, bendravimo, bendradarbiavimo, bendrosios kompetencijos.</w:t>
            </w:r>
          </w:p>
        </w:tc>
      </w:tr>
      <w:tr w:rsidR="00BC2785" w:rsidRPr="00BC2785" w14:paraId="28FE42FD" w14:textId="77777777" w:rsidTr="003714C5">
        <w:trPr>
          <w:trHeight w:val="164"/>
        </w:trPr>
        <w:tc>
          <w:tcPr>
            <w:tcW w:w="4644" w:type="dxa"/>
          </w:tcPr>
          <w:p w14:paraId="76D31BB3" w14:textId="7C8D17BA" w:rsidR="00BC2785" w:rsidRPr="00BC2785" w:rsidRDefault="00557AAF" w:rsidP="00BC2785">
            <w:r w:rsidRPr="00DE652A">
              <w:t>2.3.5</w:t>
            </w:r>
            <w:r w:rsidR="00BC2785" w:rsidRPr="00BC2785">
              <w:t>. Skuodo rajono mokytojų metodinių būrelių organizuojami renginiai mokiniams</w:t>
            </w:r>
          </w:p>
        </w:tc>
        <w:tc>
          <w:tcPr>
            <w:tcW w:w="1981" w:type="dxa"/>
          </w:tcPr>
          <w:p w14:paraId="1BDA908D" w14:textId="77777777" w:rsidR="00BC2785" w:rsidRPr="00BC2785" w:rsidRDefault="00BC2785" w:rsidP="00BC2785">
            <w:r w:rsidRPr="00BC2785">
              <w:t>Metodinių būrelių nariai</w:t>
            </w:r>
          </w:p>
        </w:tc>
        <w:tc>
          <w:tcPr>
            <w:tcW w:w="2272" w:type="dxa"/>
          </w:tcPr>
          <w:p w14:paraId="7584535C" w14:textId="77777777" w:rsidR="00BC2785" w:rsidRDefault="00BC2785" w:rsidP="00BC2785">
            <w:r w:rsidRPr="00BC2785">
              <w:t>Švietimo ir sporto skyriaus planai</w:t>
            </w:r>
          </w:p>
          <w:p w14:paraId="2AE821B4" w14:textId="76675712" w:rsidR="00FB34E7" w:rsidRPr="00BC2785" w:rsidRDefault="00FB34E7" w:rsidP="00BC2785"/>
        </w:tc>
        <w:tc>
          <w:tcPr>
            <w:tcW w:w="1417" w:type="dxa"/>
          </w:tcPr>
          <w:p w14:paraId="2661BDE0" w14:textId="77777777" w:rsidR="00BC2785" w:rsidRPr="00BC2785" w:rsidRDefault="00BC2785" w:rsidP="00BC2785">
            <w:r w:rsidRPr="00BC2785">
              <w:t xml:space="preserve">Per metus </w:t>
            </w:r>
          </w:p>
        </w:tc>
        <w:tc>
          <w:tcPr>
            <w:tcW w:w="4962" w:type="dxa"/>
          </w:tcPr>
          <w:p w14:paraId="0EBDF8CB" w14:textId="77777777" w:rsidR="00BC2785" w:rsidRPr="00BC2785" w:rsidRDefault="00BC2785" w:rsidP="00BC2785">
            <w:r w:rsidRPr="00BC2785">
              <w:t>Mokiniai aktyviai dalyvauja organizuojamose veiklose bendrųjų kompetencijų ugdymui.</w:t>
            </w:r>
          </w:p>
        </w:tc>
      </w:tr>
      <w:tr w:rsidR="00BC2785" w:rsidRPr="00BC2785" w14:paraId="3F7D6B27" w14:textId="77777777" w:rsidTr="003714C5">
        <w:trPr>
          <w:trHeight w:val="164"/>
        </w:trPr>
        <w:tc>
          <w:tcPr>
            <w:tcW w:w="4644" w:type="dxa"/>
          </w:tcPr>
          <w:p w14:paraId="2A1EFE5E" w14:textId="77777777" w:rsidR="00BC2785" w:rsidRDefault="008F327A" w:rsidP="00BC2785">
            <w:r w:rsidRPr="008E270F">
              <w:lastRenderedPageBreak/>
              <w:t>2.3</w:t>
            </w:r>
            <w:r w:rsidR="00BC2785" w:rsidRPr="00BC2785">
              <w:t>.6. Gerumo, socialinių akcijų organizavimas.</w:t>
            </w:r>
          </w:p>
          <w:p w14:paraId="6FF25902" w14:textId="6A65FE91" w:rsidR="00C154D8" w:rsidRPr="00BC2785" w:rsidRDefault="00C154D8" w:rsidP="00BC2785">
            <w:r>
              <w:t>Lygių galimybių užtikrinimas visiems mokiniams kartu dalyvaujant renginiuose.</w:t>
            </w:r>
          </w:p>
        </w:tc>
        <w:tc>
          <w:tcPr>
            <w:tcW w:w="1981" w:type="dxa"/>
          </w:tcPr>
          <w:p w14:paraId="3F4D8588" w14:textId="77777777" w:rsidR="00BC2785" w:rsidRPr="00BC2785" w:rsidRDefault="00BC2785" w:rsidP="00BC2785">
            <w:r w:rsidRPr="00BC2785">
              <w:t>Klasių vadovai, neformaliojo švietimo būrelių vadovai, administracija, socialinės pedagogės</w:t>
            </w:r>
          </w:p>
        </w:tc>
        <w:tc>
          <w:tcPr>
            <w:tcW w:w="2272" w:type="dxa"/>
          </w:tcPr>
          <w:p w14:paraId="1C088A26" w14:textId="1E15C916" w:rsidR="00BC2785" w:rsidRPr="00BC2785" w:rsidRDefault="00BC2785" w:rsidP="00BC2785">
            <w:r w:rsidRPr="00BC2785">
              <w:t>Socialinių pedagogų, psichologo, neformaliojo švietimo veik</w:t>
            </w:r>
            <w:r w:rsidR="008E270F" w:rsidRPr="008E270F">
              <w:t>-</w:t>
            </w:r>
            <w:r w:rsidRPr="00BC2785">
              <w:t>los, mokytojų metodinių grupių, klasių vadovų, neformaliojo švietimo būrelių planai</w:t>
            </w:r>
          </w:p>
        </w:tc>
        <w:tc>
          <w:tcPr>
            <w:tcW w:w="1417" w:type="dxa"/>
          </w:tcPr>
          <w:p w14:paraId="0EA8A22F" w14:textId="77777777" w:rsidR="00BC2785" w:rsidRPr="00BC2785" w:rsidRDefault="00BC2785" w:rsidP="00BC2785">
            <w:r w:rsidRPr="00BC2785">
              <w:t>Per metus</w:t>
            </w:r>
          </w:p>
        </w:tc>
        <w:tc>
          <w:tcPr>
            <w:tcW w:w="4962" w:type="dxa"/>
          </w:tcPr>
          <w:p w14:paraId="51B850A7" w14:textId="77777777" w:rsidR="00BC2785" w:rsidRDefault="00BC2785" w:rsidP="00BC2785">
            <w:r w:rsidRPr="00BC2785">
              <w:t>100 procentų mokinių įsitraukia į veiklas ir įgyja socialinių-emocinių kompetencijų.</w:t>
            </w:r>
            <w:r w:rsidR="00C154D8">
              <w:t xml:space="preserve"> </w:t>
            </w:r>
          </w:p>
          <w:p w14:paraId="76629866" w14:textId="02879520" w:rsidR="00C154D8" w:rsidRPr="00BC2785" w:rsidRDefault="00C154D8" w:rsidP="00BC2785">
            <w:r>
              <w:t>100 procentų specialiųjų (lavinamųjų) klasių mokinių įtraukiami į progimnazijoje organizuojamus prevencinius renginius (ne mažiau 5 bendrų renginių).</w:t>
            </w:r>
          </w:p>
        </w:tc>
      </w:tr>
      <w:tr w:rsidR="00BC2785" w:rsidRPr="00BC2785" w14:paraId="30C423E3" w14:textId="77777777" w:rsidTr="003714C5">
        <w:trPr>
          <w:trHeight w:val="164"/>
        </w:trPr>
        <w:tc>
          <w:tcPr>
            <w:tcW w:w="4644" w:type="dxa"/>
          </w:tcPr>
          <w:p w14:paraId="2457CDA4" w14:textId="77777777" w:rsidR="00BC2785" w:rsidRDefault="009119DD" w:rsidP="00BC2785">
            <w:r>
              <w:t>2.3.7</w:t>
            </w:r>
            <w:r w:rsidR="00BC2785" w:rsidRPr="00BC2785">
              <w:t>. Prevencinių renginių ir veiklų organizavimas (pagal atskirus planus).</w:t>
            </w:r>
          </w:p>
          <w:p w14:paraId="498498CD" w14:textId="6A734E21" w:rsidR="005152CB" w:rsidRPr="00BC2785" w:rsidRDefault="005152CB" w:rsidP="00BC2785">
            <w:r>
              <w:t>Alkoholio ir tabako vartojimo prevencijos priemonių įgyvendinimo užtikrinimas.</w:t>
            </w:r>
          </w:p>
        </w:tc>
        <w:tc>
          <w:tcPr>
            <w:tcW w:w="1981" w:type="dxa"/>
          </w:tcPr>
          <w:p w14:paraId="7EE6BDF2" w14:textId="77777777" w:rsidR="00BC2785" w:rsidRPr="00BC2785" w:rsidRDefault="00BC2785" w:rsidP="00BC2785">
            <w:r w:rsidRPr="00BC2785">
              <w:t>Klasių vadovai, administracija, socialinės pedagogės, psichologė, neformaliojo švietimo būrelių vadovai.</w:t>
            </w:r>
          </w:p>
        </w:tc>
        <w:tc>
          <w:tcPr>
            <w:tcW w:w="2272" w:type="dxa"/>
          </w:tcPr>
          <w:p w14:paraId="7511E612" w14:textId="4810BEF5" w:rsidR="00BC2785" w:rsidRPr="00AB6961" w:rsidRDefault="00BC2785" w:rsidP="00BC2785">
            <w:r w:rsidRPr="00AB6961">
              <w:t>Progimnazijos mėnesių planai, informacija internetinėje svetainėje, mokytojų metodinių grupių, socialinių pedagogų, psichologo, neformaliojo švietimo veiklos, klasių vadovų, neformaliojo švietimo būrelių planai</w:t>
            </w:r>
          </w:p>
        </w:tc>
        <w:tc>
          <w:tcPr>
            <w:tcW w:w="1417" w:type="dxa"/>
          </w:tcPr>
          <w:p w14:paraId="4AB435CD" w14:textId="77777777" w:rsidR="00BC2785" w:rsidRPr="00BC2785" w:rsidRDefault="00BC2785" w:rsidP="00BC2785">
            <w:r w:rsidRPr="00BC2785">
              <w:t>Per metus</w:t>
            </w:r>
          </w:p>
        </w:tc>
        <w:tc>
          <w:tcPr>
            <w:tcW w:w="4962" w:type="dxa"/>
          </w:tcPr>
          <w:p w14:paraId="5888B399" w14:textId="77777777" w:rsidR="00BC2785" w:rsidRDefault="00BC2785" w:rsidP="00BC2785">
            <w:r w:rsidRPr="00BC2785">
              <w:t>100 procentų mokinių įtraukiami į prevencinius renginius, gerėja mokinių savęs vertinimas, ugdomos kūrybinės, bendravimo, bendradarbiavimo kompetencijos. Skatinamas mokinių domėjimasis saugia aplinka, 90 proc. ugdytinių žino, kur kreiptis pagalbos.</w:t>
            </w:r>
          </w:p>
          <w:p w14:paraId="7E80DDA6" w14:textId="12437214" w:rsidR="005152CB" w:rsidRPr="00BC2785" w:rsidRDefault="005152CB" w:rsidP="00BC2785">
            <w:r>
              <w:t>27-iuose klasių komplektuose vedami prevenciniai užsiėmimai, klasių valandėlės a</w:t>
            </w:r>
            <w:r w:rsidRPr="005152CB">
              <w:t>lkoholio ir tabako vartojimo prevencijos</w:t>
            </w:r>
            <w:r>
              <w:t xml:space="preserve"> klausimais.</w:t>
            </w:r>
          </w:p>
        </w:tc>
      </w:tr>
      <w:tr w:rsidR="00BC2785" w:rsidRPr="00BC2785" w14:paraId="70C30AC2" w14:textId="77777777" w:rsidTr="003714C5">
        <w:trPr>
          <w:trHeight w:val="164"/>
        </w:trPr>
        <w:tc>
          <w:tcPr>
            <w:tcW w:w="4644" w:type="dxa"/>
          </w:tcPr>
          <w:p w14:paraId="6FA19B98" w14:textId="7B5D9DBC" w:rsidR="00BC2785" w:rsidRPr="00BC2785" w:rsidRDefault="009119DD" w:rsidP="00BC2785">
            <w:r>
              <w:t>2.3.8</w:t>
            </w:r>
            <w:r w:rsidR="00BC2785" w:rsidRPr="00BC2785">
              <w:t>. Sveikos gyvensenos įgūdžių ugdymas per mokomųjų dalykų pamokas ir neformaliojo švietimo renginius (pagal atskirą planą).</w:t>
            </w:r>
          </w:p>
        </w:tc>
        <w:tc>
          <w:tcPr>
            <w:tcW w:w="1981" w:type="dxa"/>
          </w:tcPr>
          <w:p w14:paraId="25DB1825" w14:textId="6A93C6EE" w:rsidR="00BC2785" w:rsidRPr="00BC2785" w:rsidRDefault="00BC2785" w:rsidP="00BC2785">
            <w:r w:rsidRPr="00BC2785">
              <w:t>Biologijos, fizinio ugdymo, pradinio ugdymo, techno</w:t>
            </w:r>
            <w:r w:rsidR="00CF2D81">
              <w:t>-</w:t>
            </w:r>
            <w:r w:rsidRPr="00BC2785">
              <w:t>logijų mokytojai, visuomenės svei</w:t>
            </w:r>
            <w:r w:rsidR="00CF2D81">
              <w:t>-</w:t>
            </w:r>
            <w:r w:rsidRPr="00BC2785">
              <w:t>katos priežiūros specialistės, būrelių vadovai.</w:t>
            </w:r>
          </w:p>
        </w:tc>
        <w:tc>
          <w:tcPr>
            <w:tcW w:w="2272" w:type="dxa"/>
          </w:tcPr>
          <w:p w14:paraId="613A1C14" w14:textId="77777777" w:rsidR="00BC2785" w:rsidRPr="00BC2785" w:rsidRDefault="00BC2785" w:rsidP="00BC2785">
            <w:r w:rsidRPr="00BC2785">
              <w:t>El. dienyno įrašai, Dalykų ugdymo planai, neformaliojo švietimo būrelių planai, neformaliojo švietimo veiklos planas</w:t>
            </w:r>
          </w:p>
        </w:tc>
        <w:tc>
          <w:tcPr>
            <w:tcW w:w="1417" w:type="dxa"/>
          </w:tcPr>
          <w:p w14:paraId="0D5426E7" w14:textId="77777777" w:rsidR="00BC2785" w:rsidRPr="00BC2785" w:rsidRDefault="00BC2785" w:rsidP="00BC2785">
            <w:r w:rsidRPr="00BC2785">
              <w:t>Per metus</w:t>
            </w:r>
          </w:p>
        </w:tc>
        <w:tc>
          <w:tcPr>
            <w:tcW w:w="4962" w:type="dxa"/>
          </w:tcPr>
          <w:p w14:paraId="70651427" w14:textId="77777777" w:rsidR="00BC2785" w:rsidRPr="00BC2785" w:rsidRDefault="00BC2785" w:rsidP="00BC2785">
            <w:r w:rsidRPr="00BC2785">
              <w:t xml:space="preserve">90 proc. mokinių įgis sveikos gyvensenos įgūdžių. </w:t>
            </w:r>
          </w:p>
        </w:tc>
      </w:tr>
      <w:tr w:rsidR="00BC2785" w:rsidRPr="00BC2785" w14:paraId="31DD7098" w14:textId="77777777" w:rsidTr="003714C5">
        <w:trPr>
          <w:trHeight w:val="326"/>
        </w:trPr>
        <w:tc>
          <w:tcPr>
            <w:tcW w:w="4644" w:type="dxa"/>
          </w:tcPr>
          <w:p w14:paraId="0580B894" w14:textId="1E03F952" w:rsidR="00BC2785" w:rsidRPr="00BC2785" w:rsidRDefault="009119DD" w:rsidP="00BC2785">
            <w:r>
              <w:t>2.3.9</w:t>
            </w:r>
            <w:r w:rsidR="00BC2785" w:rsidRPr="00BC2785">
              <w:t xml:space="preserve">. Užsiėmimų vykdymas kitose edukacinėse erdvėse. </w:t>
            </w:r>
          </w:p>
        </w:tc>
        <w:tc>
          <w:tcPr>
            <w:tcW w:w="1981" w:type="dxa"/>
          </w:tcPr>
          <w:p w14:paraId="3635C23C" w14:textId="74D26220" w:rsidR="00BC2785" w:rsidRPr="00BC2785" w:rsidRDefault="007D3587" w:rsidP="00BC2785">
            <w:r>
              <w:t xml:space="preserve">Administracija, </w:t>
            </w:r>
            <w:r w:rsidR="00BC2785" w:rsidRPr="00BC2785">
              <w:t>dalykų mokytojai</w:t>
            </w:r>
          </w:p>
        </w:tc>
        <w:tc>
          <w:tcPr>
            <w:tcW w:w="2272" w:type="dxa"/>
          </w:tcPr>
          <w:p w14:paraId="476941AD" w14:textId="77777777" w:rsidR="00BC2785" w:rsidRPr="00BC2785" w:rsidRDefault="00BC2785" w:rsidP="00BC2785">
            <w:r w:rsidRPr="00BC2785">
              <w:t>TŪM dokumentai, ugdymo planai</w:t>
            </w:r>
          </w:p>
        </w:tc>
        <w:tc>
          <w:tcPr>
            <w:tcW w:w="1417" w:type="dxa"/>
          </w:tcPr>
          <w:p w14:paraId="2C09676F" w14:textId="77777777" w:rsidR="00BC2785" w:rsidRPr="00BC2785" w:rsidRDefault="00BC2785" w:rsidP="00BC2785">
            <w:r w:rsidRPr="00BC2785">
              <w:t>Per metus</w:t>
            </w:r>
          </w:p>
        </w:tc>
        <w:tc>
          <w:tcPr>
            <w:tcW w:w="4962" w:type="dxa"/>
          </w:tcPr>
          <w:p w14:paraId="7FD1E224" w14:textId="77777777" w:rsidR="00BC2785" w:rsidRPr="00BC2785" w:rsidRDefault="00BC2785" w:rsidP="00BC2785">
            <w:pPr>
              <w:rPr>
                <w:lang w:val="lt"/>
              </w:rPr>
            </w:pPr>
            <w:r w:rsidRPr="00BC2785">
              <w:rPr>
                <w:lang w:val="lt"/>
              </w:rPr>
              <w:t>25 procentų pamokų vyksta kitose edukacinėse erdvėse.</w:t>
            </w:r>
          </w:p>
        </w:tc>
      </w:tr>
    </w:tbl>
    <w:p w14:paraId="52EEA45C" w14:textId="77777777" w:rsidR="003F3987" w:rsidRPr="00F7183C" w:rsidRDefault="003F3987" w:rsidP="003F3987">
      <w:pPr>
        <w:jc w:val="both"/>
        <w:rPr>
          <w:bCs/>
          <w:i/>
          <w:highlight w:val="yellow"/>
          <w:lang w:eastAsia="en-US"/>
        </w:rPr>
      </w:pPr>
    </w:p>
    <w:p w14:paraId="67DD010F" w14:textId="37E792CF" w:rsidR="003F3987" w:rsidRDefault="003F3987" w:rsidP="00FF139C">
      <w:pPr>
        <w:jc w:val="both"/>
        <w:rPr>
          <w:lang w:eastAsia="en-US"/>
        </w:rPr>
      </w:pPr>
    </w:p>
    <w:p w14:paraId="78687410" w14:textId="0A1DF00A" w:rsidR="00193E20" w:rsidRPr="00C355CA" w:rsidRDefault="00193E20" w:rsidP="00193E20">
      <w:pPr>
        <w:rPr>
          <w:b/>
          <w:bCs/>
          <w:highlight w:val="yellow"/>
        </w:rPr>
        <w:sectPr w:rsidR="00193E20" w:rsidRPr="00C355CA" w:rsidSect="00BA6984">
          <w:pgSz w:w="16838" w:h="11906" w:orient="landscape"/>
          <w:pgMar w:top="709" w:right="536" w:bottom="426" w:left="992" w:header="567" w:footer="567" w:gutter="0"/>
          <w:cols w:space="1296"/>
          <w:docGrid w:linePitch="360"/>
        </w:sectPr>
      </w:pPr>
    </w:p>
    <w:p w14:paraId="57752214" w14:textId="77777777" w:rsidR="00FF139C" w:rsidRPr="009962D1" w:rsidRDefault="00FF139C" w:rsidP="00855CB9">
      <w:pPr>
        <w:jc w:val="center"/>
        <w:rPr>
          <w:b/>
          <w:lang w:eastAsia="en-US"/>
        </w:rPr>
      </w:pPr>
      <w:r w:rsidRPr="009962D1">
        <w:rPr>
          <w:b/>
          <w:lang w:eastAsia="en-US"/>
        </w:rPr>
        <w:lastRenderedPageBreak/>
        <w:t>III SKYRIUS</w:t>
      </w:r>
    </w:p>
    <w:p w14:paraId="43A930C8" w14:textId="33C40693" w:rsidR="00FF139C" w:rsidRPr="00855CB9" w:rsidRDefault="00FF139C" w:rsidP="00855CB9">
      <w:pPr>
        <w:jc w:val="center"/>
        <w:rPr>
          <w:b/>
          <w:lang w:eastAsia="en-US"/>
        </w:rPr>
      </w:pPr>
      <w:r w:rsidRPr="009962D1">
        <w:rPr>
          <w:b/>
          <w:lang w:eastAsia="en-US"/>
        </w:rPr>
        <w:t>VEIKLOS FINANSAVIMAS</w:t>
      </w:r>
    </w:p>
    <w:p w14:paraId="4CC1487D" w14:textId="77777777" w:rsidR="00FF139C" w:rsidRDefault="00FF139C" w:rsidP="00FF139C">
      <w:pPr>
        <w:jc w:val="both"/>
        <w:rPr>
          <w:lang w:eastAsia="en-US"/>
        </w:rPr>
      </w:pPr>
    </w:p>
    <w:tbl>
      <w:tblPr>
        <w:tblStyle w:val="Lentelstinklelis"/>
        <w:tblW w:w="0" w:type="auto"/>
        <w:tblLook w:val="04A0" w:firstRow="1" w:lastRow="0" w:firstColumn="1" w:lastColumn="0" w:noHBand="0" w:noVBand="1"/>
      </w:tblPr>
      <w:tblGrid>
        <w:gridCol w:w="5001"/>
        <w:gridCol w:w="4994"/>
      </w:tblGrid>
      <w:tr w:rsidR="006769F6" w:rsidRPr="006769F6" w14:paraId="6B4963A8" w14:textId="77777777" w:rsidTr="00AB0911">
        <w:tc>
          <w:tcPr>
            <w:tcW w:w="5097" w:type="dxa"/>
          </w:tcPr>
          <w:p w14:paraId="7B7B91FE" w14:textId="77777777" w:rsidR="006769F6" w:rsidRPr="00805625" w:rsidRDefault="006769F6" w:rsidP="006769F6">
            <w:pPr>
              <w:jc w:val="both"/>
              <w:rPr>
                <w:bCs/>
                <w:iCs/>
                <w:lang w:eastAsia="en-US"/>
              </w:rPr>
            </w:pPr>
            <w:r w:rsidRPr="00805625">
              <w:rPr>
                <w:bCs/>
                <w:iCs/>
                <w:lang w:eastAsia="en-US"/>
              </w:rPr>
              <w:t xml:space="preserve">Veiklos </w:t>
            </w:r>
          </w:p>
        </w:tc>
        <w:tc>
          <w:tcPr>
            <w:tcW w:w="5098" w:type="dxa"/>
          </w:tcPr>
          <w:p w14:paraId="4E9CAA98" w14:textId="77777777" w:rsidR="006769F6" w:rsidRPr="00805625" w:rsidRDefault="006769F6" w:rsidP="006769F6">
            <w:pPr>
              <w:jc w:val="both"/>
              <w:rPr>
                <w:bCs/>
                <w:iCs/>
                <w:lang w:eastAsia="en-US"/>
              </w:rPr>
            </w:pPr>
            <w:r w:rsidRPr="00805625">
              <w:rPr>
                <w:bCs/>
                <w:iCs/>
                <w:lang w:eastAsia="en-US"/>
              </w:rPr>
              <w:t>Suma, Eur</w:t>
            </w:r>
          </w:p>
        </w:tc>
      </w:tr>
      <w:tr w:rsidR="006769F6" w:rsidRPr="00AA4F20" w14:paraId="37C52455" w14:textId="77777777" w:rsidTr="00AB0911">
        <w:tc>
          <w:tcPr>
            <w:tcW w:w="5097" w:type="dxa"/>
          </w:tcPr>
          <w:p w14:paraId="79810715" w14:textId="77777777" w:rsidR="006769F6" w:rsidRPr="00AA4F20" w:rsidRDefault="006769F6" w:rsidP="006769F6">
            <w:pPr>
              <w:jc w:val="both"/>
              <w:rPr>
                <w:bCs/>
                <w:iCs/>
                <w:lang w:eastAsia="en-US"/>
              </w:rPr>
            </w:pPr>
            <w:r w:rsidRPr="00AA4F20">
              <w:rPr>
                <w:bCs/>
                <w:iCs/>
                <w:lang w:eastAsia="en-US"/>
              </w:rPr>
              <w:t>Ugdymo proceso organizavimas ir vykdymas</w:t>
            </w:r>
            <w:r w:rsidRPr="00AA4F20">
              <w:rPr>
                <w:bCs/>
                <w:iCs/>
                <w:vertAlign w:val="superscript"/>
                <w:lang w:eastAsia="en-US"/>
              </w:rPr>
              <w:footnoteReference w:id="1"/>
            </w:r>
            <w:r w:rsidRPr="00AA4F20">
              <w:rPr>
                <w:bCs/>
                <w:iCs/>
                <w:lang w:eastAsia="en-US"/>
              </w:rPr>
              <w:t xml:space="preserve"> </w:t>
            </w:r>
          </w:p>
        </w:tc>
        <w:tc>
          <w:tcPr>
            <w:tcW w:w="5098" w:type="dxa"/>
          </w:tcPr>
          <w:p w14:paraId="65F9B5ED" w14:textId="0DA3912F" w:rsidR="006769F6" w:rsidRPr="00AA4F20" w:rsidRDefault="00AA4F20" w:rsidP="006769F6">
            <w:pPr>
              <w:jc w:val="both"/>
              <w:rPr>
                <w:bCs/>
                <w:iCs/>
                <w:lang w:eastAsia="en-US"/>
              </w:rPr>
            </w:pPr>
            <w:r w:rsidRPr="00AA4F20">
              <w:rPr>
                <w:bCs/>
                <w:iCs/>
                <w:lang w:eastAsia="en-US"/>
              </w:rPr>
              <w:t>1871100,00</w:t>
            </w:r>
          </w:p>
        </w:tc>
      </w:tr>
      <w:tr w:rsidR="006769F6" w:rsidRPr="006769F6" w14:paraId="1A78E4E4" w14:textId="77777777" w:rsidTr="00AB0911">
        <w:tc>
          <w:tcPr>
            <w:tcW w:w="5097" w:type="dxa"/>
          </w:tcPr>
          <w:p w14:paraId="210FA58D" w14:textId="77777777" w:rsidR="006769F6" w:rsidRPr="00AA4F20" w:rsidRDefault="006769F6" w:rsidP="006769F6">
            <w:pPr>
              <w:jc w:val="both"/>
              <w:rPr>
                <w:bCs/>
                <w:iCs/>
                <w:lang w:eastAsia="en-US"/>
              </w:rPr>
            </w:pPr>
            <w:r w:rsidRPr="00AA4F20">
              <w:rPr>
                <w:bCs/>
                <w:iCs/>
                <w:lang w:eastAsia="en-US"/>
              </w:rPr>
              <w:t>Projektinė veikla</w:t>
            </w:r>
            <w:r w:rsidRPr="00AA4F20">
              <w:rPr>
                <w:bCs/>
                <w:iCs/>
                <w:vertAlign w:val="superscript"/>
                <w:lang w:eastAsia="en-US"/>
              </w:rPr>
              <w:footnoteReference w:id="2"/>
            </w:r>
            <w:r w:rsidRPr="00AA4F20">
              <w:rPr>
                <w:bCs/>
                <w:iCs/>
                <w:lang w:eastAsia="en-US"/>
              </w:rPr>
              <w:t xml:space="preserve"> </w:t>
            </w:r>
          </w:p>
        </w:tc>
        <w:tc>
          <w:tcPr>
            <w:tcW w:w="5098" w:type="dxa"/>
          </w:tcPr>
          <w:p w14:paraId="704ECF70" w14:textId="332A1390" w:rsidR="006769F6" w:rsidRPr="00AA4F20" w:rsidRDefault="00193E20" w:rsidP="006769F6">
            <w:pPr>
              <w:jc w:val="both"/>
              <w:rPr>
                <w:bCs/>
                <w:iCs/>
                <w:lang w:eastAsia="en-US"/>
              </w:rPr>
            </w:pPr>
            <w:r>
              <w:rPr>
                <w:bCs/>
                <w:iCs/>
                <w:lang w:eastAsia="en-US"/>
              </w:rPr>
              <w:t>3530,00</w:t>
            </w:r>
          </w:p>
        </w:tc>
      </w:tr>
      <w:tr w:rsidR="006769F6" w:rsidRPr="006769F6" w14:paraId="37BC18CE" w14:textId="77777777" w:rsidTr="00AB0911">
        <w:tc>
          <w:tcPr>
            <w:tcW w:w="5097" w:type="dxa"/>
          </w:tcPr>
          <w:p w14:paraId="2AF1B334" w14:textId="468C2971" w:rsidR="006769F6" w:rsidRPr="00B9359A" w:rsidRDefault="00B9359A" w:rsidP="006769F6">
            <w:pPr>
              <w:jc w:val="both"/>
              <w:rPr>
                <w:bCs/>
                <w:iCs/>
                <w:lang w:eastAsia="en-US"/>
              </w:rPr>
            </w:pPr>
            <w:r w:rsidRPr="00B9359A">
              <w:rPr>
                <w:bCs/>
                <w:iCs/>
                <w:lang w:eastAsia="en-US"/>
              </w:rPr>
              <w:t>Parama</w:t>
            </w:r>
          </w:p>
        </w:tc>
        <w:tc>
          <w:tcPr>
            <w:tcW w:w="5098" w:type="dxa"/>
          </w:tcPr>
          <w:p w14:paraId="1574AA75" w14:textId="29FAF99F" w:rsidR="006769F6" w:rsidRPr="00B9359A" w:rsidRDefault="00B9359A" w:rsidP="006769F6">
            <w:pPr>
              <w:jc w:val="both"/>
              <w:rPr>
                <w:bCs/>
                <w:iCs/>
                <w:lang w:eastAsia="en-US"/>
              </w:rPr>
            </w:pPr>
            <w:r w:rsidRPr="00B9359A">
              <w:rPr>
                <w:bCs/>
                <w:iCs/>
                <w:lang w:eastAsia="en-US"/>
              </w:rPr>
              <w:t>1000,00</w:t>
            </w:r>
          </w:p>
        </w:tc>
      </w:tr>
      <w:tr w:rsidR="006769F6" w:rsidRPr="006769F6" w14:paraId="01DE7219" w14:textId="77777777" w:rsidTr="00AB0911">
        <w:tc>
          <w:tcPr>
            <w:tcW w:w="5097" w:type="dxa"/>
          </w:tcPr>
          <w:p w14:paraId="4610698F" w14:textId="77777777" w:rsidR="006769F6" w:rsidRPr="006769F6" w:rsidRDefault="006769F6" w:rsidP="006769F6">
            <w:pPr>
              <w:jc w:val="both"/>
              <w:rPr>
                <w:b/>
                <w:iCs/>
                <w:lang w:eastAsia="en-US"/>
              </w:rPr>
            </w:pPr>
            <w:r w:rsidRPr="00193E20">
              <w:rPr>
                <w:b/>
                <w:iCs/>
                <w:lang w:eastAsia="en-US"/>
              </w:rPr>
              <w:t>Iš viso</w:t>
            </w:r>
            <w:r w:rsidRPr="006769F6">
              <w:rPr>
                <w:b/>
                <w:iCs/>
                <w:lang w:eastAsia="en-US"/>
              </w:rPr>
              <w:t xml:space="preserve"> </w:t>
            </w:r>
          </w:p>
        </w:tc>
        <w:tc>
          <w:tcPr>
            <w:tcW w:w="5098" w:type="dxa"/>
          </w:tcPr>
          <w:p w14:paraId="7EAE5ACD" w14:textId="52C2AE6E" w:rsidR="006769F6" w:rsidRPr="006769F6" w:rsidRDefault="00B9359A" w:rsidP="006769F6">
            <w:pPr>
              <w:jc w:val="both"/>
              <w:rPr>
                <w:b/>
                <w:iCs/>
                <w:lang w:eastAsia="en-US"/>
              </w:rPr>
            </w:pPr>
            <w:r>
              <w:rPr>
                <w:b/>
                <w:iCs/>
                <w:lang w:eastAsia="en-US"/>
              </w:rPr>
              <w:t>1875</w:t>
            </w:r>
            <w:r w:rsidR="00EF2CE9">
              <w:rPr>
                <w:b/>
                <w:iCs/>
                <w:lang w:eastAsia="en-US"/>
              </w:rPr>
              <w:t>630,00</w:t>
            </w:r>
          </w:p>
        </w:tc>
      </w:tr>
    </w:tbl>
    <w:p w14:paraId="1CF52813" w14:textId="77777777" w:rsidR="00FF139C" w:rsidRPr="001058D1" w:rsidRDefault="00FF139C" w:rsidP="00F136D8">
      <w:pPr>
        <w:jc w:val="both"/>
        <w:rPr>
          <w:lang w:eastAsia="en-US"/>
        </w:rPr>
      </w:pPr>
    </w:p>
    <w:p w14:paraId="4E4DD6B4" w14:textId="13B34FD1" w:rsidR="00D96C2A" w:rsidRPr="001058D1" w:rsidRDefault="00A105C1" w:rsidP="00D96C2A">
      <w:pPr>
        <w:pStyle w:val="Antrat1"/>
        <w:tabs>
          <w:tab w:val="left" w:pos="3828"/>
          <w:tab w:val="left" w:pos="3969"/>
        </w:tabs>
        <w:spacing w:line="240" w:lineRule="auto"/>
        <w:rPr>
          <w:sz w:val="24"/>
        </w:rPr>
      </w:pPr>
      <w:r>
        <w:rPr>
          <w:sz w:val="24"/>
        </w:rPr>
        <w:t>IV</w:t>
      </w:r>
      <w:r w:rsidR="00D96C2A" w:rsidRPr="001058D1">
        <w:rPr>
          <w:sz w:val="24"/>
        </w:rPr>
        <w:t xml:space="preserve"> SKYRIUS</w:t>
      </w:r>
    </w:p>
    <w:p w14:paraId="1B32925B" w14:textId="77777777" w:rsidR="00D06FC2" w:rsidRPr="001058D1" w:rsidRDefault="00D06FC2" w:rsidP="00D96C2A">
      <w:pPr>
        <w:pStyle w:val="Antrat1"/>
        <w:tabs>
          <w:tab w:val="left" w:pos="3828"/>
          <w:tab w:val="left" w:pos="3969"/>
        </w:tabs>
        <w:spacing w:line="240" w:lineRule="auto"/>
        <w:rPr>
          <w:sz w:val="24"/>
        </w:rPr>
      </w:pPr>
      <w:r w:rsidRPr="001058D1">
        <w:rPr>
          <w:sz w:val="24"/>
        </w:rPr>
        <w:t>BENDROJI DALIS</w:t>
      </w:r>
    </w:p>
    <w:p w14:paraId="7E257429" w14:textId="77777777" w:rsidR="00D06FC2" w:rsidRPr="001058D1" w:rsidRDefault="00D06FC2" w:rsidP="00C17905">
      <w:pPr>
        <w:rPr>
          <w:lang w:eastAsia="en-US"/>
        </w:rPr>
      </w:pPr>
    </w:p>
    <w:p w14:paraId="7DE6578E" w14:textId="77777777" w:rsidR="00D06FC2" w:rsidRPr="001058D1" w:rsidRDefault="00AA1AD0" w:rsidP="00FD0A81">
      <w:pPr>
        <w:pStyle w:val="Antrat1"/>
        <w:spacing w:line="240" w:lineRule="auto"/>
        <w:ind w:left="60"/>
        <w:rPr>
          <w:sz w:val="24"/>
        </w:rPr>
      </w:pPr>
      <w:r w:rsidRPr="001058D1">
        <w:rPr>
          <w:sz w:val="24"/>
        </w:rPr>
        <w:t>PROGIMNAZIJOS</w:t>
      </w:r>
      <w:r w:rsidR="00EB4544" w:rsidRPr="001058D1">
        <w:rPr>
          <w:sz w:val="24"/>
        </w:rPr>
        <w:t xml:space="preserve"> ORGANIZACINĖ STRUKTŪRA</w:t>
      </w:r>
    </w:p>
    <w:p w14:paraId="08B9DCCC" w14:textId="77777777" w:rsidR="00D06FC2" w:rsidRPr="00117B92" w:rsidRDefault="00D06FC2" w:rsidP="005F4B57">
      <w:pPr>
        <w:jc w:val="both"/>
      </w:pPr>
    </w:p>
    <w:p w14:paraId="5D583B79" w14:textId="0005E251" w:rsidR="00D06FC2" w:rsidRPr="00117B92" w:rsidRDefault="00AA1AD0" w:rsidP="000C0977">
      <w:pPr>
        <w:ind w:firstLine="1276"/>
        <w:jc w:val="both"/>
      </w:pPr>
      <w:r w:rsidRPr="00117B92">
        <w:t>Progimnazijai</w:t>
      </w:r>
      <w:r w:rsidR="00D06FC2" w:rsidRPr="00117B92">
        <w:t xml:space="preserve"> vadovauja direktorius. Jo veiklą reglamentuoja </w:t>
      </w:r>
      <w:r w:rsidRPr="00117B92">
        <w:t>progimnazijos</w:t>
      </w:r>
      <w:r w:rsidR="00D06FC2" w:rsidRPr="00117B92">
        <w:t xml:space="preserve"> n</w:t>
      </w:r>
      <w:r w:rsidR="00590660" w:rsidRPr="00117B92">
        <w:t xml:space="preserve">uostatai </w:t>
      </w:r>
      <w:r w:rsidR="00D06FC2" w:rsidRPr="00117B92">
        <w:t>(</w:t>
      </w:r>
      <w:r w:rsidR="00D30050" w:rsidRPr="00117B92">
        <w:t>p</w:t>
      </w:r>
      <w:r w:rsidRPr="00117B92">
        <w:t>rogimnazijos</w:t>
      </w:r>
      <w:r w:rsidR="00D06FC2" w:rsidRPr="00117B92">
        <w:t xml:space="preserve"> nuostatų </w:t>
      </w:r>
      <w:r w:rsidR="00EC768B" w:rsidRPr="00117B92">
        <w:t>2</w:t>
      </w:r>
      <w:r w:rsidR="00103E45" w:rsidRPr="00117B92">
        <w:t>7</w:t>
      </w:r>
      <w:r w:rsidR="00EC768B" w:rsidRPr="00117B92">
        <w:t>-</w:t>
      </w:r>
      <w:r w:rsidR="00587416">
        <w:t>34</w:t>
      </w:r>
      <w:r w:rsidR="00D06FC2" w:rsidRPr="00117B92">
        <w:t xml:space="preserve"> punktai).</w:t>
      </w:r>
    </w:p>
    <w:p w14:paraId="1CEE8818" w14:textId="77777777" w:rsidR="00D06FC2" w:rsidRPr="00117B92" w:rsidRDefault="00232BC6" w:rsidP="000C0977">
      <w:pPr>
        <w:ind w:firstLine="1276"/>
        <w:jc w:val="both"/>
      </w:pPr>
      <w:r w:rsidRPr="00117B92">
        <w:t>Progimnazijoje veikia šios savivaldos institucijos:</w:t>
      </w:r>
    </w:p>
    <w:p w14:paraId="05E7D338" w14:textId="7F243E8F" w:rsidR="00EB4544" w:rsidRPr="00117B92" w:rsidRDefault="00302E76" w:rsidP="000C0977">
      <w:pPr>
        <w:pStyle w:val="Pagrindinistekstas2"/>
        <w:spacing w:after="0" w:line="240" w:lineRule="auto"/>
        <w:ind w:firstLine="1276"/>
        <w:jc w:val="both"/>
      </w:pPr>
      <w:r w:rsidRPr="00117B92">
        <w:t>1.</w:t>
      </w:r>
      <w:r w:rsidR="000A0F81" w:rsidRPr="00117B92">
        <w:t xml:space="preserve"> </w:t>
      </w:r>
      <w:r w:rsidR="00F178DF" w:rsidRPr="00117B92">
        <w:t xml:space="preserve">Progimnazijos </w:t>
      </w:r>
      <w:r w:rsidR="00D06FC2" w:rsidRPr="00117B92">
        <w:t xml:space="preserve">taryba – aukščiausia </w:t>
      </w:r>
      <w:r w:rsidR="00232BC6" w:rsidRPr="00117B92">
        <w:t>progimnazijos</w:t>
      </w:r>
      <w:r w:rsidR="00D06FC2" w:rsidRPr="00117B92">
        <w:t xml:space="preserve"> savivaldos institucija, t</w:t>
      </w:r>
      <w:r w:rsidR="00232BC6" w:rsidRPr="00117B92">
        <w:t>elkianti mokinių, jų tėvų (</w:t>
      </w:r>
      <w:r w:rsidR="00D06FC2" w:rsidRPr="00117B92">
        <w:t xml:space="preserve">globėjų, rūpintojų) ir mokytojų atstovus svarbiausiems </w:t>
      </w:r>
      <w:r w:rsidR="00232BC6" w:rsidRPr="00117B92">
        <w:t>progimnazijos</w:t>
      </w:r>
      <w:r w:rsidR="00D06FC2" w:rsidRPr="00117B92">
        <w:t xml:space="preserve"> veiklos tikslams numatyti ir uždaviniams spręsti (</w:t>
      </w:r>
      <w:r w:rsidR="00D30050" w:rsidRPr="00117B92">
        <w:t>p</w:t>
      </w:r>
      <w:r w:rsidR="00232BC6" w:rsidRPr="00117B92">
        <w:t>rogimnazijos</w:t>
      </w:r>
      <w:r w:rsidR="00D06FC2" w:rsidRPr="00117B92">
        <w:t xml:space="preserve"> nuostatų </w:t>
      </w:r>
      <w:r w:rsidR="00587416">
        <w:t>42</w:t>
      </w:r>
      <w:r w:rsidR="00EC768B" w:rsidRPr="00117B92">
        <w:t>-</w:t>
      </w:r>
      <w:r w:rsidR="00587416">
        <w:t>50</w:t>
      </w:r>
      <w:r w:rsidR="00EB4544" w:rsidRPr="00117B92">
        <w:t xml:space="preserve"> punktai).</w:t>
      </w:r>
    </w:p>
    <w:p w14:paraId="299EBE4C" w14:textId="1D70FBB1" w:rsidR="00EB4544" w:rsidRPr="00117B92" w:rsidRDefault="00302E76" w:rsidP="000C0977">
      <w:pPr>
        <w:pStyle w:val="Pagrindinistekstas2"/>
        <w:spacing w:after="0" w:line="240" w:lineRule="auto"/>
        <w:ind w:firstLine="1276"/>
        <w:jc w:val="both"/>
      </w:pPr>
      <w:r w:rsidRPr="00117B92">
        <w:t>2.</w:t>
      </w:r>
      <w:r w:rsidR="000A0F81" w:rsidRPr="00117B92">
        <w:t xml:space="preserve"> </w:t>
      </w:r>
      <w:r w:rsidR="00D06FC2" w:rsidRPr="00117B92">
        <w:t xml:space="preserve">Mokytojų taryba – nuolat veikianti </w:t>
      </w:r>
      <w:r w:rsidR="00232BC6" w:rsidRPr="00117B92">
        <w:t>progimnazijos</w:t>
      </w:r>
      <w:r w:rsidR="00D06FC2" w:rsidRPr="00117B92">
        <w:t xml:space="preserve"> savivaldos institucija mokytojų profesiniams bei bendriems klausimams spręsti. Ją sudaro </w:t>
      </w:r>
      <w:r w:rsidR="00232BC6" w:rsidRPr="00117B92">
        <w:t>progimnazijos</w:t>
      </w:r>
      <w:r w:rsidR="00D06FC2" w:rsidRPr="00117B92">
        <w:t xml:space="preserve"> vadovybė, visi</w:t>
      </w:r>
      <w:r w:rsidR="00232BC6" w:rsidRPr="00117B92">
        <w:t xml:space="preserve"> mokykloje dirbantys mokytojai, socialinė pedagogė</w:t>
      </w:r>
      <w:r w:rsidR="00D06FC2" w:rsidRPr="00117B92">
        <w:t>, bibliotekininkės, psi</w:t>
      </w:r>
      <w:r w:rsidR="00036900" w:rsidRPr="00117B92">
        <w:t>chologė, specialioji pedagogė-</w:t>
      </w:r>
      <w:r w:rsidR="00D06FC2" w:rsidRPr="00117B92">
        <w:t>logopedė ir kiti tiesiogiai ugdymo procese dalyvaujant</w:t>
      </w:r>
      <w:r w:rsidR="00D30050" w:rsidRPr="00117B92">
        <w:t xml:space="preserve">ys darbuotojai </w:t>
      </w:r>
      <w:r w:rsidR="00D06FC2" w:rsidRPr="00117B92">
        <w:t>(</w:t>
      </w:r>
      <w:r w:rsidR="00D30050" w:rsidRPr="00117B92">
        <w:t>p</w:t>
      </w:r>
      <w:r w:rsidR="00232BC6" w:rsidRPr="00117B92">
        <w:t>rogimnazijos</w:t>
      </w:r>
      <w:r w:rsidR="00D06FC2" w:rsidRPr="00117B92">
        <w:t xml:space="preserve"> nuostatų </w:t>
      </w:r>
      <w:r w:rsidR="00587416">
        <w:t>51</w:t>
      </w:r>
      <w:r w:rsidR="00EC768B" w:rsidRPr="00117B92">
        <w:t>-</w:t>
      </w:r>
      <w:r w:rsidR="00587416">
        <w:t>54</w:t>
      </w:r>
      <w:r w:rsidR="00D06FC2" w:rsidRPr="00117B92">
        <w:t xml:space="preserve"> punktai).</w:t>
      </w:r>
    </w:p>
    <w:p w14:paraId="49F730DE" w14:textId="1E038FEB" w:rsidR="00D06FC2" w:rsidRPr="00117B92" w:rsidRDefault="00302E76" w:rsidP="000C0977">
      <w:pPr>
        <w:pStyle w:val="Pagrindinistekstas2"/>
        <w:spacing w:after="0" w:line="240" w:lineRule="auto"/>
        <w:ind w:firstLine="1276"/>
        <w:jc w:val="both"/>
      </w:pPr>
      <w:r w:rsidRPr="00117B92">
        <w:t>3.</w:t>
      </w:r>
      <w:r w:rsidR="000A0F81" w:rsidRPr="00117B92">
        <w:t xml:space="preserve"> </w:t>
      </w:r>
      <w:r w:rsidR="00D06FC2" w:rsidRPr="00117B92">
        <w:t>Mokinių prezidentūra (</w:t>
      </w:r>
      <w:r w:rsidR="00D30050" w:rsidRPr="00117B92">
        <w:t>p</w:t>
      </w:r>
      <w:r w:rsidR="00232BC6" w:rsidRPr="00117B92">
        <w:t>rogimnazijos</w:t>
      </w:r>
      <w:r w:rsidR="00D06FC2" w:rsidRPr="00117B92">
        <w:t xml:space="preserve"> nuostatų </w:t>
      </w:r>
      <w:r w:rsidR="00587416">
        <w:t>55</w:t>
      </w:r>
      <w:r w:rsidR="00D06FC2" w:rsidRPr="00117B92">
        <w:t xml:space="preserve"> punktas).</w:t>
      </w:r>
    </w:p>
    <w:p w14:paraId="2B1A8486" w14:textId="77777777" w:rsidR="00D06FC2" w:rsidRPr="00587416" w:rsidRDefault="00D06FC2" w:rsidP="000A3BBA">
      <w:pPr>
        <w:ind w:left="900"/>
      </w:pPr>
    </w:p>
    <w:p w14:paraId="335AD449" w14:textId="77777777" w:rsidR="00D06FC2" w:rsidRPr="00587416" w:rsidRDefault="00D06FC2" w:rsidP="00A358C5">
      <w:pPr>
        <w:pStyle w:val="Antrats"/>
        <w:tabs>
          <w:tab w:val="clear" w:pos="4153"/>
          <w:tab w:val="clear" w:pos="8306"/>
        </w:tabs>
        <w:ind w:left="539"/>
        <w:jc w:val="center"/>
        <w:rPr>
          <w:b/>
          <w:bCs/>
          <w:szCs w:val="24"/>
          <w:lang w:eastAsia="en-US"/>
        </w:rPr>
      </w:pPr>
      <w:r w:rsidRPr="00587416">
        <w:rPr>
          <w:b/>
          <w:bCs/>
          <w:szCs w:val="24"/>
          <w:lang w:eastAsia="en-US"/>
        </w:rPr>
        <w:t xml:space="preserve">BENDROS ŽINIOS APIE </w:t>
      </w:r>
      <w:r w:rsidR="00232BC6" w:rsidRPr="00587416">
        <w:rPr>
          <w:b/>
          <w:bCs/>
          <w:szCs w:val="24"/>
          <w:lang w:eastAsia="en-US"/>
        </w:rPr>
        <w:t>PROGIMNAZIJĄ</w:t>
      </w:r>
    </w:p>
    <w:p w14:paraId="3E8EB290" w14:textId="77777777" w:rsidR="00D06FC2" w:rsidRPr="008926F2" w:rsidRDefault="00D06FC2" w:rsidP="00803A5D">
      <w:pPr>
        <w:pStyle w:val="Antrats"/>
        <w:tabs>
          <w:tab w:val="clear" w:pos="4153"/>
          <w:tab w:val="clear" w:pos="8306"/>
        </w:tabs>
        <w:rPr>
          <w:b/>
          <w:bCs/>
          <w:szCs w:val="24"/>
          <w:lang w:eastAsia="en-US"/>
        </w:rPr>
      </w:pPr>
    </w:p>
    <w:p w14:paraId="03650114" w14:textId="77777777" w:rsidR="00D06FC2" w:rsidRPr="008926F2" w:rsidRDefault="00D06FC2" w:rsidP="000C0977">
      <w:pPr>
        <w:ind w:firstLine="1276"/>
        <w:jc w:val="both"/>
        <w:outlineLvl w:val="0"/>
        <w:rPr>
          <w:bCs/>
        </w:rPr>
      </w:pPr>
      <w:r w:rsidRPr="008926F2">
        <w:rPr>
          <w:bCs/>
        </w:rPr>
        <w:t>1</w:t>
      </w:r>
      <w:r w:rsidR="00AD3C74" w:rsidRPr="008926F2">
        <w:rPr>
          <w:bCs/>
        </w:rPr>
        <w:t>.</w:t>
      </w:r>
      <w:r w:rsidR="00AD3C74" w:rsidRPr="008926F2">
        <w:t xml:space="preserve"> Progimnazijos oficialusis pavadinimas </w:t>
      </w:r>
      <w:r w:rsidRPr="008926F2">
        <w:rPr>
          <w:bCs/>
        </w:rPr>
        <w:t xml:space="preserve">– Skuodo Bartuvos </w:t>
      </w:r>
      <w:r w:rsidR="00232BC6" w:rsidRPr="008926F2">
        <w:rPr>
          <w:bCs/>
        </w:rPr>
        <w:t>progimnazija</w:t>
      </w:r>
      <w:r w:rsidRPr="008926F2">
        <w:rPr>
          <w:bCs/>
        </w:rPr>
        <w:t xml:space="preserve">. </w:t>
      </w:r>
    </w:p>
    <w:p w14:paraId="54E709AC" w14:textId="77777777" w:rsidR="00D06FC2" w:rsidRPr="008926F2" w:rsidRDefault="00AD3C74" w:rsidP="000C0977">
      <w:pPr>
        <w:ind w:firstLine="1276"/>
        <w:jc w:val="both"/>
      </w:pPr>
      <w:r w:rsidRPr="008926F2">
        <w:rPr>
          <w:bCs/>
        </w:rPr>
        <w:t>2. Trumpasis</w:t>
      </w:r>
      <w:r w:rsidR="00D06FC2" w:rsidRPr="008926F2">
        <w:rPr>
          <w:bCs/>
        </w:rPr>
        <w:t xml:space="preserve"> pavadinimas – Bartuvos </w:t>
      </w:r>
      <w:r w:rsidR="00232BC6" w:rsidRPr="008926F2">
        <w:rPr>
          <w:bCs/>
        </w:rPr>
        <w:t>progimnazija</w:t>
      </w:r>
      <w:r w:rsidR="00D06FC2" w:rsidRPr="008926F2">
        <w:rPr>
          <w:bCs/>
        </w:rPr>
        <w:t xml:space="preserve"> (toliau – </w:t>
      </w:r>
      <w:r w:rsidR="00232BC6" w:rsidRPr="008926F2">
        <w:rPr>
          <w:bCs/>
        </w:rPr>
        <w:t>progimnazija</w:t>
      </w:r>
      <w:r w:rsidR="00D06FC2" w:rsidRPr="008926F2">
        <w:rPr>
          <w:bCs/>
        </w:rPr>
        <w:t>).</w:t>
      </w:r>
      <w:r w:rsidRPr="008926F2">
        <w:t xml:space="preserve"> Progimnazija įregistruota Lietuvos Respublikos juridinių asmenų registre, kodas – 1</w:t>
      </w:r>
      <w:r w:rsidR="008B4994" w:rsidRPr="008926F2">
        <w:t>90892856</w:t>
      </w:r>
      <w:r w:rsidRPr="008926F2">
        <w:t>.</w:t>
      </w:r>
    </w:p>
    <w:p w14:paraId="3E6AE82C" w14:textId="35B01B69" w:rsidR="00D06FC2" w:rsidRPr="008926F2" w:rsidRDefault="00D06FC2" w:rsidP="000C0977">
      <w:pPr>
        <w:ind w:firstLine="1276"/>
        <w:jc w:val="both"/>
      </w:pPr>
      <w:r w:rsidRPr="008926F2">
        <w:t>3.</w:t>
      </w:r>
      <w:r w:rsidR="00AD3C74" w:rsidRPr="008926F2">
        <w:t xml:space="preserve"> </w:t>
      </w:r>
      <w:r w:rsidR="00C165C7" w:rsidRPr="008926F2">
        <w:t>Progimnazijos</w:t>
      </w:r>
      <w:r w:rsidR="00E04518" w:rsidRPr="008926F2">
        <w:rPr>
          <w:color w:val="000000"/>
        </w:rPr>
        <w:t xml:space="preserve"> istorija: Skuodo </w:t>
      </w:r>
      <w:r w:rsidR="00397629" w:rsidRPr="008926F2">
        <w:rPr>
          <w:color w:val="000000"/>
        </w:rPr>
        <w:t>2</w:t>
      </w:r>
      <w:r w:rsidR="00E04518" w:rsidRPr="008926F2">
        <w:rPr>
          <w:color w:val="000000"/>
        </w:rPr>
        <w:t>-</w:t>
      </w:r>
      <w:r w:rsidR="00C165C7" w:rsidRPr="008926F2">
        <w:rPr>
          <w:color w:val="000000"/>
        </w:rPr>
        <w:t xml:space="preserve">oji vidurinė mokykla įsteigta 1975 m. rugsėjo 1 d. vadovaujantis LR ŠMM ministro įsakymu, 1996 m. balandžio 18 d. Skuodo rajono Valdybos sprendimu </w:t>
      </w:r>
      <w:r w:rsidR="00C165C7" w:rsidRPr="008926F2">
        <w:t>Nr. 88 mokyklos pavadinimas pakeistas, mokykla pavadinta Skuodo Bartuvos vidurine mokykla</w:t>
      </w:r>
      <w:r w:rsidR="0037482F" w:rsidRPr="008926F2">
        <w:t xml:space="preserve">, 2012 metais </w:t>
      </w:r>
      <w:r w:rsidR="003E19E6">
        <w:t>ugdymo įstaiga</w:t>
      </w:r>
      <w:r w:rsidR="0037482F" w:rsidRPr="008926F2">
        <w:t xml:space="preserve"> reorganizuota </w:t>
      </w:r>
      <w:r w:rsidR="008926F2">
        <w:t>į Skuodo Bartuvos progimnaziją</w:t>
      </w:r>
      <w:r w:rsidR="00794901" w:rsidRPr="008926F2">
        <w:t>.</w:t>
      </w:r>
      <w:r w:rsidR="00AF6435" w:rsidRPr="008926F2">
        <w:t xml:space="preserve"> </w:t>
      </w:r>
    </w:p>
    <w:p w14:paraId="2659ADE9" w14:textId="77777777" w:rsidR="00C165C7" w:rsidRPr="008926F2" w:rsidRDefault="00D06FC2" w:rsidP="000C0977">
      <w:pPr>
        <w:ind w:firstLine="1276"/>
        <w:jc w:val="both"/>
        <w:outlineLvl w:val="0"/>
      </w:pPr>
      <w:r w:rsidRPr="008926F2">
        <w:rPr>
          <w:bCs/>
        </w:rPr>
        <w:t xml:space="preserve">4. </w:t>
      </w:r>
      <w:r w:rsidR="003E7ABB" w:rsidRPr="008926F2">
        <w:rPr>
          <w:bCs/>
        </w:rPr>
        <w:t>Progimnazijos</w:t>
      </w:r>
      <w:r w:rsidRPr="008926F2">
        <w:rPr>
          <w:bCs/>
        </w:rPr>
        <w:t xml:space="preserve"> teisinė forma</w:t>
      </w:r>
      <w:r w:rsidR="00C165C7" w:rsidRPr="008926F2">
        <w:t xml:space="preserve"> – biudžetinė įstaiga.</w:t>
      </w:r>
      <w:r w:rsidR="00D94B0F" w:rsidRPr="008926F2">
        <w:t xml:space="preserve"> Progimnazijos priklausomybė – s</w:t>
      </w:r>
      <w:r w:rsidR="00C165C7" w:rsidRPr="008926F2">
        <w:t xml:space="preserve">avivaldybės mokykla. </w:t>
      </w:r>
    </w:p>
    <w:p w14:paraId="597199E3" w14:textId="77777777" w:rsidR="00302E76" w:rsidRPr="008926F2" w:rsidRDefault="00D06FC2" w:rsidP="000C0977">
      <w:pPr>
        <w:ind w:firstLine="1276"/>
        <w:jc w:val="both"/>
        <w:outlineLvl w:val="0"/>
      </w:pPr>
      <w:r w:rsidRPr="008926F2">
        <w:rPr>
          <w:bCs/>
        </w:rPr>
        <w:t xml:space="preserve">5. </w:t>
      </w:r>
      <w:r w:rsidR="003E7ABB" w:rsidRPr="008926F2">
        <w:rPr>
          <w:bCs/>
        </w:rPr>
        <w:t>Progimnazijos</w:t>
      </w:r>
      <w:r w:rsidRPr="008926F2">
        <w:rPr>
          <w:bCs/>
        </w:rPr>
        <w:t xml:space="preserve"> grupė – bendrojo </w:t>
      </w:r>
      <w:r w:rsidR="00523D4D" w:rsidRPr="008926F2">
        <w:rPr>
          <w:bCs/>
        </w:rPr>
        <w:t>ugdymo</w:t>
      </w:r>
      <w:r w:rsidRPr="008926F2">
        <w:rPr>
          <w:bCs/>
        </w:rPr>
        <w:t xml:space="preserve"> mokykla.</w:t>
      </w:r>
      <w:r w:rsidR="00302E76" w:rsidRPr="008926F2">
        <w:t xml:space="preserve"> </w:t>
      </w:r>
    </w:p>
    <w:p w14:paraId="762975EC" w14:textId="77777777" w:rsidR="00041749" w:rsidRPr="008926F2" w:rsidRDefault="00302E76" w:rsidP="000C0977">
      <w:pPr>
        <w:ind w:firstLine="1276"/>
        <w:jc w:val="both"/>
        <w:outlineLvl w:val="0"/>
      </w:pPr>
      <w:r w:rsidRPr="008926F2">
        <w:t xml:space="preserve">6. Pagrindinė paskirtis – </w:t>
      </w:r>
      <w:r w:rsidR="0018484B" w:rsidRPr="008926F2">
        <w:t>progimnazijos tipo progimnazija. Kit</w:t>
      </w:r>
      <w:r w:rsidR="008A10B2" w:rsidRPr="008926F2">
        <w:t>os</w:t>
      </w:r>
      <w:r w:rsidR="0018484B" w:rsidRPr="008926F2">
        <w:t xml:space="preserve"> paskirt</w:t>
      </w:r>
      <w:r w:rsidR="008A10B2" w:rsidRPr="008926F2">
        <w:t>ys</w:t>
      </w:r>
      <w:r w:rsidR="00041749" w:rsidRPr="008926F2">
        <w:t>:</w:t>
      </w:r>
    </w:p>
    <w:p w14:paraId="2F9DE47C" w14:textId="77777777" w:rsidR="00041749" w:rsidRPr="004B0655" w:rsidRDefault="00041749" w:rsidP="000C0977">
      <w:pPr>
        <w:shd w:val="clear" w:color="auto" w:fill="FFFFFF"/>
        <w:spacing w:before="15" w:after="15"/>
        <w:ind w:firstLine="1276"/>
        <w:jc w:val="both"/>
      </w:pPr>
      <w:r w:rsidRPr="004B0655">
        <w:t>6.1. pagrindinės mokyklos tipo specialioji mokykla, skirta 7 (6)–20 metų judesio ir padėties sutrikimų turintiems mokiniams;</w:t>
      </w:r>
    </w:p>
    <w:p w14:paraId="5753255D" w14:textId="77777777" w:rsidR="00041749" w:rsidRPr="004B0655" w:rsidRDefault="00041749" w:rsidP="000C0977">
      <w:pPr>
        <w:shd w:val="clear" w:color="auto" w:fill="FFFFFF"/>
        <w:spacing w:before="15" w:after="15"/>
        <w:ind w:firstLine="1276"/>
        <w:jc w:val="both"/>
      </w:pPr>
      <w:r w:rsidRPr="004B0655">
        <w:t>6.2. pagrindinės mokyklos tipo specialioji mokykla, skirta elgesio ir emocijų sutrikimų turintiems mokininiams;</w:t>
      </w:r>
    </w:p>
    <w:p w14:paraId="2BCD4318" w14:textId="77777777" w:rsidR="00041749" w:rsidRPr="004B0655" w:rsidRDefault="00041749" w:rsidP="000C0977">
      <w:pPr>
        <w:shd w:val="clear" w:color="auto" w:fill="FFFFFF"/>
        <w:spacing w:before="15" w:after="15"/>
        <w:ind w:firstLine="1276"/>
        <w:jc w:val="both"/>
      </w:pPr>
      <w:r w:rsidRPr="004B0655">
        <w:t>6.3. pagrindinės mokyklos tipo specialioji mokykla, kalbėjimo ir kalbos sutrikimų turintiems mokiniams;</w:t>
      </w:r>
    </w:p>
    <w:p w14:paraId="7C93AF2E" w14:textId="77777777" w:rsidR="00041749" w:rsidRPr="004B0655" w:rsidRDefault="00041749" w:rsidP="000C0977">
      <w:pPr>
        <w:shd w:val="clear" w:color="auto" w:fill="FFFFFF"/>
        <w:spacing w:before="15" w:after="15"/>
        <w:ind w:firstLine="1276"/>
        <w:jc w:val="both"/>
      </w:pPr>
      <w:r w:rsidRPr="004B0655">
        <w:t>6.4. pagrindinės mokyklos tipo specialioji mokykla, intelekto sutrikimą turintiems mokiniams;</w:t>
      </w:r>
    </w:p>
    <w:p w14:paraId="48B47225" w14:textId="77777777" w:rsidR="00041749" w:rsidRPr="004B0655" w:rsidRDefault="00041749" w:rsidP="000C0977">
      <w:pPr>
        <w:shd w:val="clear" w:color="auto" w:fill="FFFFFF"/>
        <w:spacing w:before="15" w:after="15"/>
        <w:ind w:firstLine="1276"/>
        <w:jc w:val="both"/>
      </w:pPr>
      <w:r w:rsidRPr="004B0655">
        <w:t>6.5. pagrindinės mokyklos tipo specialioji mokykla, regos sutrikimą turintiems mokiniams;</w:t>
      </w:r>
    </w:p>
    <w:p w14:paraId="4D8BC7C9" w14:textId="77777777" w:rsidR="00041749" w:rsidRPr="004B0655" w:rsidRDefault="00041749" w:rsidP="000C0977">
      <w:pPr>
        <w:shd w:val="clear" w:color="auto" w:fill="FFFFFF"/>
        <w:spacing w:before="15" w:after="15"/>
        <w:ind w:firstLine="1276"/>
        <w:jc w:val="both"/>
      </w:pPr>
      <w:r w:rsidRPr="004B0655">
        <w:t>6.6. pagrindinės mokyklos tipo specialioji mokykla, klausos sutrikimą turintiems mokiniams;</w:t>
      </w:r>
    </w:p>
    <w:p w14:paraId="067C5BC4" w14:textId="77777777" w:rsidR="00041749" w:rsidRPr="004B0655" w:rsidRDefault="00041749" w:rsidP="000C0977">
      <w:pPr>
        <w:shd w:val="clear" w:color="auto" w:fill="FFFFFF"/>
        <w:spacing w:before="15" w:after="15"/>
        <w:ind w:firstLine="1276"/>
        <w:jc w:val="both"/>
      </w:pPr>
      <w:r w:rsidRPr="004B0655">
        <w:lastRenderedPageBreak/>
        <w:t>6.7. pagrindinės mokyklos tipo specialioji mokykla, įvairiapusių raidos sutrikimų turintiems mokiniams;</w:t>
      </w:r>
    </w:p>
    <w:p w14:paraId="6BD91756" w14:textId="77777777" w:rsidR="00041749" w:rsidRPr="004B0655" w:rsidRDefault="00041749" w:rsidP="000C0977">
      <w:pPr>
        <w:shd w:val="clear" w:color="auto" w:fill="FFFFFF"/>
        <w:spacing w:before="15" w:after="15"/>
        <w:ind w:firstLine="1276"/>
        <w:jc w:val="both"/>
      </w:pPr>
      <w:r w:rsidRPr="004B0655">
        <w:t>6.8. pagrindinės mokyklos tipo specialioji mokykla, sveikatos problemų turintiems mokiniams.</w:t>
      </w:r>
    </w:p>
    <w:p w14:paraId="026133BC" w14:textId="77777777" w:rsidR="00D06FC2" w:rsidRPr="004B0655" w:rsidRDefault="00B37BFA" w:rsidP="000C0977">
      <w:pPr>
        <w:ind w:firstLine="1276"/>
        <w:jc w:val="both"/>
        <w:outlineLvl w:val="0"/>
        <w:rPr>
          <w:bCs/>
        </w:rPr>
      </w:pPr>
      <w:r w:rsidRPr="004B0655">
        <w:rPr>
          <w:bCs/>
        </w:rPr>
        <w:t>7</w:t>
      </w:r>
      <w:r w:rsidR="00D06FC2" w:rsidRPr="004B0655">
        <w:rPr>
          <w:bCs/>
        </w:rPr>
        <w:t xml:space="preserve">. </w:t>
      </w:r>
      <w:r w:rsidR="00AD3C74" w:rsidRPr="004B0655">
        <w:rPr>
          <w:bCs/>
        </w:rPr>
        <w:t>T</w:t>
      </w:r>
      <w:r w:rsidR="00D06FC2" w:rsidRPr="004B0655">
        <w:rPr>
          <w:bCs/>
        </w:rPr>
        <w:t xml:space="preserve">ipas </w:t>
      </w:r>
      <w:r w:rsidR="00D06FC2" w:rsidRPr="004B0655">
        <w:t xml:space="preserve">– </w:t>
      </w:r>
      <w:r w:rsidR="00AD3C74" w:rsidRPr="004B0655">
        <w:t>progimnazija.</w:t>
      </w:r>
    </w:p>
    <w:p w14:paraId="660A5F94" w14:textId="77777777" w:rsidR="00D06FC2" w:rsidRPr="004B0655" w:rsidRDefault="00B37BFA" w:rsidP="000C0977">
      <w:pPr>
        <w:ind w:firstLine="1276"/>
        <w:jc w:val="both"/>
        <w:outlineLvl w:val="0"/>
        <w:rPr>
          <w:bCs/>
        </w:rPr>
      </w:pPr>
      <w:r w:rsidRPr="004B0655">
        <w:rPr>
          <w:bCs/>
        </w:rPr>
        <w:t>8</w:t>
      </w:r>
      <w:r w:rsidR="00AD3C74" w:rsidRPr="004B0655">
        <w:rPr>
          <w:bCs/>
        </w:rPr>
        <w:t>. B</w:t>
      </w:r>
      <w:r w:rsidR="00D06FC2" w:rsidRPr="004B0655">
        <w:rPr>
          <w:bCs/>
        </w:rPr>
        <w:t>uveinė –</w:t>
      </w:r>
      <w:r w:rsidR="008F7B56" w:rsidRPr="004B0655">
        <w:t xml:space="preserve"> </w:t>
      </w:r>
      <w:r w:rsidR="00AD3C74" w:rsidRPr="004B0655">
        <w:t>Šatrijos g. 1</w:t>
      </w:r>
      <w:r w:rsidR="008F7B56" w:rsidRPr="004B0655">
        <w:t>, Skuodas</w:t>
      </w:r>
      <w:r w:rsidR="006C6E93" w:rsidRPr="004B0655">
        <w:rPr>
          <w:bCs/>
        </w:rPr>
        <w:t xml:space="preserve"> LT 98114.</w:t>
      </w:r>
    </w:p>
    <w:p w14:paraId="37019805" w14:textId="77777777" w:rsidR="00D97B47" w:rsidRPr="004B0655" w:rsidRDefault="00B37BFA" w:rsidP="000C0977">
      <w:pPr>
        <w:ind w:firstLine="1276"/>
        <w:jc w:val="both"/>
        <w:outlineLvl w:val="0"/>
        <w:rPr>
          <w:bCs/>
        </w:rPr>
      </w:pPr>
      <w:r w:rsidRPr="004B0655">
        <w:rPr>
          <w:bCs/>
        </w:rPr>
        <w:t>9</w:t>
      </w:r>
      <w:r w:rsidR="00D06FC2" w:rsidRPr="004B0655">
        <w:rPr>
          <w:bCs/>
        </w:rPr>
        <w:t>. Mokymo kalba – lietuvių</w:t>
      </w:r>
      <w:r w:rsidR="00AD3C74" w:rsidRPr="004B0655">
        <w:rPr>
          <w:bCs/>
        </w:rPr>
        <w:t xml:space="preserve"> kalba</w:t>
      </w:r>
      <w:r w:rsidR="00D06FC2" w:rsidRPr="004B0655">
        <w:rPr>
          <w:bCs/>
        </w:rPr>
        <w:t>.</w:t>
      </w:r>
    </w:p>
    <w:p w14:paraId="5331CDD5" w14:textId="77777777" w:rsidR="00D06FC2" w:rsidRPr="004B0655" w:rsidRDefault="00B37BFA" w:rsidP="000C0977">
      <w:pPr>
        <w:ind w:firstLine="1276"/>
        <w:jc w:val="both"/>
        <w:outlineLvl w:val="0"/>
        <w:rPr>
          <w:bCs/>
        </w:rPr>
      </w:pPr>
      <w:r w:rsidRPr="004B0655">
        <w:rPr>
          <w:bCs/>
        </w:rPr>
        <w:t>10</w:t>
      </w:r>
      <w:r w:rsidR="00D97B47" w:rsidRPr="004B0655">
        <w:rPr>
          <w:bCs/>
        </w:rPr>
        <w:t xml:space="preserve">. </w:t>
      </w:r>
      <w:r w:rsidR="00D97B47" w:rsidRPr="004B0655">
        <w:t>Progimnazijos savininkė – Skuodo rajono savivaldybė.</w:t>
      </w:r>
      <w:r w:rsidR="00D97B47" w:rsidRPr="004B0655">
        <w:rPr>
          <w:bCs/>
        </w:rPr>
        <w:t xml:space="preserve"> </w:t>
      </w:r>
      <w:r w:rsidR="00D97B47" w:rsidRPr="004B0655">
        <w:t>Progimnazijos savininko teises ir pareigas įgyvendinanti institucija – Skuodo rajono savivaldybės taryba.</w:t>
      </w:r>
    </w:p>
    <w:p w14:paraId="38B2524D" w14:textId="77777777" w:rsidR="001D1ACA" w:rsidRPr="004B0655" w:rsidRDefault="00B37BFA" w:rsidP="000C0977">
      <w:pPr>
        <w:ind w:firstLine="1276"/>
        <w:jc w:val="both"/>
      </w:pPr>
      <w:r w:rsidRPr="004B0655">
        <w:rPr>
          <w:bCs/>
        </w:rPr>
        <w:t>11</w:t>
      </w:r>
      <w:r w:rsidR="00D06FC2" w:rsidRPr="004B0655">
        <w:rPr>
          <w:bCs/>
        </w:rPr>
        <w:t xml:space="preserve">. </w:t>
      </w:r>
      <w:r w:rsidR="00BA414A" w:rsidRPr="004B0655">
        <w:t>Mokymo</w:t>
      </w:r>
      <w:r w:rsidR="006C6E93" w:rsidRPr="004B0655">
        <w:t>si</w:t>
      </w:r>
      <w:r w:rsidR="00BA414A" w:rsidRPr="004B0655">
        <w:t xml:space="preserve"> formos</w:t>
      </w:r>
      <w:r w:rsidR="001D1ACA" w:rsidRPr="004B0655">
        <w:t xml:space="preserve"> – </w:t>
      </w:r>
      <w:r w:rsidR="00BA414A" w:rsidRPr="004B0655">
        <w:t>grupinio (kasdieniu mokymo proceso organizavimo būdu), pavienio (savarankiško mokymo</w:t>
      </w:r>
      <w:r w:rsidR="00185F38" w:rsidRPr="004B0655">
        <w:t xml:space="preserve"> </w:t>
      </w:r>
      <w:r w:rsidR="00BA414A" w:rsidRPr="004B0655">
        <w:t>proceso organizavimo būdu).</w:t>
      </w:r>
      <w:r w:rsidR="001D1ACA" w:rsidRPr="004B0655">
        <w:t xml:space="preserve"> </w:t>
      </w:r>
    </w:p>
    <w:p w14:paraId="2C0C195C" w14:textId="77777777" w:rsidR="00302E76" w:rsidRPr="004B0655" w:rsidRDefault="00302E76" w:rsidP="000C0977">
      <w:pPr>
        <w:ind w:firstLine="1276"/>
        <w:jc w:val="both"/>
      </w:pPr>
      <w:r w:rsidRPr="004B0655">
        <w:t>1</w:t>
      </w:r>
      <w:r w:rsidR="00B37BFA" w:rsidRPr="004B0655">
        <w:t>2</w:t>
      </w:r>
      <w:r w:rsidRPr="004B0655">
        <w:t>. Progimnazijos veiklos sritis – švietimas.</w:t>
      </w:r>
    </w:p>
    <w:p w14:paraId="6735998A" w14:textId="77777777" w:rsidR="00302E76" w:rsidRPr="004B0655" w:rsidRDefault="00302E76" w:rsidP="000C0977">
      <w:pPr>
        <w:ind w:firstLine="1276"/>
        <w:jc w:val="both"/>
      </w:pPr>
      <w:r w:rsidRPr="004B0655">
        <w:t>1</w:t>
      </w:r>
      <w:r w:rsidR="00B37BFA" w:rsidRPr="004B0655">
        <w:t>3</w:t>
      </w:r>
      <w:r w:rsidRPr="004B0655">
        <w:t>. Progimnazijos švietimo veiklos rūšys:</w:t>
      </w:r>
    </w:p>
    <w:p w14:paraId="0E50290A" w14:textId="77777777" w:rsidR="00302E76" w:rsidRPr="004B0655" w:rsidRDefault="00302E76" w:rsidP="000C0977">
      <w:pPr>
        <w:ind w:firstLine="1276"/>
        <w:jc w:val="both"/>
      </w:pPr>
      <w:r w:rsidRPr="004B0655">
        <w:t>1</w:t>
      </w:r>
      <w:r w:rsidR="00B37BFA" w:rsidRPr="004B0655">
        <w:t>3</w:t>
      </w:r>
      <w:r w:rsidRPr="004B0655">
        <w:t>.1. pagrindinė veiklos rūšis – pagrindinis ugdymas, kodas 85.31.10;</w:t>
      </w:r>
    </w:p>
    <w:p w14:paraId="3443194F" w14:textId="77777777" w:rsidR="00302E76" w:rsidRPr="004B0655" w:rsidRDefault="00302E76" w:rsidP="000C0977">
      <w:pPr>
        <w:ind w:firstLine="1276"/>
        <w:jc w:val="both"/>
      </w:pPr>
      <w:r w:rsidRPr="004B0655">
        <w:t>1</w:t>
      </w:r>
      <w:r w:rsidR="00B37BFA" w:rsidRPr="004B0655">
        <w:t>3</w:t>
      </w:r>
      <w:r w:rsidRPr="004B0655">
        <w:t>.2. kitos švietimo veiklos rūšys:</w:t>
      </w:r>
    </w:p>
    <w:p w14:paraId="0D2EB9C7" w14:textId="77777777" w:rsidR="0017677A" w:rsidRPr="004B0655" w:rsidRDefault="00302E76" w:rsidP="000C0977">
      <w:pPr>
        <w:pStyle w:val="Default"/>
        <w:spacing w:after="27"/>
        <w:ind w:firstLine="1276"/>
        <w:rPr>
          <w:color w:val="auto"/>
        </w:rPr>
      </w:pPr>
      <w:r w:rsidRPr="004B0655">
        <w:t>1</w:t>
      </w:r>
      <w:r w:rsidR="00B37BFA" w:rsidRPr="004B0655">
        <w:t>3</w:t>
      </w:r>
      <w:r w:rsidRPr="004B0655">
        <w:t xml:space="preserve">.2.1. pradinis ugdymas, kodas </w:t>
      </w:r>
      <w:r w:rsidRPr="004B0655">
        <w:rPr>
          <w:color w:val="auto"/>
        </w:rPr>
        <w:t>85.20;</w:t>
      </w:r>
    </w:p>
    <w:p w14:paraId="5499C51C" w14:textId="286F06AC" w:rsidR="0017677A" w:rsidRPr="004B0655" w:rsidRDefault="0017677A" w:rsidP="000C0977">
      <w:pPr>
        <w:pStyle w:val="Default"/>
        <w:spacing w:after="27"/>
        <w:ind w:firstLine="1276"/>
        <w:rPr>
          <w:color w:val="auto"/>
        </w:rPr>
      </w:pPr>
      <w:r w:rsidRPr="004B0655">
        <w:rPr>
          <w:color w:val="auto"/>
        </w:rPr>
        <w:t>13.2.2. ikimokyklinis ugdymas, kodas</w:t>
      </w:r>
      <w:r w:rsidR="00B45D4E" w:rsidRPr="004B0655">
        <w:rPr>
          <w:color w:val="auto"/>
        </w:rPr>
        <w:t xml:space="preserve"> 85.10.10</w:t>
      </w:r>
      <w:r w:rsidR="00FD7B4E" w:rsidRPr="004B0655">
        <w:rPr>
          <w:color w:val="auto"/>
        </w:rPr>
        <w:t>;</w:t>
      </w:r>
      <w:r w:rsidRPr="004B0655">
        <w:rPr>
          <w:color w:val="auto"/>
        </w:rPr>
        <w:t xml:space="preserve"> </w:t>
      </w:r>
    </w:p>
    <w:p w14:paraId="2A2B9765" w14:textId="77777777" w:rsidR="00302E76" w:rsidRPr="004B0655" w:rsidRDefault="00302E76" w:rsidP="000C0977">
      <w:pPr>
        <w:pStyle w:val="Default"/>
        <w:spacing w:after="27"/>
        <w:ind w:firstLine="1276"/>
        <w:rPr>
          <w:color w:val="auto"/>
        </w:rPr>
      </w:pPr>
      <w:r w:rsidRPr="004B0655">
        <w:t>1</w:t>
      </w:r>
      <w:r w:rsidR="00B37BFA" w:rsidRPr="004B0655">
        <w:t>3</w:t>
      </w:r>
      <w:r w:rsidRPr="004B0655">
        <w:t xml:space="preserve">.2.2. priešmokyklinis ugdymas, kodas </w:t>
      </w:r>
      <w:r w:rsidR="00E04518" w:rsidRPr="004B0655">
        <w:rPr>
          <w:color w:val="auto"/>
        </w:rPr>
        <w:t xml:space="preserve">85.10.20; </w:t>
      </w:r>
    </w:p>
    <w:p w14:paraId="655BB776" w14:textId="77777777" w:rsidR="00302E76" w:rsidRPr="004B0655" w:rsidRDefault="00302E76" w:rsidP="000C0977">
      <w:pPr>
        <w:ind w:firstLine="1276"/>
        <w:jc w:val="both"/>
      </w:pPr>
      <w:r w:rsidRPr="004B0655">
        <w:t>1</w:t>
      </w:r>
      <w:r w:rsidR="00B37BFA" w:rsidRPr="004B0655">
        <w:t>3</w:t>
      </w:r>
      <w:r w:rsidRPr="004B0655">
        <w:t>.2.3. sportinis ir rekreacinis švietimas, kodas 85.51;</w:t>
      </w:r>
    </w:p>
    <w:p w14:paraId="0A9A056F" w14:textId="77777777" w:rsidR="00302E76" w:rsidRPr="004B0655" w:rsidRDefault="00302E76" w:rsidP="000C0977">
      <w:pPr>
        <w:ind w:firstLine="1276"/>
        <w:jc w:val="both"/>
      </w:pPr>
      <w:r w:rsidRPr="004B0655">
        <w:t>1</w:t>
      </w:r>
      <w:r w:rsidR="00B37BFA" w:rsidRPr="004B0655">
        <w:t>3</w:t>
      </w:r>
      <w:r w:rsidRPr="004B0655">
        <w:t xml:space="preserve">.2.4. kultūrinis švietimas, kodas 85.52; </w:t>
      </w:r>
    </w:p>
    <w:p w14:paraId="51CF2573" w14:textId="77777777" w:rsidR="00302E76" w:rsidRPr="004B0655" w:rsidRDefault="00302E76" w:rsidP="000C0977">
      <w:pPr>
        <w:ind w:firstLine="1276"/>
        <w:jc w:val="both"/>
      </w:pPr>
      <w:r w:rsidRPr="004B0655">
        <w:t>1</w:t>
      </w:r>
      <w:r w:rsidR="00B37BFA" w:rsidRPr="004B0655">
        <w:t>3</w:t>
      </w:r>
      <w:r w:rsidRPr="004B0655">
        <w:t xml:space="preserve">.2.5. kitas, niekur nepriskirtas, švietimas, kodas 85.59; </w:t>
      </w:r>
    </w:p>
    <w:p w14:paraId="12DC9A7A" w14:textId="77777777" w:rsidR="00302E76" w:rsidRPr="004B0655" w:rsidRDefault="00302E76" w:rsidP="000C0977">
      <w:pPr>
        <w:ind w:firstLine="1276"/>
        <w:jc w:val="both"/>
      </w:pPr>
      <w:r w:rsidRPr="004B0655">
        <w:t>1</w:t>
      </w:r>
      <w:r w:rsidR="00B37BFA" w:rsidRPr="004B0655">
        <w:t>3</w:t>
      </w:r>
      <w:r w:rsidRPr="004B0655">
        <w:t>.2.6. švietimui būdingų paslaugų veikla, kodas 85.60.</w:t>
      </w:r>
    </w:p>
    <w:p w14:paraId="341EEACD" w14:textId="77777777" w:rsidR="00302E76" w:rsidRPr="004B0655" w:rsidRDefault="00302E76" w:rsidP="000C0977">
      <w:pPr>
        <w:ind w:firstLine="1276"/>
        <w:jc w:val="both"/>
      </w:pPr>
      <w:r w:rsidRPr="004B0655">
        <w:t>1</w:t>
      </w:r>
      <w:r w:rsidR="00B37BFA" w:rsidRPr="004B0655">
        <w:t>4</w:t>
      </w:r>
      <w:r w:rsidRPr="004B0655">
        <w:t>. Kitos ne švietimo veiklos rūšys:</w:t>
      </w:r>
    </w:p>
    <w:p w14:paraId="212281F5" w14:textId="77777777" w:rsidR="00302E76" w:rsidRPr="004B0655" w:rsidRDefault="00302E76" w:rsidP="000C0977">
      <w:pPr>
        <w:ind w:firstLine="1276"/>
        <w:jc w:val="both"/>
      </w:pPr>
      <w:r w:rsidRPr="004B0655">
        <w:t>1</w:t>
      </w:r>
      <w:r w:rsidR="00B37BFA" w:rsidRPr="004B0655">
        <w:t>4</w:t>
      </w:r>
      <w:r w:rsidR="00206151" w:rsidRPr="004B0655">
        <w:t>.1.</w:t>
      </w:r>
      <w:r w:rsidRPr="004B0655">
        <w:t xml:space="preserve"> maitinimo paslaugų teikimas, kodas 56.29;</w:t>
      </w:r>
    </w:p>
    <w:p w14:paraId="43E0526B" w14:textId="77777777" w:rsidR="00302E76" w:rsidRPr="004B0655" w:rsidRDefault="00302E76" w:rsidP="000C0977">
      <w:pPr>
        <w:ind w:firstLine="1276"/>
        <w:jc w:val="both"/>
      </w:pPr>
      <w:r w:rsidRPr="004B0655">
        <w:t>1</w:t>
      </w:r>
      <w:r w:rsidR="00B37BFA" w:rsidRPr="004B0655">
        <w:t>4</w:t>
      </w:r>
      <w:r w:rsidRPr="004B0655">
        <w:t>.2. nuosavo arba nuomojamojo nekilnojamojo turto nuoma ir eksploatavimas, kodas 68.20.</w:t>
      </w:r>
    </w:p>
    <w:p w14:paraId="0FC6B87A" w14:textId="77777777" w:rsidR="00D06FC2" w:rsidRPr="004B0655" w:rsidRDefault="00B37BFA" w:rsidP="000C0977">
      <w:pPr>
        <w:ind w:firstLine="1276"/>
        <w:jc w:val="both"/>
      </w:pPr>
      <w:r w:rsidRPr="004B0655">
        <w:t>15</w:t>
      </w:r>
      <w:r w:rsidR="001D1ACA" w:rsidRPr="004B0655">
        <w:t xml:space="preserve">. Progimnazija vykdo </w:t>
      </w:r>
      <w:r w:rsidR="0017677A" w:rsidRPr="004B0655">
        <w:t xml:space="preserve">ikimokyklinio ugdymo, </w:t>
      </w:r>
      <w:r w:rsidR="001D1ACA" w:rsidRPr="004B0655">
        <w:t xml:space="preserve">priešmokyklinio ugdymo, pradinio ugdymo, pagrindinio ugdymo </w:t>
      </w:r>
      <w:r w:rsidR="0017677A" w:rsidRPr="004B0655">
        <w:t>(pirmosios dalies</w:t>
      </w:r>
      <w:r w:rsidR="004A4353" w:rsidRPr="004B0655">
        <w:t xml:space="preserve">), pradinio ir pagrindinio ugdymo </w:t>
      </w:r>
      <w:r w:rsidR="0017677A" w:rsidRPr="004B0655">
        <w:t>(</w:t>
      </w:r>
      <w:r w:rsidR="004A4353" w:rsidRPr="004B0655">
        <w:t>pirmosios dalies</w:t>
      </w:r>
      <w:r w:rsidR="0017677A" w:rsidRPr="004B0655">
        <w:t>)</w:t>
      </w:r>
      <w:r w:rsidR="004A4353" w:rsidRPr="004B0655">
        <w:t xml:space="preserve"> individualizuotas ir neformaliojo vaikų švietimo programas.</w:t>
      </w:r>
    </w:p>
    <w:p w14:paraId="559FDF7C" w14:textId="77777777" w:rsidR="00D06FC2" w:rsidRPr="004B0655" w:rsidRDefault="00B37BFA" w:rsidP="000C0977">
      <w:pPr>
        <w:ind w:firstLine="1276"/>
        <w:jc w:val="both"/>
        <w:outlineLvl w:val="0"/>
      </w:pPr>
      <w:r w:rsidRPr="004B0655">
        <w:rPr>
          <w:bCs/>
        </w:rPr>
        <w:t>16</w:t>
      </w:r>
      <w:r w:rsidR="00D06FC2" w:rsidRPr="004B0655">
        <w:rPr>
          <w:bCs/>
        </w:rPr>
        <w:t xml:space="preserve">. </w:t>
      </w:r>
      <w:r w:rsidR="001D1ACA" w:rsidRPr="004B0655">
        <w:t>Progimnazija išduoda mokymosi pasiek</w:t>
      </w:r>
      <w:r w:rsidR="008901F4" w:rsidRPr="004B0655">
        <w:t xml:space="preserve">imus įteisinančius dokumentus: </w:t>
      </w:r>
      <w:r w:rsidR="001D1ACA" w:rsidRPr="004B0655">
        <w:t>pradinio ugdymo pasiekimų, pradinio išsilavinimo, mokymosi pasiekimų pažymėjimus; pažymėjimą baigusiems pagrindinio ugdymo programos pirmąją dalį.</w:t>
      </w:r>
    </w:p>
    <w:p w14:paraId="714D769B" w14:textId="6559871A" w:rsidR="00E34C4C" w:rsidRPr="004B0655" w:rsidRDefault="00B37BFA" w:rsidP="000C0977">
      <w:pPr>
        <w:ind w:firstLine="1276"/>
        <w:jc w:val="both"/>
      </w:pPr>
      <w:r w:rsidRPr="004B0655">
        <w:t>17</w:t>
      </w:r>
      <w:r w:rsidR="00E34C4C" w:rsidRPr="004B0655">
        <w:t>. Progimnazija yra viešasis juridinis asmuo, turintis antspaudą, atsiskaitomąją ir kitas sąskaitas Lietuvos Respublikos įregistruotuose bankuose, atributiką, savo veiklą grindžia Lietuvos Respublikos Konstitucija, Lietuvos Respublikos įstatymais, Lietuvos Respublikos Vyri</w:t>
      </w:r>
      <w:r w:rsidR="00174AD8">
        <w:t xml:space="preserve">ausybės nutarimais, švietimo, </w:t>
      </w:r>
      <w:r w:rsidR="00E34C4C" w:rsidRPr="004B0655">
        <w:t xml:space="preserve">mokslo </w:t>
      </w:r>
      <w:r w:rsidR="00174AD8">
        <w:t xml:space="preserve">ir sporto </w:t>
      </w:r>
      <w:r w:rsidR="00E34C4C" w:rsidRPr="004B0655">
        <w:t xml:space="preserve">ministro įsakymais, kitais teisės aktais ir </w:t>
      </w:r>
      <w:r w:rsidR="006B6073" w:rsidRPr="004B0655">
        <w:t>progimnazijos n</w:t>
      </w:r>
      <w:r w:rsidR="00E34C4C" w:rsidRPr="004B0655">
        <w:t>uostatais.</w:t>
      </w:r>
    </w:p>
    <w:p w14:paraId="43CBFAFD" w14:textId="2B31154C" w:rsidR="00D06FC2" w:rsidRPr="00FA58F4" w:rsidRDefault="00B37BFA" w:rsidP="000C0977">
      <w:pPr>
        <w:ind w:firstLine="1276"/>
        <w:jc w:val="both"/>
      </w:pPr>
      <w:r w:rsidRPr="00FA58F4">
        <w:t>18</w:t>
      </w:r>
      <w:r w:rsidR="00D06FC2" w:rsidRPr="00FA58F4">
        <w:t xml:space="preserve">. </w:t>
      </w:r>
      <w:r w:rsidR="00E8765F" w:rsidRPr="00FA58F4">
        <w:t>Progimnazijos</w:t>
      </w:r>
      <w:r w:rsidR="00ED24DF" w:rsidRPr="00FA58F4">
        <w:t xml:space="preserve"> tarybos pirmininkė</w:t>
      </w:r>
      <w:r w:rsidR="00D06FC2" w:rsidRPr="00FA58F4">
        <w:t xml:space="preserve"> – </w:t>
      </w:r>
      <w:r w:rsidR="00FA58F4" w:rsidRPr="00FA58F4">
        <w:t>Viktorija Jucienė</w:t>
      </w:r>
      <w:r w:rsidR="00BA52A7" w:rsidRPr="00FA58F4">
        <w:t>.</w:t>
      </w:r>
    </w:p>
    <w:p w14:paraId="03689E4C" w14:textId="77777777" w:rsidR="001E2028" w:rsidRPr="00174AD8" w:rsidRDefault="001E2028" w:rsidP="000C0977">
      <w:pPr>
        <w:ind w:firstLine="1276"/>
        <w:jc w:val="both"/>
      </w:pPr>
      <w:r w:rsidRPr="00174AD8">
        <w:t xml:space="preserve">19. Mokytojų tarybos pirmininkas – </w:t>
      </w:r>
      <w:r w:rsidR="006D2756" w:rsidRPr="00174AD8">
        <w:t>p</w:t>
      </w:r>
      <w:r w:rsidR="00DB528A" w:rsidRPr="00174AD8">
        <w:t>rogimnazijos</w:t>
      </w:r>
      <w:r w:rsidRPr="00174AD8">
        <w:t xml:space="preserve"> direktorius Virginijus Jokšas</w:t>
      </w:r>
      <w:r w:rsidR="00D22E25" w:rsidRPr="00174AD8">
        <w:t>.</w:t>
      </w:r>
    </w:p>
    <w:p w14:paraId="5F8D69AD" w14:textId="65F55528" w:rsidR="00D06FC2" w:rsidRPr="00932219" w:rsidRDefault="00B37BFA" w:rsidP="000C0977">
      <w:pPr>
        <w:ind w:firstLine="1276"/>
        <w:jc w:val="both"/>
      </w:pPr>
      <w:r w:rsidRPr="00932219">
        <w:t>20</w:t>
      </w:r>
      <w:r w:rsidR="00D37C13" w:rsidRPr="00932219">
        <w:t>. Mokinių prezident</w:t>
      </w:r>
      <w:r w:rsidR="008C2EFE" w:rsidRPr="00932219">
        <w:t>ė</w:t>
      </w:r>
      <w:r w:rsidR="00D06FC2" w:rsidRPr="00932219">
        <w:t xml:space="preserve"> –</w:t>
      </w:r>
      <w:r w:rsidR="002C45E0" w:rsidRPr="00932219">
        <w:t xml:space="preserve"> </w:t>
      </w:r>
      <w:r w:rsidR="00FA58F4" w:rsidRPr="00932219">
        <w:t>Viltė Simutytė</w:t>
      </w:r>
      <w:r w:rsidR="00D06FC2" w:rsidRPr="00932219">
        <w:t>.</w:t>
      </w:r>
    </w:p>
    <w:p w14:paraId="4F1C0829" w14:textId="77777777" w:rsidR="00D06FC2" w:rsidRPr="00174AD8" w:rsidRDefault="00B37BFA" w:rsidP="000C0977">
      <w:pPr>
        <w:ind w:firstLine="1276"/>
        <w:jc w:val="both"/>
      </w:pPr>
      <w:r w:rsidRPr="00174AD8">
        <w:t>21</w:t>
      </w:r>
      <w:r w:rsidR="00D06FC2" w:rsidRPr="00174AD8">
        <w:t xml:space="preserve">. </w:t>
      </w:r>
      <w:r w:rsidR="00E8765F" w:rsidRPr="00174AD8">
        <w:t>Progimnazijos</w:t>
      </w:r>
      <w:r w:rsidR="00D06FC2" w:rsidRPr="00174AD8">
        <w:t xml:space="preserve"> mokytojų metodinės grupės:</w:t>
      </w:r>
    </w:p>
    <w:p w14:paraId="0171DF78" w14:textId="77777777" w:rsidR="00D06FC2" w:rsidRPr="00174AD8" w:rsidRDefault="00D06FC2" w:rsidP="000C0977">
      <w:pPr>
        <w:ind w:firstLine="1276"/>
        <w:jc w:val="both"/>
      </w:pPr>
      <w:r w:rsidRPr="00174AD8">
        <w:t xml:space="preserve">21.1. </w:t>
      </w:r>
      <w:r w:rsidR="00B97125" w:rsidRPr="00174AD8">
        <w:t xml:space="preserve">Ikimokyklinio, priešmokyklinio ir pradinio </w:t>
      </w:r>
      <w:r w:rsidR="00DB6B5A" w:rsidRPr="00174AD8">
        <w:t xml:space="preserve">ugdymo </w:t>
      </w:r>
      <w:r w:rsidRPr="00174AD8">
        <w:t>mokytojų metodinė grupė;</w:t>
      </w:r>
    </w:p>
    <w:p w14:paraId="0896B884" w14:textId="77777777" w:rsidR="00D06FC2" w:rsidRPr="00174AD8" w:rsidRDefault="00D06FC2" w:rsidP="000C0977">
      <w:pPr>
        <w:ind w:firstLine="1276"/>
        <w:jc w:val="both"/>
      </w:pPr>
      <w:r w:rsidRPr="00174AD8">
        <w:t>21.2</w:t>
      </w:r>
      <w:r w:rsidR="00F1061A" w:rsidRPr="00174AD8">
        <w:t xml:space="preserve">. </w:t>
      </w:r>
      <w:r w:rsidR="00DB6B5A" w:rsidRPr="00174AD8">
        <w:t xml:space="preserve">Lietuvių kalbos ir literatūros bei užsienio kalbų </w:t>
      </w:r>
      <w:r w:rsidR="00F1061A" w:rsidRPr="00174AD8">
        <w:t>mokytojų</w:t>
      </w:r>
      <w:r w:rsidRPr="00174AD8">
        <w:t xml:space="preserve"> metodinė grupė;</w:t>
      </w:r>
    </w:p>
    <w:p w14:paraId="19316318" w14:textId="77777777" w:rsidR="00D06FC2" w:rsidRPr="00174AD8" w:rsidRDefault="00D06FC2" w:rsidP="00D34560">
      <w:pPr>
        <w:tabs>
          <w:tab w:val="left" w:pos="1701"/>
        </w:tabs>
        <w:ind w:firstLine="1276"/>
        <w:jc w:val="both"/>
      </w:pPr>
      <w:r w:rsidRPr="00174AD8">
        <w:t xml:space="preserve">21.3. </w:t>
      </w:r>
      <w:r w:rsidR="004B2E8B" w:rsidRPr="00174AD8">
        <w:t>Gamtamokslinio, socialinio, dorinio ugdymo, matematikos bei informacinių technologijų</w:t>
      </w:r>
      <w:r w:rsidRPr="00174AD8">
        <w:t xml:space="preserve"> mokytojų metodinė grupė;</w:t>
      </w:r>
    </w:p>
    <w:p w14:paraId="16B3451C" w14:textId="6B92B064" w:rsidR="00D06FC2" w:rsidRDefault="004B2E8B" w:rsidP="000C0977">
      <w:pPr>
        <w:ind w:firstLine="1276"/>
        <w:jc w:val="both"/>
      </w:pPr>
      <w:r w:rsidRPr="00174AD8">
        <w:t>21.4</w:t>
      </w:r>
      <w:r w:rsidR="00D06FC2" w:rsidRPr="00174AD8">
        <w:t xml:space="preserve">. </w:t>
      </w:r>
      <w:r w:rsidRPr="00174AD8">
        <w:t>Meninio</w:t>
      </w:r>
      <w:r w:rsidR="00B97125" w:rsidRPr="00174AD8">
        <w:t>, fizinio ugdymo bei</w:t>
      </w:r>
      <w:r w:rsidR="00D06FC2" w:rsidRPr="00174AD8">
        <w:t xml:space="preserve"> techn</w:t>
      </w:r>
      <w:r w:rsidR="009267E4">
        <w:t>ologijų mokytojų metodinė grupė;</w:t>
      </w:r>
    </w:p>
    <w:p w14:paraId="7585DA78" w14:textId="4EFBE0AD" w:rsidR="009267E4" w:rsidRPr="00174AD8" w:rsidRDefault="009267E4" w:rsidP="000C0977">
      <w:pPr>
        <w:ind w:firstLine="1276"/>
        <w:jc w:val="both"/>
      </w:pPr>
      <w:r>
        <w:t>21.5. Pagalbos mokiniui specialistų metodinė grupė.</w:t>
      </w:r>
    </w:p>
    <w:p w14:paraId="766EF389" w14:textId="26E1015F" w:rsidR="00D06FC2" w:rsidRPr="00C0610D" w:rsidRDefault="00D06FC2" w:rsidP="000C0977">
      <w:pPr>
        <w:ind w:firstLine="1276"/>
        <w:jc w:val="both"/>
      </w:pPr>
      <w:bookmarkStart w:id="1" w:name="OLE_LINK1"/>
      <w:r w:rsidRPr="00C0610D">
        <w:t xml:space="preserve">22. Mokinių </w:t>
      </w:r>
      <w:r w:rsidR="00C0610D" w:rsidRPr="00C0610D">
        <w:t>skaičius</w:t>
      </w:r>
      <w:r w:rsidRPr="00C0610D">
        <w:t>:</w:t>
      </w:r>
    </w:p>
    <w:p w14:paraId="1981C559" w14:textId="771E17FE" w:rsidR="00D06FC2" w:rsidRPr="00E22BA3" w:rsidRDefault="00D06FC2" w:rsidP="000C0977">
      <w:pPr>
        <w:ind w:firstLine="1276"/>
        <w:jc w:val="both"/>
        <w:rPr>
          <w:lang w:val="pt-BR"/>
        </w:rPr>
      </w:pPr>
      <w:r w:rsidRPr="00E22BA3">
        <w:t xml:space="preserve">22.1. Iš viso: </w:t>
      </w:r>
      <w:r w:rsidR="005A42F1" w:rsidRPr="00E22BA3">
        <w:t>6</w:t>
      </w:r>
      <w:r w:rsidR="007E2CE4" w:rsidRPr="00E22BA3">
        <w:t>59</w:t>
      </w:r>
      <w:r w:rsidR="006D2756" w:rsidRPr="00E22BA3">
        <w:rPr>
          <w:lang w:val="pt-BR"/>
        </w:rPr>
        <w:t>;</w:t>
      </w:r>
    </w:p>
    <w:p w14:paraId="65BA430E" w14:textId="7CC7EBA5" w:rsidR="00C0610D" w:rsidRPr="00E22BA3" w:rsidRDefault="00C16171" w:rsidP="000C0977">
      <w:pPr>
        <w:ind w:firstLine="1276"/>
        <w:jc w:val="both"/>
        <w:rPr>
          <w:lang w:val="pt-BR"/>
        </w:rPr>
      </w:pPr>
      <w:r w:rsidRPr="00E22BA3">
        <w:rPr>
          <w:lang w:val="pt-BR"/>
        </w:rPr>
        <w:t>22.1</w:t>
      </w:r>
      <w:r w:rsidR="00C0610D" w:rsidRPr="00E22BA3">
        <w:rPr>
          <w:lang w:val="pt-BR"/>
        </w:rPr>
        <w:t>.1.</w:t>
      </w:r>
      <w:r w:rsidR="00C0610D" w:rsidRPr="00E22BA3">
        <w:t xml:space="preserve"> 1-4 klasės: 32</w:t>
      </w:r>
      <w:r w:rsidR="007E2CE4" w:rsidRPr="00E22BA3">
        <w:t>1</w:t>
      </w:r>
      <w:r w:rsidR="00C0610D" w:rsidRPr="00E22BA3">
        <w:t>;</w:t>
      </w:r>
    </w:p>
    <w:p w14:paraId="526AD45F" w14:textId="726CF9EF" w:rsidR="00D06FC2" w:rsidRPr="00E22BA3" w:rsidRDefault="00C16171" w:rsidP="00C0610D">
      <w:pPr>
        <w:ind w:firstLine="1276"/>
        <w:jc w:val="both"/>
      </w:pPr>
      <w:r w:rsidRPr="00E22BA3">
        <w:t>22.1</w:t>
      </w:r>
      <w:r w:rsidR="00D06FC2" w:rsidRPr="00E22BA3">
        <w:t>.</w:t>
      </w:r>
      <w:r w:rsidRPr="00E22BA3">
        <w:t>2.</w:t>
      </w:r>
      <w:r w:rsidR="00D06FC2" w:rsidRPr="00E22BA3">
        <w:t xml:space="preserve"> </w:t>
      </w:r>
      <w:r w:rsidR="007E2CE4" w:rsidRPr="00E22BA3">
        <w:t>5-10 klasės: 33</w:t>
      </w:r>
      <w:r w:rsidR="00C0610D" w:rsidRPr="00E22BA3">
        <w:t>8.</w:t>
      </w:r>
    </w:p>
    <w:p w14:paraId="67621B19" w14:textId="77777777" w:rsidR="00D06FC2" w:rsidRPr="006876AE" w:rsidRDefault="00D06FC2" w:rsidP="000C0977">
      <w:pPr>
        <w:ind w:firstLine="1276"/>
        <w:jc w:val="both"/>
      </w:pPr>
      <w:r w:rsidRPr="006876AE">
        <w:t>23. Klasių komplektų skaičius:</w:t>
      </w:r>
    </w:p>
    <w:p w14:paraId="39B67F13" w14:textId="56C5802D" w:rsidR="00D06FC2" w:rsidRPr="0045015A" w:rsidRDefault="00AB55A5" w:rsidP="000C0977">
      <w:pPr>
        <w:tabs>
          <w:tab w:val="left" w:pos="1276"/>
        </w:tabs>
        <w:ind w:firstLine="1276"/>
        <w:jc w:val="both"/>
      </w:pPr>
      <w:r w:rsidRPr="0045015A">
        <w:t xml:space="preserve">23.1. </w:t>
      </w:r>
      <w:r w:rsidR="00C148F1" w:rsidRPr="0045015A">
        <w:t>3</w:t>
      </w:r>
      <w:r w:rsidR="0045015A" w:rsidRPr="0045015A">
        <w:t>5</w:t>
      </w:r>
      <w:r w:rsidR="00CD5B99" w:rsidRPr="0045015A">
        <w:t xml:space="preserve"> klasių komplektai</w:t>
      </w:r>
      <w:r w:rsidR="005239AE" w:rsidRPr="0045015A">
        <w:t>:</w:t>
      </w:r>
    </w:p>
    <w:p w14:paraId="2935D272" w14:textId="3EE61291" w:rsidR="00A60FC5" w:rsidRPr="0045015A" w:rsidRDefault="00703CFE" w:rsidP="000C0977">
      <w:pPr>
        <w:tabs>
          <w:tab w:val="left" w:pos="1276"/>
        </w:tabs>
        <w:ind w:firstLine="1276"/>
        <w:jc w:val="both"/>
      </w:pPr>
      <w:r w:rsidRPr="0045015A">
        <w:lastRenderedPageBreak/>
        <w:t xml:space="preserve">23.1.1. </w:t>
      </w:r>
      <w:r w:rsidR="0045015A" w:rsidRPr="0045015A">
        <w:rPr>
          <w:bCs/>
        </w:rPr>
        <w:t>1-4 klasės: 18</w:t>
      </w:r>
      <w:r w:rsidRPr="0045015A">
        <w:rPr>
          <w:bCs/>
        </w:rPr>
        <w:t xml:space="preserve"> klasių komplektų;</w:t>
      </w:r>
    </w:p>
    <w:p w14:paraId="35B30F64" w14:textId="78F90846" w:rsidR="00D06FC2" w:rsidRPr="0045015A" w:rsidRDefault="00F617D6" w:rsidP="00703CFE">
      <w:pPr>
        <w:tabs>
          <w:tab w:val="left" w:pos="709"/>
        </w:tabs>
        <w:ind w:firstLine="1276"/>
        <w:jc w:val="both"/>
        <w:rPr>
          <w:bCs/>
        </w:rPr>
      </w:pPr>
      <w:r w:rsidRPr="0045015A">
        <w:t>23.1.</w:t>
      </w:r>
      <w:r w:rsidR="00335032" w:rsidRPr="0045015A">
        <w:t>2</w:t>
      </w:r>
      <w:r w:rsidRPr="0045015A">
        <w:t>.</w:t>
      </w:r>
      <w:r w:rsidR="00AB55A5" w:rsidRPr="0045015A">
        <w:t xml:space="preserve"> </w:t>
      </w:r>
      <w:r w:rsidR="0045015A" w:rsidRPr="0045015A">
        <w:rPr>
          <w:bCs/>
        </w:rPr>
        <w:t>5-9 klasės: 17</w:t>
      </w:r>
      <w:r w:rsidR="00703CFE" w:rsidRPr="0045015A">
        <w:rPr>
          <w:bCs/>
        </w:rPr>
        <w:t xml:space="preserve"> klasių komplektų.</w:t>
      </w:r>
    </w:p>
    <w:bookmarkEnd w:id="1"/>
    <w:p w14:paraId="31623C95" w14:textId="7CFB579A" w:rsidR="00D06FC2" w:rsidRPr="00AE08DC" w:rsidRDefault="001E653F" w:rsidP="000C0977">
      <w:pPr>
        <w:ind w:firstLine="1276"/>
        <w:jc w:val="both"/>
        <w:rPr>
          <w:bCs/>
        </w:rPr>
      </w:pPr>
      <w:r w:rsidRPr="00AE08DC">
        <w:rPr>
          <w:bCs/>
        </w:rPr>
        <w:t>24.</w:t>
      </w:r>
      <w:r w:rsidR="00087CF5" w:rsidRPr="00AE08DC">
        <w:rPr>
          <w:bCs/>
        </w:rPr>
        <w:t xml:space="preserve"> Mokytojų </w:t>
      </w:r>
      <w:r w:rsidR="00706B99" w:rsidRPr="00AE08DC">
        <w:rPr>
          <w:bCs/>
        </w:rPr>
        <w:t xml:space="preserve">ir pagalbos mokiniui specialistų </w:t>
      </w:r>
      <w:r w:rsidR="00087CF5" w:rsidRPr="00AE08DC">
        <w:rPr>
          <w:bCs/>
        </w:rPr>
        <w:t xml:space="preserve">skaičius: </w:t>
      </w:r>
      <w:r w:rsidR="00A86D78" w:rsidRPr="00AE08DC">
        <w:rPr>
          <w:bCs/>
        </w:rPr>
        <w:t>54</w:t>
      </w:r>
      <w:r w:rsidR="00D06FC2" w:rsidRPr="00AE08DC">
        <w:rPr>
          <w:bCs/>
        </w:rPr>
        <w:t>.</w:t>
      </w:r>
    </w:p>
    <w:p w14:paraId="20BADE06" w14:textId="24BD9CE1" w:rsidR="00D06FC2" w:rsidRPr="00AA122B" w:rsidRDefault="00D06FC2" w:rsidP="000C0977">
      <w:pPr>
        <w:ind w:firstLine="1276"/>
        <w:jc w:val="both"/>
        <w:rPr>
          <w:bCs/>
        </w:rPr>
      </w:pPr>
      <w:r w:rsidRPr="00AA122B">
        <w:rPr>
          <w:bCs/>
        </w:rPr>
        <w:t>25. Atestuoti mokytojai</w:t>
      </w:r>
      <w:r w:rsidR="00C104EB" w:rsidRPr="00AA122B">
        <w:rPr>
          <w:bCs/>
        </w:rPr>
        <w:t xml:space="preserve"> ir pagalbos mokiniui specialistai</w:t>
      </w:r>
      <w:r w:rsidRPr="00AA122B">
        <w:rPr>
          <w:bCs/>
        </w:rPr>
        <w:t>:</w:t>
      </w:r>
      <w:r w:rsidR="008E5019" w:rsidRPr="00AA122B">
        <w:rPr>
          <w:bCs/>
        </w:rPr>
        <w:t xml:space="preserve"> </w:t>
      </w:r>
      <w:r w:rsidR="00650395" w:rsidRPr="00AA122B">
        <w:rPr>
          <w:bCs/>
        </w:rPr>
        <w:t>5</w:t>
      </w:r>
      <w:r w:rsidR="00AE08DC" w:rsidRPr="00AA122B">
        <w:rPr>
          <w:bCs/>
        </w:rPr>
        <w:t>3</w:t>
      </w:r>
      <w:r w:rsidR="00E6276F" w:rsidRPr="00AA122B">
        <w:rPr>
          <w:bCs/>
        </w:rPr>
        <w:t>;</w:t>
      </w:r>
    </w:p>
    <w:p w14:paraId="3BE44101" w14:textId="7CD456CE" w:rsidR="00D06FC2" w:rsidRPr="00AA122B" w:rsidRDefault="006520AB" w:rsidP="000C0977">
      <w:pPr>
        <w:tabs>
          <w:tab w:val="left" w:pos="709"/>
          <w:tab w:val="center" w:pos="5032"/>
        </w:tabs>
        <w:ind w:firstLine="1276"/>
        <w:jc w:val="both"/>
        <w:rPr>
          <w:bCs/>
        </w:rPr>
      </w:pPr>
      <w:r w:rsidRPr="00AA122B">
        <w:rPr>
          <w:bCs/>
        </w:rPr>
        <w:t>25.1. m</w:t>
      </w:r>
      <w:r w:rsidR="00164EFA" w:rsidRPr="00AA122B">
        <w:rPr>
          <w:bCs/>
        </w:rPr>
        <w:t xml:space="preserve">okytojai: </w:t>
      </w:r>
      <w:r w:rsidR="006A4404" w:rsidRPr="00AA122B">
        <w:rPr>
          <w:bCs/>
        </w:rPr>
        <w:t>10</w:t>
      </w:r>
      <w:r w:rsidR="00D06FC2" w:rsidRPr="00AA122B">
        <w:rPr>
          <w:bCs/>
        </w:rPr>
        <w:t>;</w:t>
      </w:r>
    </w:p>
    <w:p w14:paraId="3E9E9F60" w14:textId="74A50DCA" w:rsidR="00D06FC2" w:rsidRPr="00AA122B" w:rsidRDefault="006520AB" w:rsidP="000C0977">
      <w:pPr>
        <w:tabs>
          <w:tab w:val="left" w:pos="709"/>
        </w:tabs>
        <w:ind w:firstLine="1276"/>
        <w:jc w:val="both"/>
        <w:rPr>
          <w:bCs/>
        </w:rPr>
      </w:pPr>
      <w:r w:rsidRPr="00AA122B">
        <w:rPr>
          <w:bCs/>
        </w:rPr>
        <w:t>25.2. v</w:t>
      </w:r>
      <w:r w:rsidR="00164EFA" w:rsidRPr="00AA122B">
        <w:rPr>
          <w:bCs/>
        </w:rPr>
        <w:t xml:space="preserve">yresnieji mokytojai: </w:t>
      </w:r>
      <w:r w:rsidR="00CD5B99" w:rsidRPr="00AA122B">
        <w:rPr>
          <w:bCs/>
        </w:rPr>
        <w:t>1</w:t>
      </w:r>
      <w:r w:rsidR="006A4404" w:rsidRPr="00AA122B">
        <w:rPr>
          <w:bCs/>
        </w:rPr>
        <w:t>8</w:t>
      </w:r>
      <w:r w:rsidR="00D06FC2" w:rsidRPr="00AA122B">
        <w:rPr>
          <w:bCs/>
        </w:rPr>
        <w:t>;</w:t>
      </w:r>
    </w:p>
    <w:p w14:paraId="665501CF" w14:textId="0C6076DD" w:rsidR="00711F59" w:rsidRPr="006A4404" w:rsidRDefault="006520AB" w:rsidP="000C0977">
      <w:pPr>
        <w:tabs>
          <w:tab w:val="left" w:pos="709"/>
        </w:tabs>
        <w:ind w:firstLine="1276"/>
        <w:jc w:val="both"/>
        <w:rPr>
          <w:bCs/>
        </w:rPr>
      </w:pPr>
      <w:r w:rsidRPr="00AA122B">
        <w:rPr>
          <w:bCs/>
        </w:rPr>
        <w:t>25.3. m</w:t>
      </w:r>
      <w:r w:rsidR="00164EFA" w:rsidRPr="00AA122B">
        <w:rPr>
          <w:bCs/>
        </w:rPr>
        <w:t>okytojai metodininkai:</w:t>
      </w:r>
      <w:r w:rsidR="00355306" w:rsidRPr="00AA122B">
        <w:rPr>
          <w:bCs/>
        </w:rPr>
        <w:t xml:space="preserve"> </w:t>
      </w:r>
      <w:r w:rsidR="00B65E72" w:rsidRPr="00AA122B">
        <w:rPr>
          <w:bCs/>
        </w:rPr>
        <w:t>2</w:t>
      </w:r>
      <w:r w:rsidR="006A4404" w:rsidRPr="00AA122B">
        <w:rPr>
          <w:bCs/>
        </w:rPr>
        <w:t>4</w:t>
      </w:r>
      <w:r w:rsidR="00711F59" w:rsidRPr="00AA122B">
        <w:rPr>
          <w:bCs/>
        </w:rPr>
        <w:t>;</w:t>
      </w:r>
    </w:p>
    <w:p w14:paraId="66335D87" w14:textId="77777777" w:rsidR="00D06FC2" w:rsidRPr="00EC6755" w:rsidRDefault="00711F59" w:rsidP="000C0977">
      <w:pPr>
        <w:tabs>
          <w:tab w:val="left" w:pos="709"/>
        </w:tabs>
        <w:ind w:firstLine="1276"/>
        <w:jc w:val="both"/>
        <w:rPr>
          <w:bCs/>
        </w:rPr>
      </w:pPr>
      <w:r w:rsidRPr="00EC6755">
        <w:rPr>
          <w:bCs/>
        </w:rPr>
        <w:t>25.4. socialinė pedagogė ekspertė: 1</w:t>
      </w:r>
      <w:r w:rsidR="006520AB" w:rsidRPr="00EC6755">
        <w:rPr>
          <w:bCs/>
        </w:rPr>
        <w:t>.</w:t>
      </w:r>
    </w:p>
    <w:p w14:paraId="5B98037F" w14:textId="77777777" w:rsidR="007D5D9F" w:rsidRPr="0068633F" w:rsidRDefault="007D5D9F" w:rsidP="00056C83">
      <w:pPr>
        <w:jc w:val="both"/>
        <w:rPr>
          <w:bCs/>
          <w:highlight w:val="yellow"/>
        </w:rPr>
      </w:pPr>
    </w:p>
    <w:p w14:paraId="71CAF7D9" w14:textId="77777777" w:rsidR="00D06FC2" w:rsidRPr="009255DC" w:rsidRDefault="00FD0A81" w:rsidP="00FD0A81">
      <w:pPr>
        <w:ind w:firstLine="539"/>
        <w:jc w:val="center"/>
        <w:rPr>
          <w:b/>
        </w:rPr>
      </w:pPr>
      <w:r w:rsidRPr="009255DC">
        <w:rPr>
          <w:b/>
        </w:rPr>
        <w:t>PROGIMNAZIJOS DARBUOTOJAI</w:t>
      </w:r>
    </w:p>
    <w:p w14:paraId="1293426F" w14:textId="77777777" w:rsidR="00626395" w:rsidRPr="0068633F" w:rsidRDefault="00626395" w:rsidP="000C0977">
      <w:pPr>
        <w:ind w:firstLine="1276"/>
        <w:rPr>
          <w:highlight w:val="yellow"/>
        </w:rPr>
      </w:pPr>
    </w:p>
    <w:p w14:paraId="366866E1" w14:textId="50FB6AA2" w:rsidR="008574E9" w:rsidRPr="00174AD8" w:rsidRDefault="00CD4911" w:rsidP="000C0977">
      <w:pPr>
        <w:ind w:firstLine="1276"/>
        <w:jc w:val="both"/>
      </w:pPr>
      <w:r w:rsidRPr="00174AD8">
        <w:t xml:space="preserve">26. </w:t>
      </w:r>
      <w:r w:rsidR="00174AD8" w:rsidRPr="00174AD8">
        <w:t>2024</w:t>
      </w:r>
      <w:r w:rsidR="00D06FC2" w:rsidRPr="00174AD8">
        <w:t xml:space="preserve"> m. sausio</w:t>
      </w:r>
      <w:r w:rsidR="008574E9" w:rsidRPr="00174AD8">
        <w:t xml:space="preserve"> 1 d. </w:t>
      </w:r>
      <w:r w:rsidR="00585D57" w:rsidRPr="00174AD8">
        <w:t>progimnazijoje</w:t>
      </w:r>
      <w:r w:rsidR="008574E9" w:rsidRPr="00174AD8">
        <w:t xml:space="preserve"> dirbo</w:t>
      </w:r>
      <w:r w:rsidR="000559E1" w:rsidRPr="00174AD8">
        <w:t xml:space="preserve"> </w:t>
      </w:r>
      <w:r w:rsidR="00174AD8" w:rsidRPr="00174AD8">
        <w:t>85</w:t>
      </w:r>
      <w:r w:rsidR="00C03DD1" w:rsidRPr="00174AD8">
        <w:t xml:space="preserve"> darbuotoj</w:t>
      </w:r>
      <w:r w:rsidR="00174AD8" w:rsidRPr="00174AD8">
        <w:t>ai</w:t>
      </w:r>
      <w:r w:rsidR="008574E9" w:rsidRPr="00174AD8">
        <w:t>:</w:t>
      </w:r>
    </w:p>
    <w:p w14:paraId="5E3F9550" w14:textId="12316553" w:rsidR="008574E9" w:rsidRPr="000A2D7F" w:rsidRDefault="00CD4911" w:rsidP="000C0977">
      <w:pPr>
        <w:ind w:firstLine="1276"/>
        <w:jc w:val="both"/>
      </w:pPr>
      <w:r w:rsidRPr="000A2D7F">
        <w:t xml:space="preserve">26.1. </w:t>
      </w:r>
      <w:r w:rsidR="006D73E9" w:rsidRPr="000A2D7F">
        <w:t>48</w:t>
      </w:r>
      <w:r w:rsidR="00E83FD4" w:rsidRPr="000A2D7F">
        <w:t xml:space="preserve"> mokytoj</w:t>
      </w:r>
      <w:r w:rsidR="006D73E9" w:rsidRPr="000A2D7F">
        <w:t>ai</w:t>
      </w:r>
      <w:r w:rsidR="000A2D7F" w:rsidRPr="000A2D7F">
        <w:t xml:space="preserve"> (7</w:t>
      </w:r>
      <w:r w:rsidR="00AC230C" w:rsidRPr="000A2D7F">
        <w:t xml:space="preserve"> pagalbos mokiniui specialistai yra taip pat ir mokytojai)</w:t>
      </w:r>
      <w:r w:rsidRPr="000A2D7F">
        <w:t>:</w:t>
      </w:r>
    </w:p>
    <w:p w14:paraId="484FF428" w14:textId="7B549AC7" w:rsidR="00CD4911" w:rsidRPr="00AB71F0" w:rsidRDefault="00CD4911" w:rsidP="000C0977">
      <w:pPr>
        <w:ind w:firstLine="1276"/>
        <w:jc w:val="both"/>
      </w:pPr>
      <w:r w:rsidRPr="00AB71F0">
        <w:t xml:space="preserve">26.1.1. </w:t>
      </w:r>
      <w:r w:rsidR="00AB71F0">
        <w:t>2 socialiniai pedagogai (1,5</w:t>
      </w:r>
      <w:r w:rsidR="00AC230C" w:rsidRPr="00AB71F0">
        <w:t xml:space="preserve"> etato);</w:t>
      </w:r>
    </w:p>
    <w:p w14:paraId="3E56710E" w14:textId="76C1CAC0" w:rsidR="00CD4911" w:rsidRPr="00AB71F0" w:rsidRDefault="00CD4911" w:rsidP="000C0977">
      <w:pPr>
        <w:ind w:firstLine="1276"/>
        <w:jc w:val="both"/>
      </w:pPr>
      <w:r w:rsidRPr="00AB71F0">
        <w:t xml:space="preserve">26.1.2. </w:t>
      </w:r>
      <w:r w:rsidR="00AC230C" w:rsidRPr="00AB71F0">
        <w:t>1 psichologas (1</w:t>
      </w:r>
      <w:r w:rsidR="00AB71F0">
        <w:t>,5 etato</w:t>
      </w:r>
      <w:r w:rsidR="00AC230C" w:rsidRPr="00AB71F0">
        <w:t>);</w:t>
      </w:r>
    </w:p>
    <w:p w14:paraId="153C0DB7" w14:textId="4E9900A2" w:rsidR="00CD4911" w:rsidRPr="00AB71F0" w:rsidRDefault="00CD4911" w:rsidP="000C0977">
      <w:pPr>
        <w:ind w:firstLine="1276"/>
        <w:jc w:val="both"/>
      </w:pPr>
      <w:r w:rsidRPr="00AB71F0">
        <w:t xml:space="preserve">26.1.3. </w:t>
      </w:r>
      <w:r w:rsidR="00AB71F0">
        <w:t>2</w:t>
      </w:r>
      <w:r w:rsidR="00AC230C" w:rsidRPr="00AB71F0">
        <w:t xml:space="preserve"> special</w:t>
      </w:r>
      <w:r w:rsidR="00AB71F0">
        <w:t>ieji pedagogai</w:t>
      </w:r>
      <w:r w:rsidR="00AC230C" w:rsidRPr="00AB71F0">
        <w:t xml:space="preserve"> (</w:t>
      </w:r>
      <w:r w:rsidR="00AB71F0">
        <w:t>1 etatas</w:t>
      </w:r>
      <w:r w:rsidR="00AC230C" w:rsidRPr="00AB71F0">
        <w:t>);</w:t>
      </w:r>
    </w:p>
    <w:p w14:paraId="235192D7" w14:textId="341CCECD" w:rsidR="00CD4911" w:rsidRPr="00AB71F0" w:rsidRDefault="00CD4911" w:rsidP="00AC230C">
      <w:pPr>
        <w:ind w:firstLine="1276"/>
        <w:jc w:val="both"/>
      </w:pPr>
      <w:r w:rsidRPr="00AB71F0">
        <w:t>2</w:t>
      </w:r>
      <w:r w:rsidR="003B4AD5" w:rsidRPr="00AB71F0">
        <w:t xml:space="preserve">6.1.4. </w:t>
      </w:r>
      <w:r w:rsidR="00AB71F0">
        <w:t>3 logopedai (1</w:t>
      </w:r>
      <w:r w:rsidR="00AC230C" w:rsidRPr="00AB71F0">
        <w:t>,75 etato).</w:t>
      </w:r>
    </w:p>
    <w:p w14:paraId="0B7B088B" w14:textId="2675FC63" w:rsidR="00E83FD4" w:rsidRPr="00AB71F0" w:rsidRDefault="00CD4911" w:rsidP="000C0977">
      <w:pPr>
        <w:ind w:firstLine="1276"/>
        <w:jc w:val="both"/>
      </w:pPr>
      <w:r w:rsidRPr="00AB71F0">
        <w:t xml:space="preserve">26.2. </w:t>
      </w:r>
      <w:r w:rsidR="00B530B9" w:rsidRPr="00AB71F0">
        <w:t>1</w:t>
      </w:r>
      <w:r w:rsidR="002B202C" w:rsidRPr="00AB71F0">
        <w:t>7 mokytojo</w:t>
      </w:r>
      <w:r w:rsidR="00803DBD" w:rsidRPr="00AB71F0">
        <w:t xml:space="preserve"> padėjėjų (</w:t>
      </w:r>
      <w:r w:rsidR="00AB71F0">
        <w:t>13</w:t>
      </w:r>
      <w:r w:rsidR="002B202C" w:rsidRPr="00AB71F0">
        <w:t>,5 etato</w:t>
      </w:r>
      <w:r w:rsidR="00B530B9" w:rsidRPr="00AB71F0">
        <w:t>)</w:t>
      </w:r>
      <w:r w:rsidR="00E83FD4" w:rsidRPr="00AB71F0">
        <w:t>;</w:t>
      </w:r>
    </w:p>
    <w:p w14:paraId="0A036616" w14:textId="77777777" w:rsidR="008574E9" w:rsidRPr="00AB71F0" w:rsidRDefault="00CD4911" w:rsidP="000C0977">
      <w:pPr>
        <w:ind w:firstLine="1276"/>
        <w:jc w:val="both"/>
      </w:pPr>
      <w:r w:rsidRPr="00AB71F0">
        <w:t xml:space="preserve">26.3. </w:t>
      </w:r>
      <w:r w:rsidR="00650395" w:rsidRPr="00AB71F0">
        <w:t>2</w:t>
      </w:r>
      <w:r w:rsidR="00304043" w:rsidRPr="00AB71F0">
        <w:t xml:space="preserve"> bibliotekininkės:</w:t>
      </w:r>
    </w:p>
    <w:p w14:paraId="3F700633" w14:textId="77777777" w:rsidR="00304043" w:rsidRPr="00AB71F0" w:rsidRDefault="00304043" w:rsidP="000C0977">
      <w:pPr>
        <w:ind w:firstLine="1276"/>
        <w:jc w:val="both"/>
      </w:pPr>
      <w:r w:rsidRPr="00AB71F0">
        <w:t>26.3.1. 1 bibliotekos vedėja (0,75 etato);</w:t>
      </w:r>
    </w:p>
    <w:p w14:paraId="47AAB2CF" w14:textId="77777777" w:rsidR="00304043" w:rsidRPr="00AB71F0" w:rsidRDefault="00304043" w:rsidP="000C0977">
      <w:pPr>
        <w:ind w:firstLine="1276"/>
        <w:jc w:val="both"/>
      </w:pPr>
      <w:r w:rsidRPr="00AB71F0">
        <w:t>26.3.2. 1 skaityklos bibliotekininkė (0,</w:t>
      </w:r>
      <w:r w:rsidR="00AB3971" w:rsidRPr="00AB71F0">
        <w:t>7</w:t>
      </w:r>
      <w:r w:rsidRPr="00AB71F0">
        <w:t>5 etato).</w:t>
      </w:r>
    </w:p>
    <w:p w14:paraId="7A9A98B2" w14:textId="2DCEA8D2" w:rsidR="00D06FC2" w:rsidRPr="00AB71F0" w:rsidRDefault="00304043" w:rsidP="000C0977">
      <w:pPr>
        <w:ind w:firstLine="1276"/>
        <w:jc w:val="both"/>
      </w:pPr>
      <w:r w:rsidRPr="00AB71F0">
        <w:t xml:space="preserve">26.4. </w:t>
      </w:r>
      <w:r w:rsidR="0088338A" w:rsidRPr="00AB71F0">
        <w:t>Progimnazijos</w:t>
      </w:r>
      <w:r w:rsidR="00CD4911" w:rsidRPr="00AB71F0">
        <w:t xml:space="preserve"> </w:t>
      </w:r>
      <w:r w:rsidR="00243718" w:rsidRPr="00AB71F0">
        <w:t>vadovai</w:t>
      </w:r>
      <w:r w:rsidR="00AC230C" w:rsidRPr="00AB71F0">
        <w:t xml:space="preserve"> (administracija)</w:t>
      </w:r>
      <w:r w:rsidR="00D06FC2" w:rsidRPr="00AB71F0">
        <w:t>:</w:t>
      </w:r>
    </w:p>
    <w:p w14:paraId="17E0DB47" w14:textId="77777777" w:rsidR="00304043" w:rsidRPr="00AB71F0" w:rsidRDefault="009D5244" w:rsidP="000C0977">
      <w:pPr>
        <w:ind w:firstLine="1276"/>
        <w:jc w:val="both"/>
      </w:pPr>
      <w:r w:rsidRPr="00AB71F0">
        <w:t>26.4.1. d</w:t>
      </w:r>
      <w:r w:rsidR="00304043" w:rsidRPr="00AB71F0">
        <w:t>irektorius;</w:t>
      </w:r>
    </w:p>
    <w:p w14:paraId="2848FAF3" w14:textId="77777777" w:rsidR="00D06FC2" w:rsidRPr="00AB71F0" w:rsidRDefault="00304043" w:rsidP="000C0977">
      <w:pPr>
        <w:ind w:firstLine="1276"/>
        <w:jc w:val="both"/>
      </w:pPr>
      <w:r w:rsidRPr="00AB71F0">
        <w:t>26.4.2.</w:t>
      </w:r>
      <w:r w:rsidR="00626395" w:rsidRPr="00AB71F0">
        <w:t xml:space="preserve"> </w:t>
      </w:r>
      <w:r w:rsidR="00A07440" w:rsidRPr="00AB71F0">
        <w:t>2</w:t>
      </w:r>
      <w:r w:rsidR="00D06FC2" w:rsidRPr="00AB71F0">
        <w:t xml:space="preserve"> direktoriaus pavaduotojai ugdymui.</w:t>
      </w:r>
    </w:p>
    <w:p w14:paraId="12D0130C" w14:textId="77777777" w:rsidR="00D06FC2" w:rsidRPr="00AB71F0" w:rsidRDefault="00304043" w:rsidP="000C0977">
      <w:pPr>
        <w:ind w:firstLine="1276"/>
        <w:jc w:val="both"/>
      </w:pPr>
      <w:r w:rsidRPr="00AB71F0">
        <w:t xml:space="preserve">26.5. </w:t>
      </w:r>
      <w:r w:rsidR="00D06FC2" w:rsidRPr="00AB71F0">
        <w:t>Kiti darbuotojai:</w:t>
      </w:r>
    </w:p>
    <w:p w14:paraId="537773DF" w14:textId="77777777" w:rsidR="00D06FC2" w:rsidRPr="00AB71F0" w:rsidRDefault="00304043" w:rsidP="000C0977">
      <w:pPr>
        <w:ind w:firstLine="1276"/>
        <w:jc w:val="both"/>
      </w:pPr>
      <w:r w:rsidRPr="00AB71F0">
        <w:t>26.5.</w:t>
      </w:r>
      <w:r w:rsidR="00D06FC2" w:rsidRPr="00AB71F0">
        <w:t>1</w:t>
      </w:r>
      <w:r w:rsidRPr="00AB71F0">
        <w:t>.</w:t>
      </w:r>
      <w:r w:rsidR="00D06FC2" w:rsidRPr="00AB71F0">
        <w:t xml:space="preserve"> raštinės vedėja;</w:t>
      </w:r>
    </w:p>
    <w:p w14:paraId="28A51AEA" w14:textId="77777777" w:rsidR="00D06FC2" w:rsidRPr="00AB71F0" w:rsidRDefault="00304043" w:rsidP="000C0977">
      <w:pPr>
        <w:ind w:firstLine="1276"/>
        <w:jc w:val="both"/>
      </w:pPr>
      <w:r w:rsidRPr="00AB71F0">
        <w:t xml:space="preserve">26.5.2. </w:t>
      </w:r>
      <w:r w:rsidR="00354326" w:rsidRPr="00AB71F0">
        <w:t>1 vyriaus</w:t>
      </w:r>
      <w:r w:rsidR="00D06FC2" w:rsidRPr="00AB71F0">
        <w:t xml:space="preserve">ioji </w:t>
      </w:r>
      <w:r w:rsidR="00ED24DF" w:rsidRPr="00AB71F0">
        <w:t>specialistė</w:t>
      </w:r>
      <w:r w:rsidR="00D06FC2" w:rsidRPr="00AB71F0">
        <w:t>;</w:t>
      </w:r>
    </w:p>
    <w:p w14:paraId="610641DF" w14:textId="66188CF2" w:rsidR="00D06FC2" w:rsidRPr="00AB71F0" w:rsidRDefault="00304043" w:rsidP="000C0977">
      <w:pPr>
        <w:ind w:firstLine="1276"/>
        <w:jc w:val="both"/>
      </w:pPr>
      <w:r w:rsidRPr="00AB71F0">
        <w:t xml:space="preserve">26.5.3. </w:t>
      </w:r>
      <w:r w:rsidR="00650FF3" w:rsidRPr="00AB71F0">
        <w:t>1 ūkvedys</w:t>
      </w:r>
      <w:r w:rsidR="00D06FC2" w:rsidRPr="00AB71F0">
        <w:t>;</w:t>
      </w:r>
    </w:p>
    <w:p w14:paraId="4819F110" w14:textId="3C7A13F7" w:rsidR="00D06FC2" w:rsidRPr="00AB71F0" w:rsidRDefault="002B202C" w:rsidP="000C0977">
      <w:pPr>
        <w:ind w:firstLine="1276"/>
        <w:jc w:val="both"/>
      </w:pPr>
      <w:r w:rsidRPr="00AB71F0">
        <w:t>26.5.4. 2</w:t>
      </w:r>
      <w:r w:rsidR="00D06FC2" w:rsidRPr="00AB71F0">
        <w:t xml:space="preserve"> inžinieriai;</w:t>
      </w:r>
    </w:p>
    <w:p w14:paraId="2641BF9E" w14:textId="1EE7F2BD" w:rsidR="00650395" w:rsidRPr="00AB71F0" w:rsidRDefault="00304043" w:rsidP="000C0977">
      <w:pPr>
        <w:ind w:firstLine="1276"/>
        <w:jc w:val="both"/>
      </w:pPr>
      <w:r w:rsidRPr="00AB71F0">
        <w:t xml:space="preserve">26.5.5. </w:t>
      </w:r>
      <w:r w:rsidR="00650395" w:rsidRPr="00AB71F0">
        <w:t>1 viešųjų pirkimų organizator</w:t>
      </w:r>
      <w:r w:rsidR="00650FF3" w:rsidRPr="00AB71F0">
        <w:t>ius</w:t>
      </w:r>
      <w:r w:rsidR="00650395" w:rsidRPr="00AB71F0">
        <w:t>;</w:t>
      </w:r>
    </w:p>
    <w:p w14:paraId="4360CAD8" w14:textId="13049042" w:rsidR="00D06FC2" w:rsidRPr="00150142" w:rsidRDefault="00304043" w:rsidP="000C0977">
      <w:pPr>
        <w:ind w:firstLine="1276"/>
        <w:jc w:val="both"/>
      </w:pPr>
      <w:r w:rsidRPr="00150142">
        <w:t xml:space="preserve">26.5.6. </w:t>
      </w:r>
      <w:r w:rsidR="00150142" w:rsidRPr="00150142">
        <w:t>14</w:t>
      </w:r>
      <w:r w:rsidR="00D06FC2" w:rsidRPr="00150142">
        <w:t xml:space="preserve"> apt</w:t>
      </w:r>
      <w:r w:rsidR="006C0085" w:rsidRPr="00150142">
        <w:t>arnaujančio personalo darbuotojų</w:t>
      </w:r>
      <w:r w:rsidR="00D06FC2" w:rsidRPr="00150142">
        <w:t>.</w:t>
      </w:r>
    </w:p>
    <w:p w14:paraId="42041051" w14:textId="77777777" w:rsidR="00085124" w:rsidRPr="00CE524C" w:rsidRDefault="00085124" w:rsidP="000C0977">
      <w:pPr>
        <w:ind w:firstLine="1276"/>
        <w:jc w:val="both"/>
      </w:pPr>
    </w:p>
    <w:p w14:paraId="411F2F95" w14:textId="5259D5DC" w:rsidR="000F209B" w:rsidRPr="00CE524C" w:rsidRDefault="00A105C1" w:rsidP="00F11342">
      <w:pPr>
        <w:jc w:val="center"/>
        <w:rPr>
          <w:b/>
        </w:rPr>
      </w:pPr>
      <w:r>
        <w:rPr>
          <w:b/>
        </w:rPr>
        <w:t>V</w:t>
      </w:r>
      <w:r w:rsidR="000F209B" w:rsidRPr="00CE524C">
        <w:rPr>
          <w:b/>
        </w:rPr>
        <w:t xml:space="preserve"> SKYRIUS</w:t>
      </w:r>
    </w:p>
    <w:p w14:paraId="647131FB" w14:textId="6FF0FC0D" w:rsidR="00F11342" w:rsidRPr="00CE524C" w:rsidRDefault="007D10B8" w:rsidP="00F11342">
      <w:pPr>
        <w:jc w:val="center"/>
        <w:rPr>
          <w:b/>
        </w:rPr>
      </w:pPr>
      <w:r w:rsidRPr="00CE524C">
        <w:rPr>
          <w:b/>
        </w:rPr>
        <w:t>PROGIMNAZIJOS</w:t>
      </w:r>
      <w:r w:rsidR="00CE524C">
        <w:rPr>
          <w:b/>
        </w:rPr>
        <w:t xml:space="preserve"> 2023</w:t>
      </w:r>
      <w:r w:rsidR="00F11342" w:rsidRPr="00CE524C">
        <w:rPr>
          <w:b/>
        </w:rPr>
        <w:t xml:space="preserve"> METŲ VEIKLOS PLANO ANALIZĖ</w:t>
      </w:r>
    </w:p>
    <w:p w14:paraId="659755A1" w14:textId="77777777" w:rsidR="007E5475" w:rsidRPr="0068633F" w:rsidRDefault="007E5475" w:rsidP="00F11342">
      <w:pPr>
        <w:rPr>
          <w:highlight w:val="yellow"/>
        </w:rPr>
      </w:pPr>
    </w:p>
    <w:p w14:paraId="79BCED75" w14:textId="4D62F09C" w:rsidR="000A2F40" w:rsidRDefault="00B213F4" w:rsidP="000A2F40">
      <w:pPr>
        <w:ind w:firstLine="1276"/>
        <w:rPr>
          <w:b/>
        </w:rPr>
      </w:pPr>
      <w:r w:rsidRPr="007F0FC6">
        <w:rPr>
          <w:b/>
        </w:rPr>
        <w:t>Progimnazijos veiklos 2</w:t>
      </w:r>
      <w:r w:rsidR="007F0FC6" w:rsidRPr="007F0FC6">
        <w:rPr>
          <w:b/>
        </w:rPr>
        <w:t>023</w:t>
      </w:r>
      <w:r w:rsidR="007D10B8" w:rsidRPr="007F0FC6">
        <w:rPr>
          <w:b/>
        </w:rPr>
        <w:t xml:space="preserve"> metams prioritetas</w:t>
      </w:r>
      <w:r w:rsidR="000231AD" w:rsidRPr="007F0FC6">
        <w:rPr>
          <w:b/>
        </w:rPr>
        <w:t xml:space="preserve"> buvo</w:t>
      </w:r>
      <w:r w:rsidR="007D10B8" w:rsidRPr="007F0FC6">
        <w:rPr>
          <w:b/>
        </w:rPr>
        <w:t>:</w:t>
      </w:r>
    </w:p>
    <w:p w14:paraId="35F7C61E" w14:textId="3DDAA7B4" w:rsidR="005D6742" w:rsidRDefault="005D6742" w:rsidP="00A842C8">
      <w:pPr>
        <w:ind w:firstLine="1276"/>
        <w:jc w:val="both"/>
      </w:pPr>
      <w:r w:rsidRPr="005D6742">
        <w:t>Ugdymo(si) kaip aktyvaus ir inovatyvaus proceso organizavimas, siekiant įgyvendinti atnaujinto ugdymo turinio programas.</w:t>
      </w:r>
    </w:p>
    <w:p w14:paraId="1696F550" w14:textId="2462410E" w:rsidR="009D0B1A" w:rsidRDefault="00E10432" w:rsidP="00A842C8">
      <w:pPr>
        <w:ind w:firstLine="1276"/>
        <w:jc w:val="both"/>
        <w:rPr>
          <w:b/>
        </w:rPr>
      </w:pPr>
      <w:r w:rsidRPr="007F0FC6">
        <w:rPr>
          <w:b/>
        </w:rPr>
        <w:t>Progimnazijos veiklos 20</w:t>
      </w:r>
      <w:r w:rsidR="007F0FC6">
        <w:rPr>
          <w:b/>
        </w:rPr>
        <w:t>23</w:t>
      </w:r>
      <w:r w:rsidR="007D10B8" w:rsidRPr="007F0FC6">
        <w:rPr>
          <w:b/>
        </w:rPr>
        <w:t xml:space="preserve"> metams tikslai</w:t>
      </w:r>
      <w:r w:rsidR="000231AD" w:rsidRPr="007F0FC6">
        <w:rPr>
          <w:b/>
        </w:rPr>
        <w:t xml:space="preserve"> buvo</w:t>
      </w:r>
      <w:r w:rsidR="007D10B8" w:rsidRPr="007F0FC6">
        <w:rPr>
          <w:b/>
        </w:rPr>
        <w:t>:</w:t>
      </w:r>
    </w:p>
    <w:p w14:paraId="113B39B0" w14:textId="77777777" w:rsidR="00A842C8" w:rsidRPr="00A842C8" w:rsidRDefault="00A842C8" w:rsidP="00A842C8">
      <w:pPr>
        <w:ind w:firstLine="1276"/>
        <w:jc w:val="both"/>
      </w:pPr>
      <w:r w:rsidRPr="00A842C8">
        <w:t>1. Efektyviai naudoti šiuolaikines ugdymo priemones bei metodus, siekiant sėkmingo atnaujintų ugdymo programų įgyvendinimo.</w:t>
      </w:r>
    </w:p>
    <w:p w14:paraId="686683EF" w14:textId="2820CA70" w:rsidR="00A842C8" w:rsidRPr="00A842C8" w:rsidRDefault="00A842C8" w:rsidP="00A842C8">
      <w:pPr>
        <w:ind w:firstLine="1276"/>
        <w:jc w:val="both"/>
      </w:pPr>
      <w:r w:rsidRPr="00A842C8">
        <w:t>2. Tikslingai siekti sėkmingo įsitraukimo į TŪM programos planavimą ir vykdymą.</w:t>
      </w:r>
    </w:p>
    <w:p w14:paraId="3DBA58D4" w14:textId="50BD57D1" w:rsidR="00C64A9B" w:rsidRDefault="00D26CBD" w:rsidP="000C6CC0">
      <w:pPr>
        <w:ind w:firstLine="1276"/>
        <w:rPr>
          <w:b/>
        </w:rPr>
      </w:pPr>
      <w:r w:rsidRPr="007F0FC6">
        <w:rPr>
          <w:b/>
        </w:rPr>
        <w:t>Progim</w:t>
      </w:r>
      <w:r w:rsidR="00ED24DF" w:rsidRPr="007F0FC6">
        <w:rPr>
          <w:b/>
        </w:rPr>
        <w:t>nazijos veiklos 20</w:t>
      </w:r>
      <w:r w:rsidR="007F0FC6" w:rsidRPr="007F0FC6">
        <w:rPr>
          <w:b/>
        </w:rPr>
        <w:t>23</w:t>
      </w:r>
      <w:r w:rsidR="007D10B8" w:rsidRPr="007F0FC6">
        <w:rPr>
          <w:b/>
        </w:rPr>
        <w:t xml:space="preserve"> metams uždaviniai</w:t>
      </w:r>
      <w:r w:rsidR="000231AD" w:rsidRPr="007F0FC6">
        <w:rPr>
          <w:b/>
        </w:rPr>
        <w:t xml:space="preserve"> buvo</w:t>
      </w:r>
      <w:r w:rsidR="007D10B8" w:rsidRPr="007F0FC6">
        <w:rPr>
          <w:b/>
        </w:rPr>
        <w:t>:</w:t>
      </w:r>
    </w:p>
    <w:p w14:paraId="6D659E16" w14:textId="77777777" w:rsidR="00A842C8" w:rsidRPr="00A842C8" w:rsidRDefault="00A842C8" w:rsidP="00A842C8">
      <w:pPr>
        <w:ind w:firstLine="1276"/>
        <w:jc w:val="both"/>
      </w:pPr>
      <w:r w:rsidRPr="00A842C8">
        <w:t>1.1. Stiprinti mokytojų kolegialų ryšį, siekiant ugdymo kokybės gerinimo, rengiantis dirbti ir dirbant pagal atnaujinto turinio ugdymo programas.</w:t>
      </w:r>
    </w:p>
    <w:p w14:paraId="6E6E9319" w14:textId="77777777" w:rsidR="00A842C8" w:rsidRPr="00A842C8" w:rsidRDefault="00A842C8" w:rsidP="00A842C8">
      <w:pPr>
        <w:ind w:firstLine="1276"/>
        <w:jc w:val="both"/>
      </w:pPr>
      <w:r w:rsidRPr="00A842C8">
        <w:t xml:space="preserve">1.2. Sudaryti sąlygas skirtingų gebėjimų mokiniams siekti asmeninės pažangos ir brandos </w:t>
      </w:r>
    </w:p>
    <w:p w14:paraId="230E0F82" w14:textId="77777777" w:rsidR="00A842C8" w:rsidRPr="00A842C8" w:rsidRDefault="00A842C8" w:rsidP="00A842C8">
      <w:pPr>
        <w:jc w:val="both"/>
      </w:pPr>
      <w:r w:rsidRPr="00A842C8">
        <w:t>ūgties.</w:t>
      </w:r>
    </w:p>
    <w:p w14:paraId="6D75B794" w14:textId="77777777" w:rsidR="00A842C8" w:rsidRPr="00A842C8" w:rsidRDefault="00A842C8" w:rsidP="00A842C8">
      <w:pPr>
        <w:tabs>
          <w:tab w:val="left" w:pos="1701"/>
        </w:tabs>
        <w:ind w:firstLine="1276"/>
        <w:jc w:val="both"/>
      </w:pPr>
      <w:r w:rsidRPr="00A842C8">
        <w:t>1.3. Tobulinti pedagogų profesines kompetencijas, siekiant sėkmingo UTA įgyvendinimo.</w:t>
      </w:r>
    </w:p>
    <w:p w14:paraId="5810A24C" w14:textId="77777777" w:rsidR="00A842C8" w:rsidRPr="00A842C8" w:rsidRDefault="00A842C8" w:rsidP="00A842C8">
      <w:pPr>
        <w:ind w:firstLine="1276"/>
        <w:jc w:val="both"/>
      </w:pPr>
      <w:r w:rsidRPr="00A842C8">
        <w:t xml:space="preserve">2.1. Parengti TŪM programos pažangos ir investicijų planus. </w:t>
      </w:r>
    </w:p>
    <w:p w14:paraId="112F2F6E" w14:textId="77777777" w:rsidR="00A842C8" w:rsidRPr="00A842C8" w:rsidRDefault="00A842C8" w:rsidP="00A842C8">
      <w:pPr>
        <w:ind w:firstLine="1276"/>
        <w:jc w:val="both"/>
      </w:pPr>
      <w:r w:rsidRPr="00A842C8">
        <w:t>2.2. Stiprinti mokinių bendrąsias kompetencijas.</w:t>
      </w:r>
    </w:p>
    <w:p w14:paraId="0ADED514" w14:textId="5A3B3F10" w:rsidR="00A842C8" w:rsidRPr="00A842C8" w:rsidRDefault="00A842C8" w:rsidP="00A842C8">
      <w:pPr>
        <w:ind w:firstLine="1276"/>
        <w:jc w:val="both"/>
      </w:pPr>
      <w:r w:rsidRPr="00A842C8">
        <w:t>2.3. Atnaujinti ugdymo(si) priemones ir aplinkas atsižvelgiant į UTA.</w:t>
      </w:r>
    </w:p>
    <w:p w14:paraId="6DA8B1B0" w14:textId="77777777" w:rsidR="001A18A5" w:rsidRPr="0068633F" w:rsidRDefault="001A18A5" w:rsidP="007554F6">
      <w:pPr>
        <w:jc w:val="center"/>
        <w:rPr>
          <w:b/>
          <w:highlight w:val="yellow"/>
        </w:rPr>
      </w:pPr>
    </w:p>
    <w:p w14:paraId="1AF59432" w14:textId="711F3633" w:rsidR="00277367" w:rsidRPr="007F0FC6" w:rsidRDefault="007F0FC6" w:rsidP="007554F6">
      <w:pPr>
        <w:jc w:val="center"/>
        <w:rPr>
          <w:b/>
        </w:rPr>
      </w:pPr>
      <w:r w:rsidRPr="007F0FC6">
        <w:rPr>
          <w:b/>
        </w:rPr>
        <w:lastRenderedPageBreak/>
        <w:t>2023</w:t>
      </w:r>
      <w:r w:rsidR="00C160D8" w:rsidRPr="007F0FC6">
        <w:rPr>
          <w:b/>
        </w:rPr>
        <w:t xml:space="preserve"> M. </w:t>
      </w:r>
      <w:r w:rsidR="00C33EF3" w:rsidRPr="007F0FC6">
        <w:rPr>
          <w:b/>
        </w:rPr>
        <w:t>MOKINIŲ PASIEKIMAI OLIMPIADOSE, KONKURSUOSE, VARŽYBOSE</w:t>
      </w:r>
    </w:p>
    <w:p w14:paraId="5A42F5CA" w14:textId="77777777" w:rsidR="00933419" w:rsidRPr="0068633F" w:rsidRDefault="00933419" w:rsidP="007554F6">
      <w:pPr>
        <w:jc w:val="center"/>
        <w:rPr>
          <w:b/>
          <w:sz w:val="20"/>
          <w:szCs w:val="20"/>
          <w:highlight w:val="yellow"/>
        </w:rPr>
      </w:pPr>
    </w:p>
    <w:p w14:paraId="55DC25FE" w14:textId="2DE99417" w:rsidR="00D47C13" w:rsidRPr="0086562C" w:rsidRDefault="00D47C13" w:rsidP="000C0977">
      <w:pPr>
        <w:shd w:val="clear" w:color="auto" w:fill="FFFFFF"/>
        <w:ind w:firstLine="1276"/>
        <w:jc w:val="both"/>
        <w:rPr>
          <w:rStyle w:val="Grietas"/>
          <w:b w:val="0"/>
        </w:rPr>
      </w:pPr>
      <w:r w:rsidRPr="0086562C">
        <w:t>Tarptautinis matematikos</w:t>
      </w:r>
      <w:r w:rsidRPr="0086562C">
        <w:rPr>
          <w:rStyle w:val="apple-converted-space"/>
        </w:rPr>
        <w:t xml:space="preserve"> </w:t>
      </w:r>
      <w:r w:rsidRPr="0086562C">
        <w:rPr>
          <w:rStyle w:val="Grietas"/>
          <w:b w:val="0"/>
        </w:rPr>
        <w:t>konkursas „Kengūra“</w:t>
      </w:r>
      <w:r w:rsidR="007942D0" w:rsidRPr="0086562C">
        <w:rPr>
          <w:rStyle w:val="Grietas"/>
          <w:b w:val="0"/>
        </w:rPr>
        <w:t xml:space="preserve"> rajone</w:t>
      </w:r>
      <w:r w:rsidRPr="0086562C">
        <w:rPr>
          <w:rStyle w:val="Grietas"/>
          <w:b w:val="0"/>
        </w:rPr>
        <w:t xml:space="preserve"> –</w:t>
      </w:r>
      <w:r w:rsidRPr="0086562C">
        <w:rPr>
          <w:rStyle w:val="apple-converted-space"/>
        </w:rPr>
        <w:t xml:space="preserve"> </w:t>
      </w:r>
      <w:r w:rsidRPr="0086562C">
        <w:t xml:space="preserve">dalyvavo </w:t>
      </w:r>
      <w:r w:rsidR="0086562C" w:rsidRPr="0086562C">
        <w:t>89</w:t>
      </w:r>
      <w:r w:rsidRPr="0086562C">
        <w:t xml:space="preserve"> 1-8 klasių</w:t>
      </w:r>
      <w:r w:rsidRPr="0086562C">
        <w:rPr>
          <w:rStyle w:val="Grietas"/>
          <w:b w:val="0"/>
        </w:rPr>
        <w:t xml:space="preserve"> mokiniai</w:t>
      </w:r>
      <w:r w:rsidR="007942D0" w:rsidRPr="0086562C">
        <w:rPr>
          <w:rStyle w:val="Grietas"/>
          <w:b w:val="0"/>
        </w:rPr>
        <w:t>.</w:t>
      </w:r>
    </w:p>
    <w:p w14:paraId="1628C836" w14:textId="0E75D6B2" w:rsidR="00D47C13" w:rsidRDefault="00D47C13" w:rsidP="000C0977">
      <w:pPr>
        <w:jc w:val="both"/>
      </w:pPr>
      <w:r w:rsidRPr="00506806">
        <w:tab/>
      </w:r>
      <w:r w:rsidR="006F50CE" w:rsidRPr="00506806">
        <w:t>Rajono m</w:t>
      </w:r>
      <w:r w:rsidR="0028002C" w:rsidRPr="00506806">
        <w:t>okyklų 6-8 kl. mokinių</w:t>
      </w:r>
      <w:r w:rsidR="00930C54" w:rsidRPr="00506806">
        <w:t xml:space="preserve"> </w:t>
      </w:r>
      <w:r w:rsidR="006B03FB" w:rsidRPr="00506806">
        <w:t xml:space="preserve">geografijos olimpiados „Mano gaublys“ rajono etapas – </w:t>
      </w:r>
      <w:r w:rsidR="00930C54" w:rsidRPr="00506806">
        <w:t>1,</w:t>
      </w:r>
      <w:r w:rsidR="00A73941" w:rsidRPr="00506806">
        <w:t xml:space="preserve"> </w:t>
      </w:r>
      <w:r w:rsidR="0028002C" w:rsidRPr="00506806">
        <w:t>1, 2</w:t>
      </w:r>
      <w:r w:rsidR="00A73941" w:rsidRPr="00506806">
        <w:t>,</w:t>
      </w:r>
      <w:r w:rsidR="00506806">
        <w:t xml:space="preserve"> 2,</w:t>
      </w:r>
      <w:r w:rsidR="00A73941" w:rsidRPr="00506806">
        <w:t xml:space="preserve"> 3</w:t>
      </w:r>
      <w:r w:rsidR="00845D91" w:rsidRPr="00506806">
        <w:t>, 3</w:t>
      </w:r>
      <w:r w:rsidR="00506806">
        <w:t>, 3, 3</w:t>
      </w:r>
      <w:r w:rsidR="006B03FB" w:rsidRPr="00506806">
        <w:t xml:space="preserve"> vietos.</w:t>
      </w:r>
    </w:p>
    <w:p w14:paraId="59BA3152" w14:textId="2002E6AC" w:rsidR="00DC1AA9" w:rsidRPr="00506806" w:rsidRDefault="00DC1AA9" w:rsidP="00DC1AA9">
      <w:pPr>
        <w:ind w:firstLine="1298"/>
        <w:jc w:val="both"/>
      </w:pPr>
      <w:r>
        <w:t>Lietuvos mokinių informatikos olimpiados 5-6</w:t>
      </w:r>
      <w:r w:rsidRPr="00DC1AA9">
        <w:t xml:space="preserve"> klasių mokin</w:t>
      </w:r>
      <w:r>
        <w:t>iams</w:t>
      </w:r>
      <w:r w:rsidRPr="00DC1AA9">
        <w:t xml:space="preserve"> </w:t>
      </w:r>
      <w:r>
        <w:t>rajono etapas – 1, 2,</w:t>
      </w:r>
      <w:r w:rsidRPr="00DC1AA9">
        <w:t xml:space="preserve"> 3 vietos.</w:t>
      </w:r>
    </w:p>
    <w:p w14:paraId="44081363" w14:textId="29DB52FB" w:rsidR="00CC14C2" w:rsidRDefault="006F50CE" w:rsidP="000B0889">
      <w:pPr>
        <w:ind w:firstLine="1298"/>
        <w:jc w:val="both"/>
      </w:pPr>
      <w:r w:rsidRPr="0079410A">
        <w:t>Rajono m</w:t>
      </w:r>
      <w:r w:rsidR="007B4FE0" w:rsidRPr="0079410A">
        <w:t>okyklų 5-8 klasių</w:t>
      </w:r>
      <w:r w:rsidR="00CC14C2" w:rsidRPr="0079410A">
        <w:t xml:space="preserve"> mokinių biologijos olimpia</w:t>
      </w:r>
      <w:r w:rsidRPr="0079410A">
        <w:t>dos rajono etapas – 1,</w:t>
      </w:r>
      <w:r w:rsidR="004C032F" w:rsidRPr="0079410A">
        <w:t xml:space="preserve"> 1,</w:t>
      </w:r>
      <w:r w:rsidRPr="0079410A">
        <w:t xml:space="preserve"> </w:t>
      </w:r>
      <w:r w:rsidR="0079410A" w:rsidRPr="0079410A">
        <w:t>1</w:t>
      </w:r>
      <w:r w:rsidRPr="0079410A">
        <w:t xml:space="preserve">, 2, </w:t>
      </w:r>
      <w:r w:rsidR="0079410A" w:rsidRPr="0079410A">
        <w:t>3</w:t>
      </w:r>
      <w:r w:rsidR="004C032F" w:rsidRPr="0079410A">
        <w:t xml:space="preserve">, </w:t>
      </w:r>
      <w:r w:rsidRPr="0079410A">
        <w:t>3</w:t>
      </w:r>
      <w:r w:rsidR="00CC14C2" w:rsidRPr="0079410A">
        <w:t xml:space="preserve"> vietos.</w:t>
      </w:r>
    </w:p>
    <w:p w14:paraId="5E0B2958" w14:textId="660B87C3" w:rsidR="00796CE6" w:rsidRPr="0079410A" w:rsidRDefault="00796CE6" w:rsidP="000B0889">
      <w:pPr>
        <w:ind w:firstLine="1298"/>
        <w:jc w:val="both"/>
      </w:pPr>
      <w:r w:rsidRPr="00796CE6">
        <w:t xml:space="preserve">Rajono mokyklų 5-8 klasių mokinių biologijos olimpiados rajono etapas – 1, 1, 1, 2, </w:t>
      </w:r>
      <w:r>
        <w:t xml:space="preserve">2, </w:t>
      </w:r>
      <w:r w:rsidRPr="00796CE6">
        <w:t>3, 3 vietos.</w:t>
      </w:r>
    </w:p>
    <w:p w14:paraId="04DC995B" w14:textId="08F7AB5E" w:rsidR="00A73039" w:rsidRPr="0085467F" w:rsidRDefault="00A73039" w:rsidP="000C0977">
      <w:pPr>
        <w:jc w:val="both"/>
      </w:pPr>
      <w:r w:rsidRPr="0085467F">
        <w:tab/>
      </w:r>
      <w:r w:rsidR="007B4FE0" w:rsidRPr="0085467F">
        <w:t>Rajono m</w:t>
      </w:r>
      <w:r w:rsidRPr="0085467F">
        <w:t xml:space="preserve">okyklų </w:t>
      </w:r>
      <w:r w:rsidR="007B4FE0" w:rsidRPr="0085467F">
        <w:t xml:space="preserve">7-8 klasių mokinių informacinių technologijų greitojo </w:t>
      </w:r>
      <w:r w:rsidR="00E211C3" w:rsidRPr="0085467F">
        <w:t xml:space="preserve">kompiuterinio </w:t>
      </w:r>
      <w:r w:rsidR="007B4FE0" w:rsidRPr="0085467F">
        <w:t>rašymo konkurso rajono etapas</w:t>
      </w:r>
      <w:r w:rsidR="000B0889" w:rsidRPr="0085467F">
        <w:t xml:space="preserve"> – </w:t>
      </w:r>
      <w:r w:rsidR="007B4FE0" w:rsidRPr="0085467F">
        <w:t>1, 3</w:t>
      </w:r>
      <w:r w:rsidR="000B0889" w:rsidRPr="0085467F">
        <w:t xml:space="preserve"> viet</w:t>
      </w:r>
      <w:r w:rsidR="007B4FE0" w:rsidRPr="0085467F">
        <w:t>os</w:t>
      </w:r>
      <w:r w:rsidR="008970F9" w:rsidRPr="0085467F">
        <w:t>.</w:t>
      </w:r>
    </w:p>
    <w:p w14:paraId="1DF3EA1D" w14:textId="44327003" w:rsidR="006467E6" w:rsidRPr="00825A22" w:rsidRDefault="006467E6" w:rsidP="000C0977">
      <w:pPr>
        <w:jc w:val="both"/>
      </w:pPr>
      <w:r w:rsidRPr="00825A22">
        <w:tab/>
      </w:r>
      <w:r w:rsidR="002B4A3A" w:rsidRPr="00825A22">
        <w:t>Rajono m</w:t>
      </w:r>
      <w:r w:rsidRPr="00825A22">
        <w:t xml:space="preserve">okyklų </w:t>
      </w:r>
      <w:r w:rsidR="002B4A3A" w:rsidRPr="00825A22">
        <w:t>žemaitiškai skaitančių mokinių</w:t>
      </w:r>
      <w:r w:rsidRPr="00825A22">
        <w:t xml:space="preserve"> konkurso rajono etapas </w:t>
      </w:r>
      <w:r w:rsidR="00AA04DA" w:rsidRPr="00825A22">
        <w:t xml:space="preserve">– </w:t>
      </w:r>
      <w:r w:rsidR="00181F56" w:rsidRPr="00825A22">
        <w:t>2</w:t>
      </w:r>
      <w:r w:rsidR="00825A22" w:rsidRPr="00825A22">
        <w:t xml:space="preserve"> </w:t>
      </w:r>
      <w:r w:rsidRPr="00825A22">
        <w:t>viet</w:t>
      </w:r>
      <w:r w:rsidR="00825A22" w:rsidRPr="00825A22">
        <w:t>a</w:t>
      </w:r>
      <w:r w:rsidRPr="00825A22">
        <w:t>.</w:t>
      </w:r>
    </w:p>
    <w:p w14:paraId="42EB18C8" w14:textId="2A0EB4E0" w:rsidR="00B439A7" w:rsidRPr="00A45F5F" w:rsidRDefault="00B439A7" w:rsidP="00B439A7">
      <w:pPr>
        <w:ind w:firstLine="1298"/>
        <w:jc w:val="both"/>
      </w:pPr>
      <w:r w:rsidRPr="00A45F5F">
        <w:t>Rajono mokyklų 5-8 klasių mokinių matematik</w:t>
      </w:r>
      <w:r w:rsidR="00A45F5F">
        <w:t>os olimpiados rajono etapas – 1</w:t>
      </w:r>
      <w:r w:rsidR="0050706C" w:rsidRPr="00A45F5F">
        <w:t>,</w:t>
      </w:r>
      <w:r w:rsidR="00A45F5F">
        <w:t xml:space="preserve"> 2,</w:t>
      </w:r>
      <w:r w:rsidR="0050706C" w:rsidRPr="00A45F5F">
        <w:t xml:space="preserve"> </w:t>
      </w:r>
      <w:r w:rsidR="00A45F5F">
        <w:t>3</w:t>
      </w:r>
      <w:r w:rsidR="0050706C" w:rsidRPr="00A45F5F">
        <w:t>, 3, 3, 3</w:t>
      </w:r>
      <w:r w:rsidRPr="00A45F5F">
        <w:t xml:space="preserve"> vietos.</w:t>
      </w:r>
    </w:p>
    <w:p w14:paraId="183E2C75" w14:textId="52EE39CF" w:rsidR="00376E34" w:rsidRDefault="00376E34" w:rsidP="00376E34">
      <w:pPr>
        <w:ind w:firstLine="1298"/>
        <w:jc w:val="both"/>
      </w:pPr>
      <w:r w:rsidRPr="00BF0A66">
        <w:t xml:space="preserve">Rajono mokyklų mokinių </w:t>
      </w:r>
      <w:r w:rsidR="00996CB0" w:rsidRPr="00BF0A66">
        <w:t xml:space="preserve">komandinio </w:t>
      </w:r>
      <w:r w:rsidRPr="00BF0A66">
        <w:t xml:space="preserve">estafetinio </w:t>
      </w:r>
      <w:r w:rsidR="00996CB0" w:rsidRPr="00BF0A66">
        <w:t>bėgimo varžybų rajono etapas – 2,</w:t>
      </w:r>
      <w:r w:rsidRPr="00BF0A66">
        <w:t xml:space="preserve"> </w:t>
      </w:r>
      <w:r w:rsidR="00BF0A66">
        <w:t xml:space="preserve">2, 3 </w:t>
      </w:r>
      <w:r w:rsidRPr="00BF0A66">
        <w:t>viet</w:t>
      </w:r>
      <w:r w:rsidR="00996CB0" w:rsidRPr="00BF0A66">
        <w:t>os</w:t>
      </w:r>
      <w:r w:rsidRPr="00BF0A66">
        <w:t>.</w:t>
      </w:r>
    </w:p>
    <w:p w14:paraId="182C93AB" w14:textId="065E1B36" w:rsidR="000E25DB" w:rsidRPr="00BF0A66" w:rsidRDefault="000E25DB" w:rsidP="00376E34">
      <w:pPr>
        <w:ind w:firstLine="1298"/>
        <w:jc w:val="both"/>
      </w:pPr>
      <w:r w:rsidRPr="000E25DB">
        <w:t>Rajono mokyklų pr</w:t>
      </w:r>
      <w:r>
        <w:t xml:space="preserve">adinių klasių mokinių sporto olimpiados estafečių varžybų „Drąsūs, stiprūs, vikrūs“ rajono etapas </w:t>
      </w:r>
      <w:r w:rsidRPr="000E25DB">
        <w:t>2 viet</w:t>
      </w:r>
      <w:r>
        <w:t>a</w:t>
      </w:r>
      <w:r w:rsidRPr="000E25DB">
        <w:t>.</w:t>
      </w:r>
    </w:p>
    <w:p w14:paraId="5012C364" w14:textId="1D65E85B" w:rsidR="005F5C14" w:rsidRPr="00F8467A" w:rsidRDefault="005F5C14" w:rsidP="005F5C14">
      <w:pPr>
        <w:ind w:firstLine="1298"/>
        <w:jc w:val="both"/>
      </w:pPr>
      <w:r w:rsidRPr="00F8467A">
        <w:t xml:space="preserve">Rajono mokyklų pradinių klasių mokinių </w:t>
      </w:r>
      <w:r w:rsidR="00F8467A" w:rsidRPr="00F8467A">
        <w:t>matematikos olimpiados rajono etapas – 1</w:t>
      </w:r>
      <w:r w:rsidRPr="00F8467A">
        <w:t xml:space="preserve"> viet</w:t>
      </w:r>
      <w:r w:rsidR="00F8467A" w:rsidRPr="00F8467A">
        <w:t>a</w:t>
      </w:r>
      <w:r w:rsidRPr="00F8467A">
        <w:t>.</w:t>
      </w:r>
    </w:p>
    <w:p w14:paraId="043065AD" w14:textId="74C70520" w:rsidR="00F510CA" w:rsidRPr="003A67CE" w:rsidRDefault="00F510CA" w:rsidP="00F510CA">
      <w:pPr>
        <w:ind w:firstLine="1298"/>
        <w:jc w:val="both"/>
      </w:pPr>
      <w:r w:rsidRPr="003A67CE">
        <w:t xml:space="preserve">Rajono mokyklų mokinių sporto olimpiados varžybos „Valia, jėga, ištvermė“ – </w:t>
      </w:r>
      <w:r w:rsidR="003A67CE">
        <w:t>3</w:t>
      </w:r>
      <w:r w:rsidRPr="003A67CE">
        <w:t xml:space="preserve"> vieta.</w:t>
      </w:r>
    </w:p>
    <w:p w14:paraId="51F76969" w14:textId="07F837D3" w:rsidR="00660592" w:rsidRPr="00870819" w:rsidRDefault="00660592" w:rsidP="00660592">
      <w:pPr>
        <w:ind w:firstLine="1298"/>
        <w:jc w:val="both"/>
      </w:pPr>
      <w:r w:rsidRPr="00870819">
        <w:t>Rajono mokyklų mokinių sporto olimpiado</w:t>
      </w:r>
      <w:r w:rsidR="00870819">
        <w:t>s mišraus kvadrato varžybos –</w:t>
      </w:r>
      <w:r w:rsidRPr="00870819">
        <w:t xml:space="preserve"> 3 viet</w:t>
      </w:r>
      <w:r w:rsidR="00870819">
        <w:t>a</w:t>
      </w:r>
      <w:r w:rsidRPr="00870819">
        <w:t>.</w:t>
      </w:r>
    </w:p>
    <w:p w14:paraId="6536B153" w14:textId="54FC3D86" w:rsidR="00660592" w:rsidRPr="00384F28" w:rsidRDefault="00660592" w:rsidP="00660592">
      <w:pPr>
        <w:ind w:firstLine="1298"/>
        <w:jc w:val="both"/>
      </w:pPr>
      <w:r w:rsidRPr="00384F28">
        <w:t>Rajono mokyklų mokinių sporto olimpiados berniukų kvadrato varžybos – 2</w:t>
      </w:r>
      <w:r w:rsidR="00384F28">
        <w:t>, 3</w:t>
      </w:r>
      <w:r w:rsidRPr="00384F28">
        <w:t xml:space="preserve"> viet</w:t>
      </w:r>
      <w:r w:rsidR="00384F28">
        <w:t>os</w:t>
      </w:r>
      <w:r w:rsidRPr="00384F28">
        <w:t>.</w:t>
      </w:r>
    </w:p>
    <w:p w14:paraId="5ED156C6" w14:textId="1493DC68" w:rsidR="00FC5464" w:rsidRPr="00384F28" w:rsidRDefault="00FC5464" w:rsidP="00FC5464">
      <w:pPr>
        <w:ind w:firstLine="1298"/>
        <w:jc w:val="both"/>
      </w:pPr>
      <w:r w:rsidRPr="00384F28">
        <w:t>Rajono mokyklų mokinių sporto olimpiados mergaičių kvadrato varžybos – 1 vieta.</w:t>
      </w:r>
    </w:p>
    <w:p w14:paraId="5CE754FA" w14:textId="19534977" w:rsidR="005C514B" w:rsidRDefault="005C514B" w:rsidP="005C514B">
      <w:pPr>
        <w:ind w:firstLine="1298"/>
        <w:jc w:val="both"/>
      </w:pPr>
      <w:r w:rsidRPr="0023601B">
        <w:t>Rajono mokyklų 5-8 klasių mokinių kalbinė viktorina „Kietas riešutėlis“</w:t>
      </w:r>
      <w:r w:rsidR="00B22E83" w:rsidRPr="0023601B">
        <w:t xml:space="preserve"> </w:t>
      </w:r>
      <w:r w:rsidRPr="0023601B">
        <w:t>– 1, 1, 1 vietos.</w:t>
      </w:r>
    </w:p>
    <w:p w14:paraId="2B362682" w14:textId="78BE9B08" w:rsidR="0085467F" w:rsidRDefault="0085467F" w:rsidP="005C514B">
      <w:pPr>
        <w:ind w:firstLine="1298"/>
        <w:jc w:val="both"/>
      </w:pPr>
      <w:r w:rsidRPr="0085467F">
        <w:t xml:space="preserve">Rajono mokyklų 5-8 klasių mokinių </w:t>
      </w:r>
      <w:r>
        <w:t xml:space="preserve">diktanto rašymo (raštingiausio mokinio konkurso) </w:t>
      </w:r>
      <w:r w:rsidRPr="0085467F">
        <w:t xml:space="preserve">rajono etapas – 1, </w:t>
      </w:r>
      <w:r>
        <w:t xml:space="preserve">1, 1, 2, 2, </w:t>
      </w:r>
      <w:r w:rsidRPr="0085467F">
        <w:t>2, 3, 3, 3</w:t>
      </w:r>
      <w:r>
        <w:t>, 3, 3</w:t>
      </w:r>
      <w:r w:rsidRPr="0085467F">
        <w:t xml:space="preserve"> vietos.</w:t>
      </w:r>
    </w:p>
    <w:p w14:paraId="434E7871" w14:textId="73693EA7" w:rsidR="00BD122D" w:rsidRDefault="00BD122D" w:rsidP="005C514B">
      <w:pPr>
        <w:ind w:firstLine="1298"/>
        <w:jc w:val="both"/>
      </w:pPr>
      <w:r>
        <w:t>Konkurso „Tramtatulis“ rajono etapas – laureatas.</w:t>
      </w:r>
    </w:p>
    <w:p w14:paraId="0E605EE8" w14:textId="3F81F133" w:rsidR="00BD122D" w:rsidRDefault="00BD122D" w:rsidP="005C514B">
      <w:pPr>
        <w:ind w:firstLine="1298"/>
        <w:jc w:val="both"/>
      </w:pPr>
      <w:r w:rsidRPr="00BD122D">
        <w:t>Konkurso „Tramtatulis“ r</w:t>
      </w:r>
      <w:r>
        <w:t>egiono</w:t>
      </w:r>
      <w:r w:rsidRPr="00BD122D">
        <w:t xml:space="preserve"> etapas – laure</w:t>
      </w:r>
      <w:r>
        <w:t>a</w:t>
      </w:r>
      <w:r w:rsidRPr="00BD122D">
        <w:t>tas.</w:t>
      </w:r>
    </w:p>
    <w:p w14:paraId="770F03DF" w14:textId="746DEFCA" w:rsidR="00FB02BB" w:rsidRDefault="00FB02BB" w:rsidP="005C514B">
      <w:pPr>
        <w:ind w:firstLine="1298"/>
        <w:jc w:val="both"/>
      </w:pPr>
      <w:r>
        <w:t xml:space="preserve">Rajono mokyklų 5 </w:t>
      </w:r>
      <w:r w:rsidRPr="00FB02BB">
        <w:t xml:space="preserve">klasių mokinių </w:t>
      </w:r>
      <w:r>
        <w:t>lietuvių kalbos</w:t>
      </w:r>
      <w:r w:rsidRPr="00FB02BB">
        <w:t xml:space="preserve"> olimpiados rajono etapas – 1, 2, </w:t>
      </w:r>
      <w:r>
        <w:t>2</w:t>
      </w:r>
      <w:r w:rsidRPr="00FB02BB">
        <w:t>, 3, 3 vietos.</w:t>
      </w:r>
    </w:p>
    <w:p w14:paraId="135B5A82" w14:textId="0650BB2E" w:rsidR="00FB02BB" w:rsidRDefault="00FB02BB" w:rsidP="005C514B">
      <w:pPr>
        <w:ind w:firstLine="1298"/>
        <w:jc w:val="both"/>
      </w:pPr>
      <w:r w:rsidRPr="00FB02BB">
        <w:t xml:space="preserve">Rajono mokyklų </w:t>
      </w:r>
      <w:r>
        <w:t>7</w:t>
      </w:r>
      <w:r w:rsidRPr="00FB02BB">
        <w:t xml:space="preserve"> klasių mokinių lietuvių kalbos olimpi</w:t>
      </w:r>
      <w:r>
        <w:t>ados rajono etapas – 1, 2, 2, 3</w:t>
      </w:r>
      <w:r w:rsidRPr="00FB02BB">
        <w:t xml:space="preserve"> vietos.</w:t>
      </w:r>
    </w:p>
    <w:p w14:paraId="5EB4D33F" w14:textId="18426F30" w:rsidR="00FB02BB" w:rsidRPr="0023601B" w:rsidRDefault="008B50C9" w:rsidP="005C514B">
      <w:pPr>
        <w:ind w:firstLine="1298"/>
        <w:jc w:val="both"/>
      </w:pPr>
      <w:r>
        <w:t>Rajono mokyklų 1-4 klasių mokinių plaukimo varžybų rajono etapas – 1, 2, 3 vietos.</w:t>
      </w:r>
    </w:p>
    <w:p w14:paraId="2FA715B1" w14:textId="7D6767DF" w:rsidR="003D0475" w:rsidRDefault="004A3D14" w:rsidP="003D0475">
      <w:pPr>
        <w:jc w:val="both"/>
      </w:pPr>
      <w:r w:rsidRPr="00C926FB">
        <w:tab/>
      </w:r>
      <w:r w:rsidR="000706B1" w:rsidRPr="00C926FB">
        <w:t>Rajono</w:t>
      </w:r>
      <w:r w:rsidR="006F50CE" w:rsidRPr="00C926FB">
        <w:t xml:space="preserve"> mokyklų </w:t>
      </w:r>
      <w:r w:rsidR="003D0475" w:rsidRPr="00C926FB">
        <w:t xml:space="preserve">5-8 klasių mokinių </w:t>
      </w:r>
      <w:r w:rsidR="00C926FB" w:rsidRPr="00C926FB">
        <w:t>sporto</w:t>
      </w:r>
      <w:r w:rsidR="006F50CE" w:rsidRPr="00C926FB">
        <w:t xml:space="preserve"> olimpiados </w:t>
      </w:r>
      <w:r w:rsidR="00C926FB" w:rsidRPr="00C926FB">
        <w:t xml:space="preserve">atskirų rungčių lengvosios atletikos varžybų </w:t>
      </w:r>
      <w:r w:rsidR="006F50CE" w:rsidRPr="00C926FB">
        <w:t xml:space="preserve">rajono etapas – 1, </w:t>
      </w:r>
      <w:r w:rsidR="00C926FB" w:rsidRPr="00C926FB">
        <w:t>1</w:t>
      </w:r>
      <w:r w:rsidR="003D0475" w:rsidRPr="00C926FB">
        <w:t xml:space="preserve">, </w:t>
      </w:r>
      <w:r w:rsidR="00C926FB" w:rsidRPr="00C926FB">
        <w:t>1</w:t>
      </w:r>
      <w:r w:rsidR="000706B1" w:rsidRPr="00C926FB">
        <w:t xml:space="preserve">, </w:t>
      </w:r>
      <w:r w:rsidR="00C926FB" w:rsidRPr="00C926FB">
        <w:t>2</w:t>
      </w:r>
      <w:r w:rsidR="006F50CE" w:rsidRPr="00C926FB">
        <w:t xml:space="preserve">, </w:t>
      </w:r>
      <w:r w:rsidR="00C926FB" w:rsidRPr="00C926FB">
        <w:t>2, 2</w:t>
      </w:r>
      <w:r w:rsidR="003D0475" w:rsidRPr="00C926FB">
        <w:t xml:space="preserve"> viet</w:t>
      </w:r>
      <w:r w:rsidR="006F50CE" w:rsidRPr="00C926FB">
        <w:t>os</w:t>
      </w:r>
      <w:r w:rsidR="003D0475" w:rsidRPr="00C926FB">
        <w:t>.</w:t>
      </w:r>
    </w:p>
    <w:p w14:paraId="33C9EB80" w14:textId="4CD0D3F5" w:rsidR="007658FC" w:rsidRPr="00C926FB" w:rsidRDefault="007658FC" w:rsidP="007658FC">
      <w:pPr>
        <w:ind w:firstLine="1298"/>
        <w:jc w:val="both"/>
      </w:pPr>
      <w:r w:rsidRPr="00C926FB">
        <w:t xml:space="preserve">Rajono mokyklų </w:t>
      </w:r>
      <w:r>
        <w:t>7</w:t>
      </w:r>
      <w:r w:rsidRPr="00C926FB">
        <w:t xml:space="preserve">-8 klasių mokinių sporto olimpiados </w:t>
      </w:r>
      <w:r>
        <w:t>virvės traukimo</w:t>
      </w:r>
      <w:r w:rsidRPr="00C926FB">
        <w:t xml:space="preserve"> varžybų rajono etapas – </w:t>
      </w:r>
      <w:r>
        <w:t>3</w:t>
      </w:r>
      <w:r w:rsidRPr="00C926FB">
        <w:t xml:space="preserve"> viet</w:t>
      </w:r>
      <w:r>
        <w:t>a</w:t>
      </w:r>
      <w:r w:rsidRPr="00C926FB">
        <w:t>.</w:t>
      </w:r>
    </w:p>
    <w:p w14:paraId="4457BF82" w14:textId="6B97FE56" w:rsidR="00F8467A" w:rsidRPr="00F8467A" w:rsidRDefault="00F8467A" w:rsidP="003D0475">
      <w:pPr>
        <w:jc w:val="both"/>
      </w:pPr>
      <w:r w:rsidRPr="00F8467A">
        <w:tab/>
        <w:t>Šalies ugdymo įstaigų mokinių kūrybinių darbų konkursas „Vandens lašelio sapnas“</w:t>
      </w:r>
      <w:r>
        <w:t xml:space="preserve"> – 1, 2 vietos</w:t>
      </w:r>
    </w:p>
    <w:p w14:paraId="7B8C3C66" w14:textId="5C32A596" w:rsidR="00B3794C" w:rsidRDefault="00B3794C" w:rsidP="003D0475">
      <w:pPr>
        <w:jc w:val="both"/>
      </w:pPr>
      <w:r w:rsidRPr="004D1EAE">
        <w:tab/>
        <w:t xml:space="preserve">Lietuvos </w:t>
      </w:r>
      <w:r w:rsidR="004D1EAE" w:rsidRPr="004D1EAE">
        <w:t xml:space="preserve">pradinių klasių </w:t>
      </w:r>
      <w:r w:rsidRPr="004D1EAE">
        <w:t xml:space="preserve">mokinių meninio skaitymo konkurso </w:t>
      </w:r>
      <w:r w:rsidR="0021254B">
        <w:t>rajono</w:t>
      </w:r>
      <w:r w:rsidRPr="004D1EAE">
        <w:t xml:space="preserve"> etapas </w:t>
      </w:r>
      <w:r w:rsidR="0021254B">
        <w:t xml:space="preserve">– </w:t>
      </w:r>
      <w:r w:rsidRPr="004D1EAE">
        <w:t>3 vieta.</w:t>
      </w:r>
    </w:p>
    <w:p w14:paraId="68D79A2C" w14:textId="7D8FBBF0" w:rsidR="0021254B" w:rsidRPr="004D1EAE" w:rsidRDefault="0021254B" w:rsidP="003D0475">
      <w:pPr>
        <w:jc w:val="both"/>
      </w:pPr>
      <w:r w:rsidRPr="0021254B">
        <w:tab/>
        <w:t>Lietuvos mokinių meninio skaitymo konkurso regiono etapas – 1, 2, 2, 3, 3, 3, 3 vieta.</w:t>
      </w:r>
    </w:p>
    <w:p w14:paraId="7BBB0A7D" w14:textId="68161273" w:rsidR="0065527F" w:rsidRPr="00847250" w:rsidRDefault="0065527F" w:rsidP="003D0475">
      <w:pPr>
        <w:jc w:val="both"/>
      </w:pPr>
      <w:r w:rsidRPr="00847250">
        <w:tab/>
        <w:t>Rajono mokyklų 5-8 klasių mokinių meninio skaitymo konkurso rajono etapas – 1, 2,</w:t>
      </w:r>
      <w:r w:rsidR="00847250">
        <w:t xml:space="preserve"> 2,</w:t>
      </w:r>
      <w:r w:rsidRPr="00847250">
        <w:t xml:space="preserve"> 3</w:t>
      </w:r>
      <w:r w:rsidR="00847250">
        <w:t>, 3</w:t>
      </w:r>
      <w:r w:rsidRPr="00847250">
        <w:t xml:space="preserve"> vietos.</w:t>
      </w:r>
    </w:p>
    <w:p w14:paraId="2D8E8CFE" w14:textId="564D119D" w:rsidR="00EF684F" w:rsidRPr="00C92F61" w:rsidRDefault="00EF684F" w:rsidP="003D0475">
      <w:pPr>
        <w:jc w:val="both"/>
      </w:pPr>
      <w:r w:rsidRPr="00C92F61">
        <w:tab/>
        <w:t>Rajono mokyklų 1-4 klasių mokinių konkurso „Rašom</w:t>
      </w:r>
      <w:r w:rsidR="00C92F61" w:rsidRPr="00C92F61">
        <w:t>. Skuodo pradinukai</w:t>
      </w:r>
      <w:r w:rsidRPr="00C92F61">
        <w:t xml:space="preserve">“ rajono etapas – </w:t>
      </w:r>
      <w:r w:rsidR="00C92F61" w:rsidRPr="00C92F61">
        <w:t xml:space="preserve">1, 1, 1, 2, </w:t>
      </w:r>
      <w:r w:rsidRPr="00C92F61">
        <w:t xml:space="preserve">2, 2, </w:t>
      </w:r>
      <w:r w:rsidR="00C92F61" w:rsidRPr="00C92F61">
        <w:t xml:space="preserve">3, </w:t>
      </w:r>
      <w:r w:rsidRPr="00C92F61">
        <w:t>3 vietos.</w:t>
      </w:r>
    </w:p>
    <w:p w14:paraId="16B134F3" w14:textId="32EC22A0" w:rsidR="00997528" w:rsidRPr="00D06C6B" w:rsidRDefault="00997528" w:rsidP="003D0475">
      <w:pPr>
        <w:jc w:val="both"/>
      </w:pPr>
      <w:r w:rsidRPr="00D06C6B">
        <w:tab/>
        <w:t>Rajono mokyklų 7 klasių mokinių anglų kalbos ol</w:t>
      </w:r>
      <w:r w:rsidR="00D06C6B">
        <w:t>impiados rajono etapas – 1</w:t>
      </w:r>
      <w:r w:rsidRPr="00D06C6B">
        <w:t xml:space="preserve"> viet</w:t>
      </w:r>
      <w:r w:rsidR="00D06C6B">
        <w:t>a</w:t>
      </w:r>
      <w:r w:rsidRPr="00D06C6B">
        <w:t>.</w:t>
      </w:r>
    </w:p>
    <w:p w14:paraId="41C13792" w14:textId="30FF9E83" w:rsidR="00D02030" w:rsidRPr="003B4561" w:rsidRDefault="00D02030" w:rsidP="00D02030">
      <w:pPr>
        <w:jc w:val="both"/>
      </w:pPr>
      <w:r w:rsidRPr="003B4561">
        <w:tab/>
        <w:t xml:space="preserve">Rajono mokyklų mokinių pavasario kroso varžybų1000 metrų bėgimo rajono etapas – </w:t>
      </w:r>
      <w:r w:rsidR="003B4561" w:rsidRPr="003B4561">
        <w:t xml:space="preserve">2, 2, </w:t>
      </w:r>
      <w:r w:rsidRPr="003B4561">
        <w:t>3 viet</w:t>
      </w:r>
      <w:r w:rsidR="003B4561" w:rsidRPr="003B4561">
        <w:t>os</w:t>
      </w:r>
      <w:r w:rsidRPr="003B4561">
        <w:t>.</w:t>
      </w:r>
    </w:p>
    <w:p w14:paraId="0ACEBB98" w14:textId="4A0C52FA" w:rsidR="00EF498A" w:rsidRPr="0068633F" w:rsidRDefault="00EF498A" w:rsidP="00EF498A">
      <w:pPr>
        <w:ind w:firstLine="1298"/>
        <w:jc w:val="both"/>
        <w:rPr>
          <w:highlight w:val="yellow"/>
        </w:rPr>
      </w:pPr>
      <w:r w:rsidRPr="00EF498A">
        <w:t>Rajono mokyklų 8</w:t>
      </w:r>
      <w:r>
        <w:t>-12</w:t>
      </w:r>
      <w:r w:rsidRPr="00EF498A">
        <w:t xml:space="preserve"> klasių mokinių </w:t>
      </w:r>
      <w:r>
        <w:t>dailės olimpiados rajono etapas – 2</w:t>
      </w:r>
      <w:r w:rsidRPr="00EF498A">
        <w:t>, 2, 3</w:t>
      </w:r>
      <w:r>
        <w:t>, 3</w:t>
      </w:r>
      <w:r w:rsidRPr="00EF498A">
        <w:t xml:space="preserve"> vietos.</w:t>
      </w:r>
    </w:p>
    <w:p w14:paraId="7C90FF30" w14:textId="2170ABCD" w:rsidR="00042E18" w:rsidRPr="00C46446" w:rsidRDefault="00042E18" w:rsidP="00042E18">
      <w:pPr>
        <w:jc w:val="both"/>
      </w:pPr>
      <w:r w:rsidRPr="00C46446">
        <w:lastRenderedPageBreak/>
        <w:tab/>
        <w:t>Rajono mokyklų 8 klasių mokinių fizikos</w:t>
      </w:r>
      <w:r w:rsidR="00C46446" w:rsidRPr="00C46446">
        <w:t xml:space="preserve"> olimpiados rajono etapas – 1,</w:t>
      </w:r>
      <w:r w:rsidRPr="00C46446">
        <w:t xml:space="preserve"> 3 vietos.</w:t>
      </w:r>
    </w:p>
    <w:p w14:paraId="776AB209" w14:textId="40EEBC60" w:rsidR="00D65C94" w:rsidRPr="00C6122F" w:rsidRDefault="00D65C94" w:rsidP="00D65C94">
      <w:pPr>
        <w:ind w:firstLine="1298"/>
        <w:jc w:val="both"/>
      </w:pPr>
      <w:r w:rsidRPr="00C6122F">
        <w:t>Rajono mokyklų mokinių (berniukų) krepšin</w:t>
      </w:r>
      <w:r w:rsidR="00C6122F">
        <w:t>io 3x3 varžybų rajono etapas – 1</w:t>
      </w:r>
      <w:r w:rsidRPr="00C6122F">
        <w:t>, 3 vietos.</w:t>
      </w:r>
    </w:p>
    <w:p w14:paraId="6990AC13" w14:textId="39A1BB23" w:rsidR="00074236" w:rsidRPr="0068633F" w:rsidRDefault="00074236" w:rsidP="00D65C94">
      <w:pPr>
        <w:ind w:firstLine="1298"/>
        <w:jc w:val="both"/>
        <w:rPr>
          <w:highlight w:val="yellow"/>
        </w:rPr>
      </w:pPr>
      <w:r w:rsidRPr="00074236">
        <w:t xml:space="preserve">Rajono mokyklų mokinių (berniukų) </w:t>
      </w:r>
      <w:r>
        <w:t>salės futbolo 5x5</w:t>
      </w:r>
      <w:r w:rsidRPr="00074236">
        <w:t xml:space="preserve"> varžybų rajono etapas – </w:t>
      </w:r>
      <w:r>
        <w:t xml:space="preserve">1, 2 </w:t>
      </w:r>
      <w:r w:rsidRPr="00074236">
        <w:t>vietos.</w:t>
      </w:r>
    </w:p>
    <w:p w14:paraId="3DE96F6D" w14:textId="77777777" w:rsidR="001A597A" w:rsidRPr="0068633F" w:rsidRDefault="001A597A" w:rsidP="001A597A">
      <w:pPr>
        <w:tabs>
          <w:tab w:val="left" w:pos="851"/>
        </w:tabs>
        <w:jc w:val="both"/>
        <w:rPr>
          <w:highlight w:val="yellow"/>
        </w:rPr>
      </w:pPr>
    </w:p>
    <w:p w14:paraId="3F64818A" w14:textId="026081E8" w:rsidR="00D2190A" w:rsidRPr="007F0FC6" w:rsidRDefault="004F786E" w:rsidP="00C60029">
      <w:pPr>
        <w:pStyle w:val="prastasiniatinklio"/>
        <w:shd w:val="clear" w:color="auto" w:fill="FFFFFF" w:themeFill="background1"/>
        <w:spacing w:before="0" w:beforeAutospacing="0" w:after="0" w:afterAutospacing="0"/>
        <w:jc w:val="center"/>
        <w:outlineLvl w:val="3"/>
        <w:rPr>
          <w:b/>
          <w:bCs/>
        </w:rPr>
      </w:pPr>
      <w:r w:rsidRPr="007F0FC6">
        <w:rPr>
          <w:b/>
          <w:bCs/>
        </w:rPr>
        <w:t>20</w:t>
      </w:r>
      <w:r w:rsidR="007F0FC6">
        <w:rPr>
          <w:b/>
          <w:bCs/>
        </w:rPr>
        <w:t>23</w:t>
      </w:r>
      <w:r w:rsidR="00B801A4" w:rsidRPr="007F0FC6">
        <w:rPr>
          <w:b/>
          <w:bCs/>
        </w:rPr>
        <w:t xml:space="preserve"> M</w:t>
      </w:r>
      <w:r w:rsidR="00D2190A" w:rsidRPr="007F0FC6">
        <w:rPr>
          <w:b/>
          <w:bCs/>
        </w:rPr>
        <w:t xml:space="preserve">. </w:t>
      </w:r>
      <w:r w:rsidR="00E836A8" w:rsidRPr="007F0FC6">
        <w:rPr>
          <w:b/>
          <w:bCs/>
        </w:rPr>
        <w:t>ĮGV</w:t>
      </w:r>
      <w:r w:rsidR="00B25297" w:rsidRPr="007F0FC6">
        <w:rPr>
          <w:b/>
          <w:bCs/>
        </w:rPr>
        <w:t xml:space="preserve">ENDINTI </w:t>
      </w:r>
      <w:r w:rsidR="00C33EF3" w:rsidRPr="007F0FC6">
        <w:rPr>
          <w:b/>
          <w:bCs/>
        </w:rPr>
        <w:t>PROJEKTAI IR PROGRAMOS</w:t>
      </w:r>
    </w:p>
    <w:p w14:paraId="0DCA55EA" w14:textId="77777777" w:rsidR="001B4069" w:rsidRPr="007F0FC6" w:rsidRDefault="001B4069" w:rsidP="006828BE">
      <w:pPr>
        <w:pStyle w:val="prastasiniatinklio"/>
        <w:shd w:val="clear" w:color="auto" w:fill="FFFFFF" w:themeFill="background1"/>
        <w:spacing w:before="0" w:beforeAutospacing="0" w:after="0" w:afterAutospacing="0"/>
        <w:outlineLvl w:val="3"/>
        <w:rPr>
          <w:bCs/>
        </w:rPr>
      </w:pPr>
    </w:p>
    <w:p w14:paraId="264EB020" w14:textId="6D5CD5D7" w:rsidR="00B54A27" w:rsidRPr="007F0FC6" w:rsidRDefault="00B54A27" w:rsidP="000C0977">
      <w:pPr>
        <w:pStyle w:val="prastasiniatinklio"/>
        <w:tabs>
          <w:tab w:val="left" w:pos="993"/>
        </w:tabs>
        <w:spacing w:before="0" w:beforeAutospacing="0" w:after="0" w:afterAutospacing="0"/>
        <w:ind w:firstLine="1276"/>
        <w:jc w:val="both"/>
        <w:rPr>
          <w:rStyle w:val="Grietas"/>
          <w:b w:val="0"/>
        </w:rPr>
      </w:pPr>
      <w:r w:rsidRPr="007F0FC6">
        <w:rPr>
          <w:rStyle w:val="Grietas"/>
          <w:b w:val="0"/>
        </w:rPr>
        <w:t xml:space="preserve">1. </w:t>
      </w:r>
      <w:r w:rsidR="007F0FC6" w:rsidRPr="007F0FC6">
        <w:rPr>
          <w:rStyle w:val="Grietas"/>
          <w:b w:val="0"/>
        </w:rPr>
        <w:t>2023</w:t>
      </w:r>
      <w:r w:rsidR="00B12126" w:rsidRPr="007F0FC6">
        <w:rPr>
          <w:rStyle w:val="Grietas"/>
          <w:b w:val="0"/>
        </w:rPr>
        <w:t xml:space="preserve"> metais toliau buvo įgyvendinama </w:t>
      </w:r>
      <w:r w:rsidRPr="007F0FC6">
        <w:rPr>
          <w:rStyle w:val="Grietas"/>
          <w:b w:val="0"/>
        </w:rPr>
        <w:t>Olweus programos kokybės užtikrinimo sistema (OPKUS). Koordinatorė</w:t>
      </w:r>
      <w:r w:rsidR="00085124" w:rsidRPr="007F0FC6">
        <w:rPr>
          <w:rStyle w:val="Grietas"/>
          <w:b w:val="0"/>
        </w:rPr>
        <w:t>s</w:t>
      </w:r>
      <w:r w:rsidRPr="007F0FC6">
        <w:rPr>
          <w:rStyle w:val="Grietas"/>
          <w:b w:val="0"/>
        </w:rPr>
        <w:t xml:space="preserve"> –</w:t>
      </w:r>
      <w:r w:rsidR="00B12126" w:rsidRPr="007F0FC6">
        <w:rPr>
          <w:rStyle w:val="Grietas"/>
          <w:b w:val="0"/>
        </w:rPr>
        <w:t xml:space="preserve"> </w:t>
      </w:r>
      <w:r w:rsidRPr="007F0FC6">
        <w:rPr>
          <w:rStyle w:val="Grietas"/>
          <w:b w:val="0"/>
        </w:rPr>
        <w:t xml:space="preserve">mokytoja </w:t>
      </w:r>
      <w:r w:rsidR="00B12126" w:rsidRPr="007F0FC6">
        <w:rPr>
          <w:rStyle w:val="Grietas"/>
          <w:b w:val="0"/>
        </w:rPr>
        <w:t>Renata Žemaitienė</w:t>
      </w:r>
      <w:r w:rsidR="00085124" w:rsidRPr="007F0FC6">
        <w:rPr>
          <w:rStyle w:val="Grietas"/>
          <w:b w:val="0"/>
        </w:rPr>
        <w:t>, mokytoja Greta Beniušienė</w:t>
      </w:r>
      <w:r w:rsidRPr="007F0FC6">
        <w:rPr>
          <w:rStyle w:val="Grietas"/>
          <w:b w:val="0"/>
        </w:rPr>
        <w:t>, instruktorė – Dalia Bačiulienė, Skuodo rajono Ylakių gimnazijos mokytoja.</w:t>
      </w:r>
    </w:p>
    <w:p w14:paraId="1087D3D1" w14:textId="5BB1238A" w:rsidR="00B54A27" w:rsidRPr="000D627B" w:rsidRDefault="00085124" w:rsidP="000C0977">
      <w:pPr>
        <w:pStyle w:val="prastasiniatinklio"/>
        <w:shd w:val="clear" w:color="auto" w:fill="FFFFFF" w:themeFill="background1"/>
        <w:spacing w:before="0" w:beforeAutospacing="0" w:after="0" w:afterAutospacing="0"/>
        <w:ind w:firstLine="1276"/>
        <w:jc w:val="both"/>
        <w:outlineLvl w:val="3"/>
        <w:rPr>
          <w:rStyle w:val="main"/>
        </w:rPr>
      </w:pPr>
      <w:r w:rsidRPr="007F0FC6">
        <w:rPr>
          <w:rStyle w:val="main"/>
        </w:rPr>
        <w:t>2</w:t>
      </w:r>
      <w:r w:rsidR="00B54A27" w:rsidRPr="007F0FC6">
        <w:rPr>
          <w:rStyle w:val="main"/>
        </w:rPr>
        <w:t xml:space="preserve">. Projektas „Mes rūšiuojam“. Koordinatorė – biologijos mokytoja metodininkė Rasa </w:t>
      </w:r>
      <w:r w:rsidR="00B54A27" w:rsidRPr="000D627B">
        <w:rPr>
          <w:rStyle w:val="main"/>
        </w:rPr>
        <w:t>Veitienė.</w:t>
      </w:r>
    </w:p>
    <w:p w14:paraId="45D5C354" w14:textId="11D79BCD" w:rsidR="00B54A27" w:rsidRPr="000D627B" w:rsidRDefault="00085124" w:rsidP="000C0977">
      <w:pPr>
        <w:tabs>
          <w:tab w:val="left" w:pos="993"/>
        </w:tabs>
        <w:ind w:firstLine="1276"/>
        <w:jc w:val="both"/>
        <w:rPr>
          <w:rStyle w:val="Grietas"/>
          <w:b w:val="0"/>
        </w:rPr>
      </w:pPr>
      <w:r w:rsidRPr="000D627B">
        <w:rPr>
          <w:rStyle w:val="Grietas"/>
          <w:b w:val="0"/>
        </w:rPr>
        <w:t>3</w:t>
      </w:r>
      <w:r w:rsidR="00B54A27" w:rsidRPr="000D627B">
        <w:rPr>
          <w:rStyle w:val="Grietas"/>
          <w:b w:val="0"/>
        </w:rPr>
        <w:t xml:space="preserve">. </w:t>
      </w:r>
      <w:r w:rsidR="00B54A27" w:rsidRPr="000D627B">
        <w:t>Projektas „Kuriančioji meilė“.</w:t>
      </w:r>
      <w:r w:rsidR="00B54A27" w:rsidRPr="000D627B">
        <w:rPr>
          <w:rStyle w:val="Grietas"/>
          <w:b w:val="0"/>
        </w:rPr>
        <w:t xml:space="preserve"> Koordinatorė – tikybos </w:t>
      </w:r>
      <w:r w:rsidR="000D627B" w:rsidRPr="000D627B">
        <w:rPr>
          <w:rStyle w:val="Grietas"/>
          <w:b w:val="0"/>
        </w:rPr>
        <w:t xml:space="preserve">vyresnioji </w:t>
      </w:r>
      <w:r w:rsidR="00B54A27" w:rsidRPr="000D627B">
        <w:rPr>
          <w:rStyle w:val="Grietas"/>
          <w:b w:val="0"/>
        </w:rPr>
        <w:t xml:space="preserve">mokytoja </w:t>
      </w:r>
      <w:r w:rsidR="000D627B" w:rsidRPr="000D627B">
        <w:rPr>
          <w:rStyle w:val="Grietas"/>
          <w:b w:val="0"/>
        </w:rPr>
        <w:t>Virginija Gedeminienė</w:t>
      </w:r>
      <w:r w:rsidR="00B54A27" w:rsidRPr="000D627B">
        <w:rPr>
          <w:rStyle w:val="Grietas"/>
          <w:b w:val="0"/>
        </w:rPr>
        <w:t>.</w:t>
      </w:r>
    </w:p>
    <w:p w14:paraId="22A2AFD5" w14:textId="06953D51" w:rsidR="008F3393" w:rsidRPr="007F0FC6" w:rsidRDefault="000D627B" w:rsidP="008F3393">
      <w:pPr>
        <w:tabs>
          <w:tab w:val="left" w:pos="993"/>
        </w:tabs>
        <w:ind w:firstLine="1276"/>
        <w:jc w:val="both"/>
        <w:rPr>
          <w:rStyle w:val="Grietas"/>
          <w:b w:val="0"/>
        </w:rPr>
      </w:pPr>
      <w:r>
        <w:rPr>
          <w:rStyle w:val="Grietas"/>
          <w:b w:val="0"/>
        </w:rPr>
        <w:t>4</w:t>
      </w:r>
      <w:r w:rsidR="00562A17" w:rsidRPr="007F0FC6">
        <w:rPr>
          <w:rStyle w:val="Grietas"/>
          <w:b w:val="0"/>
        </w:rPr>
        <w:t xml:space="preserve">. </w:t>
      </w:r>
      <w:r w:rsidR="008F3393" w:rsidRPr="007F0FC6">
        <w:rPr>
          <w:rStyle w:val="Grietas"/>
          <w:b w:val="0"/>
        </w:rPr>
        <w:t>Projektas „Atradimų kelionė laiko erdvėse“. Koordinatorė – direktoriaus pavaduotoja ugdymui Lineta Šlepavičienė.</w:t>
      </w:r>
    </w:p>
    <w:p w14:paraId="5A69C47A" w14:textId="5DB9F26D" w:rsidR="00562A17" w:rsidRPr="000D627B" w:rsidRDefault="000D627B" w:rsidP="006629DA">
      <w:pPr>
        <w:tabs>
          <w:tab w:val="left" w:pos="993"/>
        </w:tabs>
        <w:ind w:firstLine="1276"/>
        <w:jc w:val="both"/>
        <w:rPr>
          <w:rStyle w:val="Grietas"/>
          <w:b w:val="0"/>
        </w:rPr>
      </w:pPr>
      <w:r w:rsidRPr="000D627B">
        <w:rPr>
          <w:rStyle w:val="Grietas"/>
          <w:b w:val="0"/>
        </w:rPr>
        <w:t>5</w:t>
      </w:r>
      <w:r w:rsidR="00562A17" w:rsidRPr="000D627B">
        <w:rPr>
          <w:rStyle w:val="Grietas"/>
          <w:b w:val="0"/>
        </w:rPr>
        <w:t xml:space="preserve">. </w:t>
      </w:r>
      <w:r w:rsidR="008F3393" w:rsidRPr="000D627B">
        <w:rPr>
          <w:rStyle w:val="Grietas"/>
          <w:b w:val="0"/>
        </w:rPr>
        <w:t>Projektas „Mes – bendruomenė</w:t>
      </w:r>
      <w:r w:rsidR="007F0FC6" w:rsidRPr="000D627B">
        <w:rPr>
          <w:rStyle w:val="Grietas"/>
          <w:b w:val="0"/>
        </w:rPr>
        <w:t xml:space="preserve"> 3</w:t>
      </w:r>
      <w:r w:rsidR="008F3393" w:rsidRPr="000D627B">
        <w:rPr>
          <w:rStyle w:val="Grietas"/>
          <w:b w:val="0"/>
        </w:rPr>
        <w:t>“. Koordinatorė – socialinė pedagogė Gitana Andriekienė.</w:t>
      </w:r>
    </w:p>
    <w:p w14:paraId="5E154BF4" w14:textId="77777777" w:rsidR="00B54A27" w:rsidRPr="0068633F" w:rsidRDefault="00B54A27" w:rsidP="006828BE">
      <w:pPr>
        <w:pStyle w:val="prastasiniatinklio"/>
        <w:shd w:val="clear" w:color="auto" w:fill="FFFFFF" w:themeFill="background1"/>
        <w:spacing w:before="0" w:beforeAutospacing="0" w:after="0" w:afterAutospacing="0"/>
        <w:outlineLvl w:val="3"/>
        <w:rPr>
          <w:bCs/>
          <w:highlight w:val="yellow"/>
        </w:rPr>
      </w:pPr>
    </w:p>
    <w:p w14:paraId="720FB47E" w14:textId="114745BD" w:rsidR="00C33EF3" w:rsidRPr="007F0FC6" w:rsidRDefault="004F786E" w:rsidP="00612CD2">
      <w:pPr>
        <w:jc w:val="center"/>
        <w:rPr>
          <w:rStyle w:val="main"/>
          <w:b/>
        </w:rPr>
      </w:pPr>
      <w:r w:rsidRPr="007F0FC6">
        <w:rPr>
          <w:rStyle w:val="main"/>
          <w:b/>
        </w:rPr>
        <w:t>20</w:t>
      </w:r>
      <w:r w:rsidR="007F0FC6" w:rsidRPr="007F0FC6">
        <w:rPr>
          <w:rStyle w:val="main"/>
          <w:b/>
        </w:rPr>
        <w:t>23</w:t>
      </w:r>
      <w:r w:rsidR="004D6C9B" w:rsidRPr="007F0FC6">
        <w:rPr>
          <w:rStyle w:val="main"/>
          <w:b/>
        </w:rPr>
        <w:t xml:space="preserve"> M. </w:t>
      </w:r>
      <w:r w:rsidR="00C33EF3" w:rsidRPr="007F0FC6">
        <w:rPr>
          <w:rStyle w:val="main"/>
          <w:b/>
        </w:rPr>
        <w:t>BARTUVIEČIO VARDO APDOVANOJIM</w:t>
      </w:r>
      <w:r w:rsidR="007E5A43" w:rsidRPr="007F0FC6">
        <w:rPr>
          <w:rStyle w:val="main"/>
          <w:b/>
        </w:rPr>
        <w:t>AI</w:t>
      </w:r>
    </w:p>
    <w:p w14:paraId="5EA49670" w14:textId="24B1B631" w:rsidR="008515D1" w:rsidRDefault="008515D1" w:rsidP="009B7568"/>
    <w:p w14:paraId="175762FC" w14:textId="072CCD15" w:rsidR="00A84B77" w:rsidRDefault="00A84B77" w:rsidP="00A84B77">
      <w:pPr>
        <w:ind w:firstLine="1276"/>
      </w:pPr>
      <w:r>
        <w:t>1.</w:t>
      </w:r>
      <w:r w:rsidR="00D62B73">
        <w:t xml:space="preserve"> </w:t>
      </w:r>
      <w:r>
        <w:t>Monikai Dargytei, 8b klasės mokinei, nominacija „Metų Bartuvietė“.</w:t>
      </w:r>
    </w:p>
    <w:p w14:paraId="0E7D12D3" w14:textId="04AE7E91" w:rsidR="00A84B77" w:rsidRDefault="00A84B77" w:rsidP="00A84B77">
      <w:pPr>
        <w:ind w:firstLine="1276"/>
      </w:pPr>
      <w:r>
        <w:t>2.</w:t>
      </w:r>
      <w:r w:rsidR="00D62B73">
        <w:t xml:space="preserve"> </w:t>
      </w:r>
      <w:r>
        <w:t>Mortai Žemaitytei, 8a klasės mokinei, nominacija „Metų mokinė“.</w:t>
      </w:r>
    </w:p>
    <w:p w14:paraId="6F47E1BF" w14:textId="777EA6D6" w:rsidR="00A84B77" w:rsidRDefault="00A84B77" w:rsidP="00A84B77">
      <w:pPr>
        <w:ind w:firstLine="1276"/>
      </w:pPr>
      <w:r>
        <w:t>3.</w:t>
      </w:r>
      <w:r w:rsidR="00D62B73">
        <w:t xml:space="preserve"> </w:t>
      </w:r>
      <w:r>
        <w:t>Vijui Jablonskiui, 8a klasės mokiniui, nominacija „Metų olimpiadininkas“.</w:t>
      </w:r>
    </w:p>
    <w:p w14:paraId="33AC45F6" w14:textId="5C65E85B" w:rsidR="00A84B77" w:rsidRDefault="00A84B77" w:rsidP="00A84B77">
      <w:pPr>
        <w:ind w:firstLine="1276"/>
      </w:pPr>
      <w:r>
        <w:t>4.</w:t>
      </w:r>
      <w:r w:rsidR="00D62B73">
        <w:t xml:space="preserve"> </w:t>
      </w:r>
      <w:r>
        <w:t>Gediminui Būtei, 7a klasės mokiniui, nominacija „Metų proveržis“.</w:t>
      </w:r>
    </w:p>
    <w:p w14:paraId="7304C5A8" w14:textId="3F20AE04" w:rsidR="00A84B77" w:rsidRDefault="00A84B77" w:rsidP="00A84B77">
      <w:pPr>
        <w:ind w:firstLine="1276"/>
      </w:pPr>
      <w:r>
        <w:t>5.</w:t>
      </w:r>
      <w:r w:rsidR="00D62B73">
        <w:t xml:space="preserve"> </w:t>
      </w:r>
      <w:r w:rsidR="005E2419">
        <w:t>Simui Balčiui, 5a klasės mokiniui, nominacija „Metų atradimas“.</w:t>
      </w:r>
    </w:p>
    <w:p w14:paraId="191FAF53" w14:textId="4DB6430E" w:rsidR="00A84B77" w:rsidRDefault="00A84B77" w:rsidP="00A84B77">
      <w:pPr>
        <w:ind w:firstLine="1276"/>
      </w:pPr>
      <w:r>
        <w:t>6.</w:t>
      </w:r>
      <w:r w:rsidR="00D62B73">
        <w:t xml:space="preserve"> </w:t>
      </w:r>
      <w:r w:rsidR="005E2419">
        <w:t>Orestui Odinui, 7b klasės mokiniui</w:t>
      </w:r>
      <w:r>
        <w:t>, nom</w:t>
      </w:r>
      <w:r w:rsidR="005E2419">
        <w:t>inacija „Metų aktyvistas“.</w:t>
      </w:r>
    </w:p>
    <w:p w14:paraId="6F95CF34" w14:textId="3A9E3980" w:rsidR="00A84B77" w:rsidRDefault="00A84B77" w:rsidP="00A84B77">
      <w:pPr>
        <w:ind w:firstLine="1276"/>
      </w:pPr>
      <w:r>
        <w:t>7.</w:t>
      </w:r>
      <w:r w:rsidR="00D62B73">
        <w:t xml:space="preserve"> </w:t>
      </w:r>
      <w:r w:rsidR="005E2419">
        <w:t>Skaistei Stonkutei, 7a klasės mokinei, nominacija „Metų balsas“.</w:t>
      </w:r>
    </w:p>
    <w:p w14:paraId="613AE5BD" w14:textId="7FE62676" w:rsidR="00A84B77" w:rsidRDefault="00A84B77" w:rsidP="00A84B77">
      <w:pPr>
        <w:ind w:firstLine="1276"/>
      </w:pPr>
      <w:r>
        <w:t>8.</w:t>
      </w:r>
      <w:r w:rsidR="00D62B73">
        <w:t xml:space="preserve"> </w:t>
      </w:r>
      <w:r w:rsidR="005E2419">
        <w:t>Aistei Laukineitytei, 4b klasės mokinei, nominacija „Metų pradinukė“.</w:t>
      </w:r>
    </w:p>
    <w:p w14:paraId="2C5A1FEB" w14:textId="5A026056" w:rsidR="00D5798B" w:rsidRDefault="00A84B77" w:rsidP="00A84B77">
      <w:pPr>
        <w:ind w:firstLine="1276"/>
      </w:pPr>
      <w:r>
        <w:t>9.</w:t>
      </w:r>
      <w:r w:rsidR="00D62B73">
        <w:t xml:space="preserve"> </w:t>
      </w:r>
      <w:r>
        <w:t>Gabija</w:t>
      </w:r>
      <w:r w:rsidR="005E2419">
        <w:t>i Zubaitei, 4b klasės mokinei</w:t>
      </w:r>
      <w:r>
        <w:t>, nominacija „Metų pradinukė“.</w:t>
      </w:r>
    </w:p>
    <w:p w14:paraId="5A4C896B" w14:textId="4F49FFFB" w:rsidR="00D5798B" w:rsidRDefault="00D5798B" w:rsidP="0033698F">
      <w:pPr>
        <w:ind w:firstLine="1276"/>
      </w:pPr>
    </w:p>
    <w:p w14:paraId="3DD03E40" w14:textId="33F0D32A" w:rsidR="00C33EF3" w:rsidRPr="004134B6" w:rsidRDefault="004134B6" w:rsidP="00D872CE">
      <w:pPr>
        <w:pStyle w:val="Sraopastraipa"/>
        <w:spacing w:after="0" w:line="240" w:lineRule="auto"/>
        <w:ind w:left="0"/>
        <w:jc w:val="center"/>
        <w:rPr>
          <w:rFonts w:ascii="Times New Roman" w:hAnsi="Times New Roman"/>
          <w:b/>
          <w:sz w:val="24"/>
          <w:szCs w:val="24"/>
        </w:rPr>
      </w:pPr>
      <w:r w:rsidRPr="004134B6">
        <w:rPr>
          <w:rFonts w:ascii="Times New Roman" w:hAnsi="Times New Roman"/>
          <w:b/>
          <w:sz w:val="24"/>
          <w:szCs w:val="24"/>
        </w:rPr>
        <w:t>2023</w:t>
      </w:r>
      <w:r w:rsidR="00C160D8" w:rsidRPr="004134B6">
        <w:rPr>
          <w:rFonts w:ascii="Times New Roman" w:hAnsi="Times New Roman"/>
          <w:b/>
          <w:sz w:val="24"/>
          <w:szCs w:val="24"/>
        </w:rPr>
        <w:t xml:space="preserve"> M. </w:t>
      </w:r>
      <w:r w:rsidR="007656E1" w:rsidRPr="004134B6">
        <w:rPr>
          <w:rFonts w:ascii="Times New Roman" w:hAnsi="Times New Roman"/>
          <w:b/>
          <w:sz w:val="24"/>
          <w:szCs w:val="24"/>
        </w:rPr>
        <w:t xml:space="preserve">MOKYTOJŲ </w:t>
      </w:r>
      <w:r w:rsidR="00C33EF3" w:rsidRPr="004134B6">
        <w:rPr>
          <w:rFonts w:ascii="Times New Roman" w:hAnsi="Times New Roman"/>
          <w:b/>
          <w:sz w:val="24"/>
          <w:szCs w:val="24"/>
        </w:rPr>
        <w:t>M</w:t>
      </w:r>
      <w:r w:rsidR="007B4D66" w:rsidRPr="004134B6">
        <w:rPr>
          <w:rFonts w:ascii="Times New Roman" w:hAnsi="Times New Roman"/>
          <w:b/>
          <w:sz w:val="24"/>
          <w:szCs w:val="24"/>
        </w:rPr>
        <w:t>E</w:t>
      </w:r>
      <w:r w:rsidR="00D62F99" w:rsidRPr="004134B6">
        <w:rPr>
          <w:rFonts w:ascii="Times New Roman" w:hAnsi="Times New Roman"/>
          <w:b/>
          <w:sz w:val="24"/>
          <w:szCs w:val="24"/>
        </w:rPr>
        <w:t>TODINĖ TARYBA</w:t>
      </w:r>
    </w:p>
    <w:p w14:paraId="78F0EB52" w14:textId="77777777" w:rsidR="001B4069" w:rsidRPr="0068633F" w:rsidRDefault="001B4069" w:rsidP="00BC654C">
      <w:pPr>
        <w:pStyle w:val="Sraopastraipa"/>
        <w:spacing w:after="0" w:line="240" w:lineRule="auto"/>
        <w:ind w:left="0"/>
        <w:jc w:val="left"/>
        <w:rPr>
          <w:rFonts w:ascii="Times New Roman" w:hAnsi="Times New Roman"/>
          <w:sz w:val="24"/>
          <w:szCs w:val="24"/>
          <w:highlight w:val="yellow"/>
        </w:rPr>
      </w:pPr>
    </w:p>
    <w:p w14:paraId="4D80B355" w14:textId="7C19F433" w:rsidR="00D62F99" w:rsidRPr="00A627DD" w:rsidRDefault="00E92F31" w:rsidP="00E92F31">
      <w:pPr>
        <w:shd w:val="clear" w:color="auto" w:fill="FFFFFF"/>
        <w:ind w:left="720" w:firstLine="556"/>
        <w:rPr>
          <w:bCs/>
        </w:rPr>
      </w:pPr>
      <w:r w:rsidRPr="00A627DD">
        <w:rPr>
          <w:bCs/>
        </w:rPr>
        <w:t xml:space="preserve">1. </w:t>
      </w:r>
      <w:r w:rsidR="00D62F99" w:rsidRPr="00A627DD">
        <w:rPr>
          <w:bCs/>
        </w:rPr>
        <w:t>Rita Lukošienė, istorijos mokytoja metodinink</w:t>
      </w:r>
      <w:r w:rsidR="00A627DD" w:rsidRPr="00A627DD">
        <w:rPr>
          <w:bCs/>
        </w:rPr>
        <w:t>ė,</w:t>
      </w:r>
      <w:r w:rsidR="00BC3D55" w:rsidRPr="00A627DD">
        <w:rPr>
          <w:bCs/>
        </w:rPr>
        <w:t xml:space="preserve"> tarybos pirmininkė.</w:t>
      </w:r>
    </w:p>
    <w:p w14:paraId="5D6C982C" w14:textId="522751C2" w:rsidR="00E92F31" w:rsidRPr="00A627DD" w:rsidRDefault="00D62F99" w:rsidP="00E92F31">
      <w:pPr>
        <w:shd w:val="clear" w:color="auto" w:fill="FFFFFF"/>
        <w:ind w:left="720" w:firstLine="556"/>
        <w:rPr>
          <w:rFonts w:ascii="Arial" w:hAnsi="Arial" w:cs="Arial"/>
        </w:rPr>
      </w:pPr>
      <w:r w:rsidRPr="00A627DD">
        <w:rPr>
          <w:bCs/>
        </w:rPr>
        <w:t xml:space="preserve">2. </w:t>
      </w:r>
      <w:r w:rsidR="00A627DD" w:rsidRPr="00A627DD">
        <w:rPr>
          <w:bCs/>
        </w:rPr>
        <w:t>Ingrida Stankevičienė</w:t>
      </w:r>
      <w:r w:rsidR="00E92F31" w:rsidRPr="00A627DD">
        <w:t xml:space="preserve">, pradinio ugdymo </w:t>
      </w:r>
      <w:r w:rsidR="00A627DD" w:rsidRPr="00A627DD">
        <w:t>vyresnioji mokytoja</w:t>
      </w:r>
      <w:r w:rsidRPr="00A627DD">
        <w:t>, tarybos narė</w:t>
      </w:r>
      <w:r w:rsidR="00BC3D55" w:rsidRPr="00A627DD">
        <w:t>.</w:t>
      </w:r>
    </w:p>
    <w:p w14:paraId="2A16B716" w14:textId="658A3670" w:rsidR="00E92F31" w:rsidRPr="00A627DD" w:rsidRDefault="006D5E97" w:rsidP="00E92F31">
      <w:pPr>
        <w:shd w:val="clear" w:color="auto" w:fill="FFFFFF"/>
        <w:ind w:left="720" w:firstLine="556"/>
        <w:rPr>
          <w:rFonts w:ascii="Arial" w:hAnsi="Arial" w:cs="Arial"/>
        </w:rPr>
      </w:pPr>
      <w:r w:rsidRPr="00A627DD">
        <w:rPr>
          <w:bCs/>
        </w:rPr>
        <w:t>3</w:t>
      </w:r>
      <w:r w:rsidR="00E92F31" w:rsidRPr="00A627DD">
        <w:rPr>
          <w:bCs/>
        </w:rPr>
        <w:t xml:space="preserve">. </w:t>
      </w:r>
      <w:r w:rsidR="00A627DD" w:rsidRPr="00A627DD">
        <w:rPr>
          <w:bCs/>
        </w:rPr>
        <w:t>Martynas Kiltinas</w:t>
      </w:r>
      <w:r w:rsidR="00E92F31" w:rsidRPr="00A627DD">
        <w:t xml:space="preserve">, </w:t>
      </w:r>
      <w:r w:rsidR="00A627DD" w:rsidRPr="00A627DD">
        <w:t>geografijos</w:t>
      </w:r>
      <w:r w:rsidR="00E92F31" w:rsidRPr="00A627DD">
        <w:t xml:space="preserve"> mokytoja</w:t>
      </w:r>
      <w:r w:rsidR="00EE721A" w:rsidRPr="00A627DD">
        <w:t>s</w:t>
      </w:r>
      <w:r w:rsidR="00A627DD" w:rsidRPr="00A627DD">
        <w:t xml:space="preserve">, </w:t>
      </w:r>
      <w:r w:rsidR="00D62F99" w:rsidRPr="00A627DD">
        <w:t>tarybos nar</w:t>
      </w:r>
      <w:r w:rsidR="00EE721A" w:rsidRPr="00A627DD">
        <w:t>ys</w:t>
      </w:r>
      <w:r w:rsidR="00BC3D55" w:rsidRPr="00A627DD">
        <w:t>.</w:t>
      </w:r>
    </w:p>
    <w:p w14:paraId="447A9E6F" w14:textId="59DBCD72" w:rsidR="00E92F31" w:rsidRPr="004134B6" w:rsidRDefault="006D5E97" w:rsidP="00E92F31">
      <w:pPr>
        <w:shd w:val="clear" w:color="auto" w:fill="FFFFFF"/>
        <w:ind w:left="720" w:firstLine="556"/>
        <w:rPr>
          <w:rFonts w:ascii="Arial" w:hAnsi="Arial" w:cs="Arial"/>
        </w:rPr>
      </w:pPr>
      <w:r w:rsidRPr="004134B6">
        <w:rPr>
          <w:bCs/>
        </w:rPr>
        <w:t>4.</w:t>
      </w:r>
      <w:r w:rsidR="00E92F31" w:rsidRPr="004134B6">
        <w:rPr>
          <w:bCs/>
        </w:rPr>
        <w:t xml:space="preserve"> </w:t>
      </w:r>
      <w:r w:rsidR="00BF2C7A" w:rsidRPr="004134B6">
        <w:rPr>
          <w:bCs/>
        </w:rPr>
        <w:t>Margarita Sruogytė</w:t>
      </w:r>
      <w:r w:rsidR="00E92F31" w:rsidRPr="004134B6">
        <w:rPr>
          <w:bCs/>
        </w:rPr>
        <w:t xml:space="preserve">, </w:t>
      </w:r>
      <w:r w:rsidR="00BF2C7A" w:rsidRPr="004134B6">
        <w:t>vokiečių kalbos</w:t>
      </w:r>
      <w:r w:rsidR="00E92F31" w:rsidRPr="004134B6">
        <w:t xml:space="preserve"> mokytoja</w:t>
      </w:r>
      <w:r w:rsidR="00BF2C7A" w:rsidRPr="004134B6">
        <w:t xml:space="preserve"> metodininkė</w:t>
      </w:r>
      <w:r w:rsidR="00D62F99" w:rsidRPr="004134B6">
        <w:t>, tarybos narė</w:t>
      </w:r>
      <w:r w:rsidR="00BC3D55" w:rsidRPr="004134B6">
        <w:t>.</w:t>
      </w:r>
    </w:p>
    <w:p w14:paraId="2F1CE131" w14:textId="49D69E45" w:rsidR="00E92F31" w:rsidRPr="004134B6" w:rsidRDefault="006D5E97" w:rsidP="00E92F31">
      <w:pPr>
        <w:shd w:val="clear" w:color="auto" w:fill="FFFFFF"/>
        <w:ind w:left="720" w:firstLine="556"/>
      </w:pPr>
      <w:r w:rsidRPr="004134B6">
        <w:rPr>
          <w:bCs/>
        </w:rPr>
        <w:t>5</w:t>
      </w:r>
      <w:r w:rsidR="00E92F31" w:rsidRPr="004134B6">
        <w:rPr>
          <w:bCs/>
        </w:rPr>
        <w:t>. Edita Kalnikaitė, fizinio ugdymo</w:t>
      </w:r>
      <w:r w:rsidR="00E92F31" w:rsidRPr="004134B6">
        <w:t xml:space="preserve"> mokytoja metodininkė</w:t>
      </w:r>
      <w:r w:rsidR="00D62F99" w:rsidRPr="004134B6">
        <w:t>, tarybos narė</w:t>
      </w:r>
      <w:r w:rsidRPr="004134B6">
        <w:t>.</w:t>
      </w:r>
    </w:p>
    <w:p w14:paraId="6CE546CA" w14:textId="72863A08" w:rsidR="00063F82" w:rsidRPr="00E445AF" w:rsidRDefault="00A627DD" w:rsidP="005E16BC">
      <w:pPr>
        <w:shd w:val="clear" w:color="auto" w:fill="FFFFFF"/>
        <w:ind w:left="720" w:firstLine="556"/>
      </w:pPr>
      <w:r>
        <w:t>6</w:t>
      </w:r>
      <w:r w:rsidR="006D5E97" w:rsidRPr="00E445AF">
        <w:t xml:space="preserve">. </w:t>
      </w:r>
      <w:r w:rsidR="006D5E97" w:rsidRPr="00E445AF">
        <w:rPr>
          <w:bCs/>
        </w:rPr>
        <w:t>Lineta Šlepavičienė</w:t>
      </w:r>
      <w:r w:rsidR="006D5E97" w:rsidRPr="00E445AF">
        <w:t>, direktoriau</w:t>
      </w:r>
      <w:r>
        <w:t>s pavaduotoja ugdymui,</w:t>
      </w:r>
      <w:r w:rsidR="006D5E97" w:rsidRPr="00E445AF">
        <w:t xml:space="preserve"> tarybos kuratorė.</w:t>
      </w:r>
    </w:p>
    <w:p w14:paraId="03CF47AF" w14:textId="77777777" w:rsidR="00B50AFA" w:rsidRPr="0068633F" w:rsidRDefault="00B50AFA" w:rsidP="00063F82">
      <w:pPr>
        <w:jc w:val="center"/>
        <w:rPr>
          <w:b/>
          <w:highlight w:val="yellow"/>
        </w:rPr>
      </w:pPr>
    </w:p>
    <w:p w14:paraId="082C63CA" w14:textId="52D9ECC8" w:rsidR="000A1BE5" w:rsidRPr="00E7483D" w:rsidRDefault="00BF4059" w:rsidP="00063F82">
      <w:pPr>
        <w:jc w:val="center"/>
        <w:rPr>
          <w:b/>
        </w:rPr>
      </w:pPr>
      <w:r w:rsidRPr="00E7483D">
        <w:rPr>
          <w:b/>
        </w:rPr>
        <w:t>20</w:t>
      </w:r>
      <w:r w:rsidR="00E7483D" w:rsidRPr="00E7483D">
        <w:rPr>
          <w:b/>
        </w:rPr>
        <w:t>23</w:t>
      </w:r>
      <w:r w:rsidR="00431964" w:rsidRPr="00E7483D">
        <w:rPr>
          <w:b/>
        </w:rPr>
        <w:t xml:space="preserve"> METŲ VEIKLOS PLANO SSGG ANALIZĖ</w:t>
      </w:r>
    </w:p>
    <w:p w14:paraId="287085E8" w14:textId="77777777" w:rsidR="00063F82" w:rsidRPr="00121B08" w:rsidRDefault="00063F82" w:rsidP="00063F82">
      <w:pPr>
        <w:jc w:val="center"/>
        <w:rPr>
          <w:b/>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686"/>
      </w:tblGrid>
      <w:tr w:rsidR="00431964" w:rsidRPr="00E7483D" w14:paraId="339C78C6" w14:textId="77777777" w:rsidTr="006C0FC1">
        <w:trPr>
          <w:trHeight w:val="146"/>
        </w:trPr>
        <w:tc>
          <w:tcPr>
            <w:tcW w:w="6379" w:type="dxa"/>
            <w:tcBorders>
              <w:top w:val="single" w:sz="4" w:space="0" w:color="auto"/>
              <w:left w:val="single" w:sz="4" w:space="0" w:color="auto"/>
              <w:bottom w:val="single" w:sz="4" w:space="0" w:color="auto"/>
              <w:right w:val="single" w:sz="4" w:space="0" w:color="auto"/>
            </w:tcBorders>
            <w:hideMark/>
          </w:tcPr>
          <w:p w14:paraId="29FD0032" w14:textId="77777777" w:rsidR="000A1BE5" w:rsidRPr="00E7483D" w:rsidRDefault="00431964" w:rsidP="008B2533">
            <w:pPr>
              <w:spacing w:line="276" w:lineRule="auto"/>
              <w:jc w:val="center"/>
              <w:rPr>
                <w:b/>
              </w:rPr>
            </w:pPr>
            <w:r w:rsidRPr="00E7483D">
              <w:rPr>
                <w:b/>
              </w:rPr>
              <w:t>Stiprybės</w:t>
            </w:r>
          </w:p>
        </w:tc>
        <w:tc>
          <w:tcPr>
            <w:tcW w:w="3686" w:type="dxa"/>
            <w:tcBorders>
              <w:top w:val="single" w:sz="4" w:space="0" w:color="auto"/>
              <w:left w:val="single" w:sz="4" w:space="0" w:color="auto"/>
              <w:bottom w:val="single" w:sz="4" w:space="0" w:color="auto"/>
              <w:right w:val="single" w:sz="4" w:space="0" w:color="auto"/>
            </w:tcBorders>
            <w:hideMark/>
          </w:tcPr>
          <w:p w14:paraId="69FD4066" w14:textId="77777777" w:rsidR="00431964" w:rsidRPr="00E7483D" w:rsidRDefault="00431964">
            <w:pPr>
              <w:spacing w:line="276" w:lineRule="auto"/>
              <w:jc w:val="center"/>
              <w:rPr>
                <w:b/>
              </w:rPr>
            </w:pPr>
            <w:r w:rsidRPr="00E7483D">
              <w:rPr>
                <w:b/>
              </w:rPr>
              <w:t>Silpnybės</w:t>
            </w:r>
          </w:p>
        </w:tc>
      </w:tr>
      <w:tr w:rsidR="00CF3499" w:rsidRPr="0068633F" w14:paraId="10063BB6" w14:textId="77777777" w:rsidTr="006C0FC1">
        <w:tc>
          <w:tcPr>
            <w:tcW w:w="6379" w:type="dxa"/>
            <w:tcBorders>
              <w:top w:val="single" w:sz="4" w:space="0" w:color="auto"/>
              <w:left w:val="single" w:sz="4" w:space="0" w:color="auto"/>
              <w:bottom w:val="single" w:sz="4" w:space="0" w:color="auto"/>
              <w:right w:val="single" w:sz="4" w:space="0" w:color="auto"/>
            </w:tcBorders>
          </w:tcPr>
          <w:p w14:paraId="14D2171A" w14:textId="48C81E14" w:rsidR="00CF3499" w:rsidRPr="00823028" w:rsidRDefault="00D10FF6" w:rsidP="00D10FF6">
            <w:pPr>
              <w:tabs>
                <w:tab w:val="left" w:pos="33"/>
                <w:tab w:val="left" w:pos="601"/>
              </w:tabs>
            </w:pPr>
            <w:r w:rsidRPr="00823028">
              <w:t xml:space="preserve">1. </w:t>
            </w:r>
            <w:r w:rsidR="0069051B" w:rsidRPr="00823028">
              <w:t>S</w:t>
            </w:r>
            <w:r w:rsidR="00CF3499" w:rsidRPr="00823028">
              <w:t xml:space="preserve">pecialiųjų ugdymosi poreikių </w:t>
            </w:r>
            <w:r w:rsidR="009619F1" w:rsidRPr="00823028">
              <w:t xml:space="preserve">turinčių </w:t>
            </w:r>
            <w:r w:rsidR="00CF3499" w:rsidRPr="00823028">
              <w:t xml:space="preserve">mokinių </w:t>
            </w:r>
            <w:r w:rsidR="0069051B" w:rsidRPr="00823028">
              <w:t>įtrauktis</w:t>
            </w:r>
            <w:r w:rsidR="00CF3499" w:rsidRPr="00823028">
              <w:t xml:space="preserve"> į progimnazijos veiklą.</w:t>
            </w:r>
          </w:p>
          <w:p w14:paraId="4036BF54" w14:textId="457F7DAF" w:rsidR="00BF53CB" w:rsidRPr="00B272EE" w:rsidRDefault="00BF53CB" w:rsidP="00D10FF6">
            <w:pPr>
              <w:tabs>
                <w:tab w:val="left" w:pos="33"/>
                <w:tab w:val="left" w:pos="601"/>
              </w:tabs>
            </w:pPr>
            <w:r w:rsidRPr="00B272EE">
              <w:t xml:space="preserve">2. Efektyvus bibliotekininkių bendradarbiavimas </w:t>
            </w:r>
            <w:r w:rsidR="0047105F" w:rsidRPr="00B272EE">
              <w:t xml:space="preserve">su mokytojais </w:t>
            </w:r>
            <w:r w:rsidRPr="00B272EE">
              <w:t xml:space="preserve">organizuojant veiklas </w:t>
            </w:r>
            <w:r w:rsidR="00B272EE" w:rsidRPr="00B272EE">
              <w:t xml:space="preserve">mokiniams </w:t>
            </w:r>
            <w:r w:rsidRPr="00B272EE">
              <w:t>progimnazijos bibliotekoje</w:t>
            </w:r>
            <w:r w:rsidR="00467408" w:rsidRPr="00B272EE">
              <w:t>.</w:t>
            </w:r>
            <w:r w:rsidRPr="00B272EE">
              <w:t xml:space="preserve"> </w:t>
            </w:r>
          </w:p>
          <w:p w14:paraId="6F0DFFB0" w14:textId="01918EF7" w:rsidR="00CF3499" w:rsidRPr="003223E3" w:rsidRDefault="002912BF" w:rsidP="00685B2A">
            <w:r w:rsidRPr="003223E3">
              <w:t>3</w:t>
            </w:r>
            <w:r w:rsidR="00CF3499" w:rsidRPr="003223E3">
              <w:t xml:space="preserve">. </w:t>
            </w:r>
            <w:r w:rsidR="003831A0" w:rsidRPr="003223E3">
              <w:t>Geri mokinių pasiekimai olimpiadose, konkursuose, varžybose.</w:t>
            </w:r>
          </w:p>
          <w:p w14:paraId="0716EDB7" w14:textId="3B99B8B1" w:rsidR="00CF3499" w:rsidRPr="00BF4A34" w:rsidRDefault="002912BF" w:rsidP="00F62191">
            <w:pPr>
              <w:tabs>
                <w:tab w:val="left" w:pos="601"/>
                <w:tab w:val="left" w:pos="743"/>
              </w:tabs>
            </w:pPr>
            <w:r w:rsidRPr="00BF4A34">
              <w:t>4</w:t>
            </w:r>
            <w:r w:rsidR="00CF3499" w:rsidRPr="00BF4A34">
              <w:t xml:space="preserve">. </w:t>
            </w:r>
            <w:r w:rsidR="00BA04EF" w:rsidRPr="00BF4A34">
              <w:t>Mokinių tėva</w:t>
            </w:r>
            <w:r w:rsidR="00B272EE">
              <w:t>ms</w:t>
            </w:r>
            <w:r w:rsidR="00BA04EF" w:rsidRPr="00BF4A34">
              <w:t xml:space="preserve"> </w:t>
            </w:r>
            <w:r w:rsidR="00B272EE">
              <w:t>teikiama</w:t>
            </w:r>
            <w:r w:rsidR="00BA04EF" w:rsidRPr="00BF4A34">
              <w:t xml:space="preserve"> savalaik</w:t>
            </w:r>
            <w:r w:rsidR="00B272EE">
              <w:t>ė</w:t>
            </w:r>
            <w:r w:rsidR="00BA04EF" w:rsidRPr="00BF4A34">
              <w:t xml:space="preserve"> informacij</w:t>
            </w:r>
            <w:r w:rsidR="00B272EE">
              <w:t>a</w:t>
            </w:r>
            <w:r w:rsidR="00BA04EF" w:rsidRPr="00BF4A34">
              <w:t xml:space="preserve"> apie vaiko ugdymąsi bei pasiekimus</w:t>
            </w:r>
            <w:r w:rsidR="00B272EE">
              <w:t xml:space="preserve"> progimnazijoje</w:t>
            </w:r>
            <w:r w:rsidR="00BA04EF" w:rsidRPr="00BF4A34">
              <w:t>.</w:t>
            </w:r>
          </w:p>
          <w:p w14:paraId="15AA32D1" w14:textId="17897E4B" w:rsidR="00CF3499" w:rsidRPr="00BF4A34" w:rsidRDefault="002912BF" w:rsidP="003831A0">
            <w:pPr>
              <w:tabs>
                <w:tab w:val="left" w:pos="601"/>
                <w:tab w:val="left" w:pos="743"/>
              </w:tabs>
            </w:pPr>
            <w:r w:rsidRPr="00BF4A34">
              <w:t>5</w:t>
            </w:r>
            <w:r w:rsidR="003831A0" w:rsidRPr="00BF4A34">
              <w:t xml:space="preserve">. </w:t>
            </w:r>
            <w:r w:rsidR="00BA04EF" w:rsidRPr="00BF4A34">
              <w:t>Tikslingai išnaudotos mokinių poreikiams tenkinti skirtos valandos: trumpalaikės konsultacijos ir dalykų moduliai.</w:t>
            </w:r>
          </w:p>
          <w:p w14:paraId="79C53B33" w14:textId="631CFE66" w:rsidR="00FC1ADA" w:rsidRPr="00BF4A34" w:rsidRDefault="002912BF" w:rsidP="00D35C8B">
            <w:pPr>
              <w:tabs>
                <w:tab w:val="left" w:pos="601"/>
                <w:tab w:val="left" w:pos="743"/>
              </w:tabs>
            </w:pPr>
            <w:r w:rsidRPr="00BF4A34">
              <w:t>6</w:t>
            </w:r>
            <w:r w:rsidR="00CF3499" w:rsidRPr="00BF4A34">
              <w:t>.</w:t>
            </w:r>
            <w:r w:rsidR="003831A0" w:rsidRPr="00BF4A34">
              <w:t xml:space="preserve"> </w:t>
            </w:r>
            <w:r w:rsidR="00BA04EF" w:rsidRPr="00BF4A34">
              <w:t>IT integravimas 8 klasėse į biologijos ir fizikos pamokas.</w:t>
            </w:r>
          </w:p>
          <w:p w14:paraId="1E7D0FC3" w14:textId="57C8929B" w:rsidR="000C78AC" w:rsidRPr="006C0FC1" w:rsidRDefault="00AE40AB" w:rsidP="004233AE">
            <w:pPr>
              <w:tabs>
                <w:tab w:val="left" w:pos="601"/>
                <w:tab w:val="left" w:pos="743"/>
              </w:tabs>
            </w:pPr>
            <w:r w:rsidRPr="00B272EE">
              <w:lastRenderedPageBreak/>
              <w:t xml:space="preserve">7. </w:t>
            </w:r>
            <w:r w:rsidR="004233AE" w:rsidRPr="00B272EE">
              <w:t>Pilnai sukomplektuota pagalbos mokiniui specialistų komanda, tiekianti mokiniams reikiamą pagalbą.</w:t>
            </w:r>
            <w:r w:rsidR="00404D6A" w:rsidRPr="00B272EE">
              <w:t xml:space="preserve"> </w:t>
            </w:r>
          </w:p>
        </w:tc>
        <w:tc>
          <w:tcPr>
            <w:tcW w:w="3686" w:type="dxa"/>
            <w:tcBorders>
              <w:top w:val="single" w:sz="4" w:space="0" w:color="auto"/>
              <w:left w:val="single" w:sz="4" w:space="0" w:color="auto"/>
              <w:bottom w:val="single" w:sz="4" w:space="0" w:color="auto"/>
              <w:right w:val="single" w:sz="4" w:space="0" w:color="auto"/>
            </w:tcBorders>
          </w:tcPr>
          <w:p w14:paraId="2890ED3C" w14:textId="7C7A96C7" w:rsidR="00F30A3C" w:rsidRPr="0033408C" w:rsidRDefault="00CF3499" w:rsidP="007F6074">
            <w:pPr>
              <w:tabs>
                <w:tab w:val="left" w:pos="601"/>
              </w:tabs>
            </w:pPr>
            <w:r w:rsidRPr="0033408C">
              <w:lastRenderedPageBreak/>
              <w:t xml:space="preserve">1. </w:t>
            </w:r>
            <w:r w:rsidR="00F7210E" w:rsidRPr="0033408C">
              <w:t xml:space="preserve">Nepakankamos </w:t>
            </w:r>
            <w:r w:rsidR="00603C73" w:rsidRPr="0033408C">
              <w:t xml:space="preserve">galimybės </w:t>
            </w:r>
            <w:r w:rsidR="00F7210E" w:rsidRPr="0033408C">
              <w:t>ve</w:t>
            </w:r>
            <w:r w:rsidR="00603C73" w:rsidRPr="0033408C">
              <w:t>sti</w:t>
            </w:r>
            <w:r w:rsidR="00F7210E" w:rsidRPr="0033408C">
              <w:t xml:space="preserve"> </w:t>
            </w:r>
            <w:r w:rsidR="00C629EF" w:rsidRPr="0033408C">
              <w:t>fizinio ugdymo</w:t>
            </w:r>
            <w:r w:rsidR="00F7210E" w:rsidRPr="0033408C">
              <w:t xml:space="preserve"> pamokas </w:t>
            </w:r>
            <w:r w:rsidR="00321CA4" w:rsidRPr="0033408C">
              <w:t>1-</w:t>
            </w:r>
            <w:r w:rsidR="00207ED2" w:rsidRPr="0033408C">
              <w:t>8</w:t>
            </w:r>
            <w:r w:rsidR="00321CA4" w:rsidRPr="0033408C">
              <w:t xml:space="preserve"> klasių mokiniams </w:t>
            </w:r>
            <w:r w:rsidR="00603C73" w:rsidRPr="0033408C">
              <w:t xml:space="preserve">sporto </w:t>
            </w:r>
            <w:r w:rsidR="00207ED2" w:rsidRPr="0033408C">
              <w:t xml:space="preserve">ir šokio </w:t>
            </w:r>
            <w:r w:rsidR="00603C73" w:rsidRPr="0033408C">
              <w:t>salė</w:t>
            </w:r>
            <w:r w:rsidR="00207ED2" w:rsidRPr="0033408C">
              <w:t>s</w:t>
            </w:r>
            <w:r w:rsidR="00603C73" w:rsidRPr="0033408C">
              <w:t>e</w:t>
            </w:r>
            <w:r w:rsidR="00F7210E" w:rsidRPr="0033408C">
              <w:t>.</w:t>
            </w:r>
          </w:p>
          <w:p w14:paraId="0A8B2517" w14:textId="062DD335" w:rsidR="002912BF" w:rsidRPr="00E43A62" w:rsidRDefault="001074FC" w:rsidP="002912BF">
            <w:r w:rsidRPr="0033408C">
              <w:t>2</w:t>
            </w:r>
            <w:r w:rsidR="00CF3499" w:rsidRPr="0033408C">
              <w:t xml:space="preserve">. </w:t>
            </w:r>
            <w:r w:rsidR="007264FC" w:rsidRPr="0033408C">
              <w:t>Sumažėjusi mokinių mokymosi motyvacija.</w:t>
            </w:r>
          </w:p>
          <w:p w14:paraId="65D461D2" w14:textId="1C886083" w:rsidR="004C4A38" w:rsidRPr="00E43A62" w:rsidRDefault="001074FC" w:rsidP="00CF3499">
            <w:r w:rsidRPr="00E43A62">
              <w:t>3</w:t>
            </w:r>
            <w:r w:rsidR="00CF3499" w:rsidRPr="00E43A62">
              <w:t xml:space="preserve">. </w:t>
            </w:r>
            <w:r w:rsidR="007264FC">
              <w:t>Neįrengt</w:t>
            </w:r>
            <w:r w:rsidR="0033408C">
              <w:t>os</w:t>
            </w:r>
            <w:r w:rsidR="007264FC">
              <w:t xml:space="preserve"> gamtos mokslų mokomosios laboratorijos</w:t>
            </w:r>
            <w:r w:rsidR="0033408C">
              <w:t>.</w:t>
            </w:r>
          </w:p>
          <w:p w14:paraId="36BC87D1" w14:textId="426FD07E" w:rsidR="007264FC" w:rsidRDefault="00B46653" w:rsidP="007264FC">
            <w:r w:rsidRPr="00E43A62">
              <w:t>4</w:t>
            </w:r>
            <w:r w:rsidR="007637EF" w:rsidRPr="00E43A62">
              <w:t>.</w:t>
            </w:r>
            <w:r w:rsidR="00D35C8B" w:rsidRPr="00E43A62">
              <w:t xml:space="preserve"> </w:t>
            </w:r>
            <w:r w:rsidR="007264FC">
              <w:t>Nėra funkcionalių</w:t>
            </w:r>
            <w:r w:rsidR="007264FC" w:rsidRPr="00E43A62">
              <w:t xml:space="preserve"> edukacin</w:t>
            </w:r>
            <w:r w:rsidR="007264FC">
              <w:t>ių</w:t>
            </w:r>
            <w:r w:rsidR="007264FC" w:rsidRPr="00E43A62">
              <w:t xml:space="preserve"> erdv</w:t>
            </w:r>
            <w:r w:rsidR="007264FC">
              <w:t>ių</w:t>
            </w:r>
            <w:r w:rsidR="007264FC" w:rsidRPr="00E43A62">
              <w:t xml:space="preserve"> progimnazijos patalpose. </w:t>
            </w:r>
          </w:p>
          <w:p w14:paraId="1A86CB18" w14:textId="25E40C9A" w:rsidR="00B46653" w:rsidRPr="00E43A62" w:rsidRDefault="00B46653" w:rsidP="0001407F">
            <w:r w:rsidRPr="00E43A62">
              <w:t>5</w:t>
            </w:r>
            <w:r w:rsidR="00412D2C" w:rsidRPr="00E43A62">
              <w:t xml:space="preserve">. </w:t>
            </w:r>
            <w:r w:rsidR="0033408C">
              <w:t>Nepakankama n</w:t>
            </w:r>
            <w:r w:rsidR="00121232" w:rsidRPr="00E43A62">
              <w:t xml:space="preserve">eformaliojo švietimo </w:t>
            </w:r>
            <w:r w:rsidR="00121232">
              <w:t>pasiūla</w:t>
            </w:r>
            <w:r w:rsidR="0033408C">
              <w:t xml:space="preserve"> mokiniams</w:t>
            </w:r>
            <w:r w:rsidR="00121232">
              <w:t>.</w:t>
            </w:r>
          </w:p>
          <w:p w14:paraId="2D577A94" w14:textId="73432A3B" w:rsidR="00980E5A" w:rsidRPr="00E43A62" w:rsidRDefault="0004173F" w:rsidP="0033408C">
            <w:r w:rsidRPr="00E43A62">
              <w:lastRenderedPageBreak/>
              <w:t xml:space="preserve">6. </w:t>
            </w:r>
            <w:r w:rsidR="0033408C">
              <w:t>Neefektyvi v</w:t>
            </w:r>
            <w:r w:rsidR="00825C88" w:rsidRPr="00E43A62">
              <w:t>aiko in</w:t>
            </w:r>
            <w:r w:rsidR="00825C88">
              <w:t>dividualios pažangos stebėsena.</w:t>
            </w:r>
          </w:p>
        </w:tc>
      </w:tr>
      <w:tr w:rsidR="00CF3499" w:rsidRPr="00E7483D" w14:paraId="171E12BA" w14:textId="77777777" w:rsidTr="006C0FC1">
        <w:trPr>
          <w:trHeight w:val="72"/>
        </w:trPr>
        <w:tc>
          <w:tcPr>
            <w:tcW w:w="6379" w:type="dxa"/>
            <w:tcBorders>
              <w:top w:val="single" w:sz="4" w:space="0" w:color="auto"/>
              <w:left w:val="single" w:sz="4" w:space="0" w:color="auto"/>
              <w:bottom w:val="single" w:sz="4" w:space="0" w:color="auto"/>
              <w:right w:val="single" w:sz="4" w:space="0" w:color="auto"/>
            </w:tcBorders>
            <w:hideMark/>
          </w:tcPr>
          <w:p w14:paraId="5A2D7495" w14:textId="77777777" w:rsidR="00CF3499" w:rsidRPr="00E7483D" w:rsidRDefault="00CF3499" w:rsidP="00CF3499">
            <w:pPr>
              <w:spacing w:line="276" w:lineRule="auto"/>
              <w:jc w:val="center"/>
              <w:rPr>
                <w:b/>
              </w:rPr>
            </w:pPr>
            <w:r w:rsidRPr="00E7483D">
              <w:rPr>
                <w:b/>
              </w:rPr>
              <w:lastRenderedPageBreak/>
              <w:t>Galimybės</w:t>
            </w:r>
          </w:p>
        </w:tc>
        <w:tc>
          <w:tcPr>
            <w:tcW w:w="3686" w:type="dxa"/>
            <w:tcBorders>
              <w:top w:val="single" w:sz="4" w:space="0" w:color="auto"/>
              <w:left w:val="single" w:sz="4" w:space="0" w:color="auto"/>
              <w:bottom w:val="single" w:sz="4" w:space="0" w:color="auto"/>
              <w:right w:val="single" w:sz="4" w:space="0" w:color="auto"/>
            </w:tcBorders>
            <w:hideMark/>
          </w:tcPr>
          <w:p w14:paraId="1CDE4C33" w14:textId="77777777" w:rsidR="00CF3499" w:rsidRPr="00E7483D" w:rsidRDefault="00CF3499" w:rsidP="00CF3499">
            <w:pPr>
              <w:spacing w:line="276" w:lineRule="auto"/>
              <w:jc w:val="center"/>
              <w:rPr>
                <w:b/>
              </w:rPr>
            </w:pPr>
            <w:r w:rsidRPr="00E7483D">
              <w:rPr>
                <w:b/>
              </w:rPr>
              <w:t>Grėsmės</w:t>
            </w:r>
          </w:p>
        </w:tc>
      </w:tr>
      <w:tr w:rsidR="00CF3499" w:rsidRPr="0068633F" w14:paraId="2C4AF983" w14:textId="77777777" w:rsidTr="006C0FC1">
        <w:tc>
          <w:tcPr>
            <w:tcW w:w="6379" w:type="dxa"/>
            <w:tcBorders>
              <w:top w:val="single" w:sz="4" w:space="0" w:color="auto"/>
              <w:left w:val="single" w:sz="4" w:space="0" w:color="auto"/>
              <w:bottom w:val="single" w:sz="4" w:space="0" w:color="auto"/>
              <w:right w:val="single" w:sz="4" w:space="0" w:color="auto"/>
            </w:tcBorders>
          </w:tcPr>
          <w:p w14:paraId="480275D5" w14:textId="6E2EF26A" w:rsidR="007637EF" w:rsidRPr="001975F2" w:rsidRDefault="00F03347" w:rsidP="00CF3499">
            <w:r w:rsidRPr="001975F2">
              <w:t>1</w:t>
            </w:r>
            <w:r w:rsidR="007637EF" w:rsidRPr="001975F2">
              <w:t xml:space="preserve">. </w:t>
            </w:r>
            <w:r w:rsidR="00DF535A" w:rsidRPr="001975F2">
              <w:t>Efektyvinti</w:t>
            </w:r>
            <w:r w:rsidR="00685B2A" w:rsidRPr="001975F2">
              <w:t xml:space="preserve"> bendra</w:t>
            </w:r>
            <w:r w:rsidR="008D4C55" w:rsidRPr="001975F2">
              <w:t>vimą</w:t>
            </w:r>
            <w:r w:rsidR="00DF535A" w:rsidRPr="001975F2">
              <w:t xml:space="preserve"> ir bendradarbiavimą</w:t>
            </w:r>
            <w:r w:rsidR="003F7E58" w:rsidRPr="001975F2">
              <w:t xml:space="preserve"> su socialiniais partneriais ir </w:t>
            </w:r>
            <w:r w:rsidR="00BD62F7" w:rsidRPr="001975F2">
              <w:t xml:space="preserve">mokinių </w:t>
            </w:r>
            <w:r w:rsidR="00DF535A" w:rsidRPr="001975F2">
              <w:t>tėvais</w:t>
            </w:r>
            <w:r w:rsidR="007F5796" w:rsidRPr="001975F2">
              <w:t>.</w:t>
            </w:r>
            <w:r w:rsidR="007637EF" w:rsidRPr="001975F2">
              <w:t xml:space="preserve"> </w:t>
            </w:r>
          </w:p>
          <w:p w14:paraId="216F3AD5" w14:textId="35415922" w:rsidR="007F5796" w:rsidRPr="001975F2" w:rsidRDefault="00DF5C7F" w:rsidP="00CF3499">
            <w:r>
              <w:t>2</w:t>
            </w:r>
            <w:r w:rsidR="002912BF" w:rsidRPr="001975F2">
              <w:t xml:space="preserve">. </w:t>
            </w:r>
            <w:r w:rsidR="00D16F07" w:rsidRPr="001975F2">
              <w:t>Daly</w:t>
            </w:r>
            <w:r w:rsidR="001975F2" w:rsidRPr="001975F2">
              <w:t>vauti rajono, regiono, šalies</w:t>
            </w:r>
            <w:r w:rsidR="00D16F07" w:rsidRPr="001975F2">
              <w:t xml:space="preserve"> projektuose įtraukiant kuo daugiau progimnazijos bendruomenės narių.</w:t>
            </w:r>
          </w:p>
          <w:p w14:paraId="4330B7AC" w14:textId="363D37D9" w:rsidR="00CF3499" w:rsidRPr="00E43A62" w:rsidRDefault="00DF5C7F" w:rsidP="00CF3499">
            <w:r>
              <w:t>3</w:t>
            </w:r>
            <w:r w:rsidR="00CF3499" w:rsidRPr="001975F2">
              <w:t xml:space="preserve">. </w:t>
            </w:r>
            <w:r w:rsidR="00D16F07" w:rsidRPr="001975F2">
              <w:t>Pamokas vykdyti kitose edukacinėse erdvėse, organizuoti patyriminį ugdymą.</w:t>
            </w:r>
          </w:p>
          <w:p w14:paraId="0E5D6FEB" w14:textId="69BF61BD" w:rsidR="000C78AC" w:rsidRDefault="00DF5C7F" w:rsidP="000F48F6">
            <w:r>
              <w:t>4</w:t>
            </w:r>
            <w:r w:rsidR="00CF3499" w:rsidRPr="001975F2">
              <w:t xml:space="preserve">. </w:t>
            </w:r>
            <w:r w:rsidR="00EE54EE" w:rsidRPr="001975F2">
              <w:t>Efektyviai naudoti Microsoft Office nuotolinio ugdymo platformos ir turimos įrangos galimybes.</w:t>
            </w:r>
          </w:p>
          <w:p w14:paraId="4AD8A9FE" w14:textId="70F96BE1" w:rsidR="008A5635" w:rsidRDefault="00DF5C7F" w:rsidP="00AB0911">
            <w:r>
              <w:t>5</w:t>
            </w:r>
            <w:r w:rsidR="001975F2">
              <w:t>. Skirti didesnį dėmesį įgyvendinant</w:t>
            </w:r>
            <w:r w:rsidR="00AB0911" w:rsidRPr="00E43A62">
              <w:t xml:space="preserve"> didelių ir labai didelių specialiųjų ugdymosi poreikių mokinių įtrauk</w:t>
            </w:r>
            <w:r w:rsidR="001975F2">
              <w:t>tį</w:t>
            </w:r>
            <w:r w:rsidR="00AB0911" w:rsidRPr="00E43A62">
              <w:t xml:space="preserve"> į bendrojo ugdymo klases</w:t>
            </w:r>
          </w:p>
          <w:p w14:paraId="15E6CC52" w14:textId="790A83DA" w:rsidR="00AB0911" w:rsidRPr="00E43A62" w:rsidRDefault="00DF5C7F" w:rsidP="00E545B4">
            <w:r>
              <w:t>6</w:t>
            </w:r>
            <w:r w:rsidR="008A5635" w:rsidRPr="001975F2">
              <w:t xml:space="preserve">. </w:t>
            </w:r>
            <w:r w:rsidR="00E545B4">
              <w:t>Siekti, kad progimnazijoje būtų laikomasi</w:t>
            </w:r>
            <w:r w:rsidR="008A5635" w:rsidRPr="001975F2">
              <w:t xml:space="preserve"> mokinių </w:t>
            </w:r>
            <w:r w:rsidR="00E545B4">
              <w:t>taisyklių.</w:t>
            </w:r>
          </w:p>
        </w:tc>
        <w:tc>
          <w:tcPr>
            <w:tcW w:w="3686" w:type="dxa"/>
            <w:tcBorders>
              <w:top w:val="single" w:sz="4" w:space="0" w:color="auto"/>
              <w:left w:val="single" w:sz="4" w:space="0" w:color="auto"/>
              <w:bottom w:val="single" w:sz="4" w:space="0" w:color="auto"/>
              <w:right w:val="single" w:sz="4" w:space="0" w:color="auto"/>
            </w:tcBorders>
          </w:tcPr>
          <w:p w14:paraId="1EA35E12" w14:textId="61F4D953" w:rsidR="00AB0911" w:rsidRDefault="00CF3499" w:rsidP="00CF3499">
            <w:pPr>
              <w:tabs>
                <w:tab w:val="left" w:pos="0"/>
                <w:tab w:val="left" w:pos="278"/>
                <w:tab w:val="left" w:pos="486"/>
                <w:tab w:val="left" w:pos="601"/>
              </w:tabs>
            </w:pPr>
            <w:r w:rsidRPr="00E43A62">
              <w:t xml:space="preserve">1. </w:t>
            </w:r>
            <w:r w:rsidR="00AB0911" w:rsidRPr="00E43A62">
              <w:t>Lėšų, skirtų naujiems vadovėliams įsigyti trūkumas.</w:t>
            </w:r>
          </w:p>
          <w:p w14:paraId="63D5BF89" w14:textId="458EA9D2" w:rsidR="0098451D" w:rsidRPr="00E43A62" w:rsidRDefault="00A867E5" w:rsidP="00CF3499">
            <w:pPr>
              <w:tabs>
                <w:tab w:val="left" w:pos="0"/>
                <w:tab w:val="left" w:pos="278"/>
                <w:tab w:val="left" w:pos="486"/>
                <w:tab w:val="left" w:pos="601"/>
              </w:tabs>
            </w:pPr>
            <w:r w:rsidRPr="00E43A62">
              <w:t>2</w:t>
            </w:r>
            <w:r w:rsidR="0098451D" w:rsidRPr="00E43A62">
              <w:t xml:space="preserve">. </w:t>
            </w:r>
            <w:r w:rsidR="00856DD1">
              <w:t>Didėjantis m</w:t>
            </w:r>
            <w:r w:rsidR="00AB0911">
              <w:t>okytojų specialistų</w:t>
            </w:r>
            <w:r w:rsidR="00856DD1">
              <w:t xml:space="preserve"> trūkumas</w:t>
            </w:r>
            <w:r w:rsidR="00AB0911">
              <w:t>.</w:t>
            </w:r>
          </w:p>
          <w:p w14:paraId="08E12D28" w14:textId="1C8AAE2A" w:rsidR="0098451D" w:rsidRPr="00E43A62" w:rsidRDefault="00A867E5" w:rsidP="007C1990">
            <w:pPr>
              <w:tabs>
                <w:tab w:val="left" w:pos="0"/>
                <w:tab w:val="left" w:pos="278"/>
                <w:tab w:val="left" w:pos="486"/>
                <w:tab w:val="left" w:pos="601"/>
              </w:tabs>
            </w:pPr>
            <w:r w:rsidRPr="00E43A62">
              <w:t>3</w:t>
            </w:r>
            <w:r w:rsidR="00D3648C" w:rsidRPr="00E43A62">
              <w:t xml:space="preserve">. </w:t>
            </w:r>
            <w:r w:rsidR="00AB0911">
              <w:t xml:space="preserve">Edukacinių erdvių </w:t>
            </w:r>
            <w:r w:rsidR="00856DD1">
              <w:t xml:space="preserve">netradicinėms pamokoms ir neformaliojo švietimo užsiėmimams organizuoti </w:t>
            </w:r>
            <w:r w:rsidR="00AB0911">
              <w:t>trūkumas</w:t>
            </w:r>
            <w:r w:rsidR="00856DD1">
              <w:t>.</w:t>
            </w:r>
          </w:p>
          <w:p w14:paraId="75D29FD7" w14:textId="54AA704C" w:rsidR="00B15079" w:rsidRPr="00E43A62" w:rsidRDefault="00B15079" w:rsidP="007C1990">
            <w:pPr>
              <w:tabs>
                <w:tab w:val="left" w:pos="0"/>
                <w:tab w:val="left" w:pos="278"/>
                <w:tab w:val="left" w:pos="486"/>
                <w:tab w:val="left" w:pos="601"/>
              </w:tabs>
            </w:pPr>
          </w:p>
        </w:tc>
      </w:tr>
    </w:tbl>
    <w:p w14:paraId="0B0F19CE" w14:textId="77777777" w:rsidR="00E7483D" w:rsidRPr="00CF7957" w:rsidRDefault="00E7483D" w:rsidP="002F5E78">
      <w:pPr>
        <w:pStyle w:val="Antrat1"/>
        <w:spacing w:line="240" w:lineRule="auto"/>
        <w:rPr>
          <w:b w:val="0"/>
          <w:sz w:val="24"/>
        </w:rPr>
      </w:pPr>
    </w:p>
    <w:p w14:paraId="2C972366" w14:textId="1D358887" w:rsidR="002F5E78" w:rsidRPr="00186C95" w:rsidRDefault="0079720F" w:rsidP="002F5E78">
      <w:pPr>
        <w:pStyle w:val="Antrat1"/>
        <w:spacing w:line="240" w:lineRule="auto"/>
        <w:rPr>
          <w:sz w:val="24"/>
        </w:rPr>
      </w:pPr>
      <w:r>
        <w:rPr>
          <w:sz w:val="24"/>
        </w:rPr>
        <w:t>VI</w:t>
      </w:r>
      <w:r w:rsidR="00EB3324" w:rsidRPr="00186C95">
        <w:rPr>
          <w:sz w:val="24"/>
        </w:rPr>
        <w:t xml:space="preserve"> SKYRIUS</w:t>
      </w:r>
    </w:p>
    <w:p w14:paraId="3D35C12B" w14:textId="2112A20D" w:rsidR="00F52EC8" w:rsidRPr="00186C95" w:rsidRDefault="009746E0" w:rsidP="004A0809">
      <w:pPr>
        <w:pStyle w:val="Antrat1"/>
        <w:spacing w:line="240" w:lineRule="auto"/>
        <w:rPr>
          <w:sz w:val="24"/>
        </w:rPr>
      </w:pPr>
      <w:r w:rsidRPr="00186C95">
        <w:rPr>
          <w:sz w:val="24"/>
        </w:rPr>
        <w:t>PROGI</w:t>
      </w:r>
      <w:r w:rsidR="00FD4E85" w:rsidRPr="00186C95">
        <w:rPr>
          <w:sz w:val="24"/>
        </w:rPr>
        <w:t>MNAZIJOS VEIKLOS STRATEGIJA 202</w:t>
      </w:r>
      <w:r w:rsidR="00186C95" w:rsidRPr="00186C95">
        <w:rPr>
          <w:sz w:val="24"/>
        </w:rPr>
        <w:t>4</w:t>
      </w:r>
      <w:r w:rsidR="00102080" w:rsidRPr="00186C95">
        <w:rPr>
          <w:sz w:val="24"/>
        </w:rPr>
        <w:t xml:space="preserve"> </w:t>
      </w:r>
      <w:r w:rsidR="00D06FC2" w:rsidRPr="00186C95">
        <w:rPr>
          <w:sz w:val="24"/>
        </w:rPr>
        <w:t>M.</w:t>
      </w:r>
    </w:p>
    <w:p w14:paraId="5240628A" w14:textId="77777777" w:rsidR="00983531" w:rsidRPr="00186C95" w:rsidRDefault="00983531" w:rsidP="004F5124">
      <w:pPr>
        <w:ind w:firstLine="720"/>
        <w:jc w:val="both"/>
      </w:pPr>
    </w:p>
    <w:p w14:paraId="0B1132C2" w14:textId="151D2ABF" w:rsidR="00C13AB1" w:rsidRDefault="00983531" w:rsidP="005E3387">
      <w:pPr>
        <w:shd w:val="clear" w:color="auto" w:fill="FFFFFF"/>
        <w:ind w:firstLine="1298"/>
        <w:jc w:val="both"/>
        <w:textAlignment w:val="baseline"/>
      </w:pPr>
      <w:r w:rsidRPr="00186C95">
        <w:rPr>
          <w:rFonts w:ascii="inherit" w:hAnsi="inherit"/>
          <w:b/>
          <w:bCs/>
          <w:bdr w:val="none" w:sz="0" w:space="0" w:color="auto" w:frame="1"/>
        </w:rPr>
        <w:t>Progimnazijos vizija</w:t>
      </w:r>
      <w:r w:rsidRPr="00186C95">
        <w:t xml:space="preserve"> – kiekvieno mokinio asmenybės ūgties siekianti šiuolaikiška, patraukli, a</w:t>
      </w:r>
      <w:r w:rsidR="00C13AB1" w:rsidRPr="00186C95">
        <w:t>tvira</w:t>
      </w:r>
      <w:r w:rsidR="009001A5" w:rsidRPr="00186C95">
        <w:t xml:space="preserve"> ir</w:t>
      </w:r>
      <w:r w:rsidRPr="00186C95">
        <w:t xml:space="preserve"> atsakomybės kul</w:t>
      </w:r>
      <w:r w:rsidR="005E3387" w:rsidRPr="00186C95">
        <w:t>tūrą puoselėjanti progimnazija.</w:t>
      </w:r>
    </w:p>
    <w:p w14:paraId="1AFD905F" w14:textId="77777777" w:rsidR="00C44180" w:rsidRPr="00186C95" w:rsidRDefault="00C44180" w:rsidP="005E3387">
      <w:pPr>
        <w:shd w:val="clear" w:color="auto" w:fill="FFFFFF"/>
        <w:ind w:firstLine="1298"/>
        <w:jc w:val="both"/>
        <w:textAlignment w:val="baseline"/>
      </w:pPr>
    </w:p>
    <w:p w14:paraId="2DD50229" w14:textId="0FDF5D76" w:rsidR="00983531" w:rsidRDefault="00983531" w:rsidP="005E3387">
      <w:pPr>
        <w:shd w:val="clear" w:color="auto" w:fill="FFFFFF"/>
        <w:ind w:firstLine="1298"/>
        <w:jc w:val="both"/>
        <w:textAlignment w:val="baseline"/>
      </w:pPr>
      <w:r w:rsidRPr="00186C95">
        <w:rPr>
          <w:rFonts w:ascii="inherit" w:hAnsi="inherit"/>
          <w:b/>
          <w:bCs/>
          <w:bdr w:val="none" w:sz="0" w:space="0" w:color="auto" w:frame="1"/>
        </w:rPr>
        <w:t>Progimnazijos misija</w:t>
      </w:r>
      <w:r w:rsidRPr="00186C95">
        <w:rPr>
          <w:rFonts w:ascii="inherit" w:hAnsi="inherit"/>
          <w:bCs/>
          <w:bdr w:val="none" w:sz="0" w:space="0" w:color="auto" w:frame="1"/>
        </w:rPr>
        <w:t xml:space="preserve"> </w:t>
      </w:r>
      <w:r w:rsidRPr="00186C95">
        <w:t>– nuolat besimokanti, bendradarbiaujanti, kurianti jaukią ir saugią mokymosi aplinką, ugdanti atsakingą asmenybę, siekiančią</w:t>
      </w:r>
      <w:r w:rsidR="00380736" w:rsidRPr="00186C95">
        <w:t xml:space="preserve"> nuolatinės asmeninės pažangos.</w:t>
      </w:r>
    </w:p>
    <w:p w14:paraId="07114220" w14:textId="77777777" w:rsidR="00C44180" w:rsidRPr="00186C95" w:rsidRDefault="00C44180" w:rsidP="005E3387">
      <w:pPr>
        <w:shd w:val="clear" w:color="auto" w:fill="FFFFFF"/>
        <w:ind w:firstLine="1298"/>
        <w:jc w:val="both"/>
        <w:textAlignment w:val="baseline"/>
      </w:pPr>
    </w:p>
    <w:p w14:paraId="5FC0B5E2" w14:textId="77777777" w:rsidR="00F52EC8" w:rsidRPr="00186C95" w:rsidRDefault="009746E0" w:rsidP="00380736">
      <w:pPr>
        <w:ind w:firstLine="1298"/>
        <w:rPr>
          <w:b/>
        </w:rPr>
      </w:pPr>
      <w:r w:rsidRPr="00186C95">
        <w:rPr>
          <w:b/>
        </w:rPr>
        <w:t>Progimnazijos vertybės:</w:t>
      </w:r>
    </w:p>
    <w:p w14:paraId="7F0E9AE1" w14:textId="77777777" w:rsidR="00CC5C60" w:rsidRPr="00186C95"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86C95">
        <w:rPr>
          <w:rFonts w:ascii="Times New Roman" w:hAnsi="Times New Roman"/>
          <w:sz w:val="24"/>
          <w:szCs w:val="24"/>
        </w:rPr>
        <w:t>Pagarba – tai mokėjimas išklausyti ir suprasti kito žmogaus nuomonę, mintį, poreikį ir jų reikšmingumo pripažinimas.</w:t>
      </w:r>
    </w:p>
    <w:p w14:paraId="6E58ACA3" w14:textId="77777777" w:rsidR="00CC5C60" w:rsidRPr="00186C95"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86C95">
        <w:rPr>
          <w:rFonts w:ascii="Times New Roman" w:hAnsi="Times New Roman"/>
          <w:sz w:val="24"/>
          <w:szCs w:val="24"/>
        </w:rPr>
        <w:t>Tolerancija – tai priešingos nuomonės, socialinės padėties, pažiūrų, aprangos, gyvenimo stiliaus detalių priėmimas, nenusižengiant nustatytoms progimnazijos taisyklėms.</w:t>
      </w:r>
    </w:p>
    <w:p w14:paraId="5AE3CFA4" w14:textId="77777777" w:rsidR="00CC5C60" w:rsidRPr="00186C95"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86C95">
        <w:rPr>
          <w:rFonts w:ascii="Times New Roman" w:hAnsi="Times New Roman"/>
          <w:sz w:val="24"/>
          <w:szCs w:val="24"/>
        </w:rPr>
        <w:t>Atsakomybė – tai visų bendruomenės narių pareiga bendrai sutelkti jėgas mokyti ir mokytis, siekiant ugdymo rezultatų pažangos.</w:t>
      </w:r>
    </w:p>
    <w:p w14:paraId="70A1AC1A" w14:textId="77777777" w:rsidR="00CC5C60" w:rsidRPr="00186C95" w:rsidRDefault="00CC5C60" w:rsidP="0038073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86C95">
        <w:rPr>
          <w:rFonts w:ascii="Times New Roman" w:hAnsi="Times New Roman"/>
          <w:sz w:val="24"/>
          <w:szCs w:val="24"/>
        </w:rPr>
        <w:t>Bendradarbiavimas – tai visų bendruomenės narių susitelkimas bendrai veiklai siekiant vieno tikslo ir sprendžiant iškilusias problemas.</w:t>
      </w:r>
    </w:p>
    <w:p w14:paraId="0554665F" w14:textId="18DE69B2" w:rsidR="00170F8A" w:rsidRDefault="00CC5C60" w:rsidP="00BA2D6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r w:rsidRPr="00186C95">
        <w:rPr>
          <w:rFonts w:ascii="Times New Roman" w:hAnsi="Times New Roman"/>
          <w:sz w:val="24"/>
          <w:szCs w:val="24"/>
        </w:rPr>
        <w:t>Pozityvus nusiteikimas – tai gebėjimas vertinti realią padėtį ir imtis veiksmų sprendžiant problemas. Tai daryti mąstant teigiamai, tikintis, kad situacija pasikeis.</w:t>
      </w:r>
    </w:p>
    <w:p w14:paraId="27899553" w14:textId="77777777" w:rsidR="00C44180" w:rsidRPr="00186C95" w:rsidRDefault="00C44180" w:rsidP="00BA2D66">
      <w:pPr>
        <w:pStyle w:val="Sraopastraipa"/>
        <w:numPr>
          <w:ilvl w:val="0"/>
          <w:numId w:val="3"/>
        </w:numPr>
        <w:tabs>
          <w:tab w:val="left" w:pos="993"/>
          <w:tab w:val="left" w:pos="1560"/>
        </w:tabs>
        <w:spacing w:after="0" w:line="240" w:lineRule="auto"/>
        <w:ind w:left="0" w:firstLine="1276"/>
        <w:rPr>
          <w:rFonts w:ascii="Times New Roman" w:hAnsi="Times New Roman"/>
          <w:sz w:val="24"/>
          <w:szCs w:val="24"/>
        </w:rPr>
      </w:pPr>
    </w:p>
    <w:p w14:paraId="11E806FB" w14:textId="255E33DD" w:rsidR="00FE04E6" w:rsidRPr="004341AE" w:rsidRDefault="007B4D66" w:rsidP="00380736">
      <w:pPr>
        <w:ind w:firstLine="1276"/>
        <w:rPr>
          <w:b/>
        </w:rPr>
      </w:pPr>
      <w:r w:rsidRPr="004341AE">
        <w:rPr>
          <w:b/>
        </w:rPr>
        <w:t>Progimnaz</w:t>
      </w:r>
      <w:r w:rsidR="0038434D" w:rsidRPr="004341AE">
        <w:rPr>
          <w:b/>
        </w:rPr>
        <w:t>ijos veiklos 20</w:t>
      </w:r>
      <w:r w:rsidR="00186C95" w:rsidRPr="004341AE">
        <w:rPr>
          <w:b/>
        </w:rPr>
        <w:t>24</w:t>
      </w:r>
      <w:r w:rsidR="009746E0" w:rsidRPr="004341AE">
        <w:rPr>
          <w:b/>
        </w:rPr>
        <w:t xml:space="preserve"> metams prioritetas:</w:t>
      </w:r>
    </w:p>
    <w:p w14:paraId="29F85EC2" w14:textId="1DCC18D7" w:rsidR="00220A99" w:rsidRDefault="004341AE" w:rsidP="00380736">
      <w:pPr>
        <w:ind w:firstLine="1276"/>
      </w:pPr>
      <w:r w:rsidRPr="004341AE">
        <w:t>Aktyvaus ir inovatyvaus kompetencijomis grįsto ugdymo įgyvendinimas.</w:t>
      </w:r>
    </w:p>
    <w:p w14:paraId="39E1ADEC" w14:textId="77777777" w:rsidR="00C44180" w:rsidRPr="004341AE" w:rsidRDefault="00C44180" w:rsidP="00380736">
      <w:pPr>
        <w:ind w:firstLine="1276"/>
      </w:pPr>
    </w:p>
    <w:p w14:paraId="4D436466" w14:textId="1EBBD41B" w:rsidR="00FC3314" w:rsidRPr="004341AE" w:rsidRDefault="00483091" w:rsidP="003B5EA6">
      <w:pPr>
        <w:ind w:firstLine="1276"/>
        <w:jc w:val="both"/>
        <w:rPr>
          <w:b/>
        </w:rPr>
      </w:pPr>
      <w:r w:rsidRPr="004341AE">
        <w:rPr>
          <w:b/>
        </w:rPr>
        <w:t xml:space="preserve">Progimnazijos </w:t>
      </w:r>
      <w:r w:rsidR="009746E0" w:rsidRPr="004341AE">
        <w:rPr>
          <w:b/>
        </w:rPr>
        <w:t>veiklos</w:t>
      </w:r>
      <w:r w:rsidR="00FD4E85" w:rsidRPr="004341AE">
        <w:rPr>
          <w:b/>
        </w:rPr>
        <w:t xml:space="preserve"> 202</w:t>
      </w:r>
      <w:r w:rsidR="00186C95" w:rsidRPr="004341AE">
        <w:rPr>
          <w:b/>
        </w:rPr>
        <w:t>4</w:t>
      </w:r>
      <w:r w:rsidR="009746E0" w:rsidRPr="004341AE">
        <w:rPr>
          <w:b/>
        </w:rPr>
        <w:t xml:space="preserve"> metams tikslai</w:t>
      </w:r>
      <w:r w:rsidR="00BB4529" w:rsidRPr="004341AE">
        <w:rPr>
          <w:b/>
        </w:rPr>
        <w:t xml:space="preserve"> ir uždaviniai</w:t>
      </w:r>
      <w:r w:rsidR="009746E0" w:rsidRPr="004341AE">
        <w:rPr>
          <w:b/>
        </w:rPr>
        <w:t>:</w:t>
      </w:r>
    </w:p>
    <w:p w14:paraId="26C4D964" w14:textId="77777777" w:rsidR="000058D6" w:rsidRPr="004341AE" w:rsidRDefault="000058D6" w:rsidP="003B5EA6">
      <w:pPr>
        <w:ind w:firstLine="1276"/>
        <w:jc w:val="both"/>
        <w:rPr>
          <w:b/>
        </w:rPr>
      </w:pPr>
    </w:p>
    <w:p w14:paraId="1AB85FC5" w14:textId="1BE0BBF2" w:rsidR="00220A99" w:rsidRPr="004341AE" w:rsidRDefault="00F841EA" w:rsidP="00220A99">
      <w:pPr>
        <w:ind w:firstLine="1276"/>
        <w:jc w:val="both"/>
        <w:rPr>
          <w:b/>
          <w:i/>
        </w:rPr>
      </w:pPr>
      <w:r w:rsidRPr="004341AE">
        <w:rPr>
          <w:b/>
          <w:i/>
        </w:rPr>
        <w:t xml:space="preserve">1. </w:t>
      </w:r>
      <w:r w:rsidR="00220A99" w:rsidRPr="004341AE">
        <w:rPr>
          <w:b/>
          <w:i/>
        </w:rPr>
        <w:t>Užtikrinti ko</w:t>
      </w:r>
      <w:r w:rsidR="00045CEE" w:rsidRPr="004341AE">
        <w:rPr>
          <w:b/>
          <w:i/>
        </w:rPr>
        <w:t>kybišką ugdymo programų vykdymą.</w:t>
      </w:r>
      <w:r w:rsidR="00360AA6" w:rsidRPr="004341AE">
        <w:rPr>
          <w:b/>
          <w:i/>
        </w:rPr>
        <w:t xml:space="preserve"> </w:t>
      </w:r>
    </w:p>
    <w:p w14:paraId="3815A86B" w14:textId="77777777" w:rsidR="00BB4529" w:rsidRPr="004341AE" w:rsidRDefault="00BB4529" w:rsidP="00BB4529">
      <w:pPr>
        <w:ind w:firstLine="1276"/>
        <w:jc w:val="both"/>
      </w:pPr>
      <w:r w:rsidRPr="004341AE">
        <w:t>1.1. Stiprinti mokytojų kolegialųjį ryšį ugdant mokinių kompetencijas.</w:t>
      </w:r>
    </w:p>
    <w:p w14:paraId="31EAEFE2" w14:textId="06F9778F" w:rsidR="00BB4529" w:rsidRPr="004341AE" w:rsidRDefault="00BB4529" w:rsidP="00BB4529">
      <w:pPr>
        <w:ind w:firstLine="1276"/>
        <w:jc w:val="both"/>
      </w:pPr>
      <w:r w:rsidRPr="004341AE">
        <w:t xml:space="preserve">1.2. </w:t>
      </w:r>
      <w:r w:rsidR="00724A1A" w:rsidRPr="004341AE">
        <w:t>Skatinti lyderystę ir bendradarbiavimą.</w:t>
      </w:r>
    </w:p>
    <w:p w14:paraId="1796EB30" w14:textId="463B0D2F" w:rsidR="00BB4529" w:rsidRPr="004341AE" w:rsidRDefault="00215CBD" w:rsidP="00220A99">
      <w:pPr>
        <w:ind w:firstLine="1276"/>
        <w:jc w:val="both"/>
      </w:pPr>
      <w:r w:rsidRPr="004341AE">
        <w:t>1.3</w:t>
      </w:r>
      <w:r w:rsidR="000058D6" w:rsidRPr="004341AE">
        <w:t xml:space="preserve">. Tobulinti </w:t>
      </w:r>
      <w:r w:rsidR="001B27EE" w:rsidRPr="004341AE">
        <w:t>pedagogų profesines kompetencijas.</w:t>
      </w:r>
    </w:p>
    <w:p w14:paraId="3E626FED" w14:textId="4A606306" w:rsidR="000058D6" w:rsidRPr="004341AE" w:rsidRDefault="000058D6" w:rsidP="00220A99">
      <w:pPr>
        <w:ind w:firstLine="1276"/>
        <w:jc w:val="both"/>
      </w:pPr>
    </w:p>
    <w:p w14:paraId="4E0317ED" w14:textId="2A635A76" w:rsidR="00A842C8" w:rsidRPr="004341AE" w:rsidRDefault="00F841EA" w:rsidP="003B5EA6">
      <w:pPr>
        <w:ind w:firstLine="1276"/>
        <w:jc w:val="both"/>
        <w:rPr>
          <w:b/>
          <w:i/>
        </w:rPr>
      </w:pPr>
      <w:r w:rsidRPr="004341AE">
        <w:rPr>
          <w:b/>
          <w:i/>
        </w:rPr>
        <w:t xml:space="preserve">2. </w:t>
      </w:r>
      <w:r w:rsidR="00045CEE" w:rsidRPr="004341AE">
        <w:rPr>
          <w:b/>
          <w:i/>
        </w:rPr>
        <w:t>Kurti saugią ir patrauklią ugdymo</w:t>
      </w:r>
      <w:r w:rsidR="000739E5" w:rsidRPr="004341AE">
        <w:rPr>
          <w:b/>
          <w:i/>
        </w:rPr>
        <w:t>(-si)</w:t>
      </w:r>
      <w:r w:rsidR="00045CEE" w:rsidRPr="004341AE">
        <w:rPr>
          <w:b/>
          <w:i/>
        </w:rPr>
        <w:t xml:space="preserve"> aplinką.</w:t>
      </w:r>
    </w:p>
    <w:p w14:paraId="280079EA" w14:textId="1D85E7A9" w:rsidR="00BB4529" w:rsidRPr="004341AE" w:rsidRDefault="00BB4529" w:rsidP="003B5EA6">
      <w:pPr>
        <w:ind w:firstLine="1276"/>
        <w:jc w:val="both"/>
      </w:pPr>
      <w:r w:rsidRPr="004341AE">
        <w:t xml:space="preserve">2.1. </w:t>
      </w:r>
      <w:r w:rsidR="00B6665A" w:rsidRPr="004341AE">
        <w:t>Pasirengti sklandžiam įtraukiojo ugdymo vykdymui.</w:t>
      </w:r>
    </w:p>
    <w:p w14:paraId="136A1A0D" w14:textId="598C161E" w:rsidR="006D006D" w:rsidRPr="004341AE" w:rsidRDefault="006D006D" w:rsidP="003B5EA6">
      <w:pPr>
        <w:ind w:firstLine="1276"/>
        <w:jc w:val="both"/>
      </w:pPr>
      <w:r w:rsidRPr="004341AE">
        <w:t xml:space="preserve">2.2. </w:t>
      </w:r>
      <w:r w:rsidR="00B6665A" w:rsidRPr="004341AE">
        <w:t>Atnaujinti ugdymo(-si) priemones ir edukacines erdves.</w:t>
      </w:r>
    </w:p>
    <w:p w14:paraId="030E103B" w14:textId="0F671A22" w:rsidR="00192347" w:rsidRDefault="008A6A45" w:rsidP="00B6665A">
      <w:pPr>
        <w:ind w:firstLine="1276"/>
        <w:jc w:val="both"/>
      </w:pPr>
      <w:r w:rsidRPr="004341AE">
        <w:t xml:space="preserve">2.3. </w:t>
      </w:r>
      <w:r w:rsidR="00B6665A">
        <w:t>Įgalinti sveiką ir saugią ugdymosi aplinką.</w:t>
      </w:r>
    </w:p>
    <w:p w14:paraId="113C0A07" w14:textId="0F74C035" w:rsidR="00646BB3" w:rsidRDefault="00646BB3" w:rsidP="003B5EA6">
      <w:pPr>
        <w:ind w:firstLine="1276"/>
        <w:jc w:val="both"/>
      </w:pPr>
    </w:p>
    <w:p w14:paraId="0CFE5DFD" w14:textId="6CC6EA41" w:rsidR="00C44180" w:rsidRDefault="00C44180" w:rsidP="003B5EA6">
      <w:pPr>
        <w:ind w:firstLine="1276"/>
        <w:jc w:val="both"/>
      </w:pPr>
    </w:p>
    <w:p w14:paraId="2615ABE3" w14:textId="77777777" w:rsidR="00C44180" w:rsidRPr="004341AE" w:rsidRDefault="00C44180" w:rsidP="003B5EA6">
      <w:pPr>
        <w:ind w:firstLine="1276"/>
        <w:jc w:val="both"/>
      </w:pPr>
    </w:p>
    <w:p w14:paraId="1113A368" w14:textId="77777777" w:rsidR="006D2458" w:rsidRDefault="0038017D" w:rsidP="00025698">
      <w:pPr>
        <w:pStyle w:val="prastasiniatinklio"/>
        <w:spacing w:before="0" w:beforeAutospacing="0" w:after="0" w:afterAutospacing="0"/>
        <w:jc w:val="center"/>
        <w:rPr>
          <w:rStyle w:val="Grietas"/>
        </w:rPr>
      </w:pPr>
      <w:r w:rsidRPr="00E22BA3">
        <w:rPr>
          <w:rStyle w:val="Grietas"/>
        </w:rPr>
        <w:lastRenderedPageBreak/>
        <w:t>202</w:t>
      </w:r>
      <w:r w:rsidR="00E22BA3" w:rsidRPr="00E22BA3">
        <w:rPr>
          <w:rStyle w:val="Grietas"/>
        </w:rPr>
        <w:t>4</w:t>
      </w:r>
      <w:r w:rsidR="00B1713B" w:rsidRPr="00E22BA3">
        <w:rPr>
          <w:rStyle w:val="Grietas"/>
        </w:rPr>
        <w:t xml:space="preserve"> M. </w:t>
      </w:r>
      <w:r w:rsidR="00890DF7" w:rsidRPr="00E22BA3">
        <w:rPr>
          <w:rStyle w:val="Grietas"/>
        </w:rPr>
        <w:t>PROGIMNAZIJOJE</w:t>
      </w:r>
      <w:r w:rsidR="006A6AF6" w:rsidRPr="00E22BA3">
        <w:rPr>
          <w:rStyle w:val="Grietas"/>
        </w:rPr>
        <w:t xml:space="preserve"> </w:t>
      </w:r>
      <w:r w:rsidR="00E22BA3">
        <w:rPr>
          <w:rStyle w:val="Grietas"/>
        </w:rPr>
        <w:t xml:space="preserve">NUMATOMI </w:t>
      </w:r>
      <w:r w:rsidR="006A6AF6" w:rsidRPr="00E22BA3">
        <w:rPr>
          <w:rStyle w:val="Grietas"/>
        </w:rPr>
        <w:t>ĮGYVENDIN</w:t>
      </w:r>
      <w:r w:rsidR="00E22BA3">
        <w:rPr>
          <w:rStyle w:val="Grietas"/>
        </w:rPr>
        <w:t>T</w:t>
      </w:r>
      <w:r w:rsidR="006A6AF6" w:rsidRPr="00E22BA3">
        <w:rPr>
          <w:rStyle w:val="Grietas"/>
        </w:rPr>
        <w:t xml:space="preserve">I </w:t>
      </w:r>
    </w:p>
    <w:p w14:paraId="45F93541" w14:textId="0B95E8E0" w:rsidR="00D06FC2" w:rsidRPr="00E22BA3" w:rsidRDefault="006A6AF6" w:rsidP="00025698">
      <w:pPr>
        <w:pStyle w:val="prastasiniatinklio"/>
        <w:spacing w:before="0" w:beforeAutospacing="0" w:after="0" w:afterAutospacing="0"/>
        <w:jc w:val="center"/>
        <w:rPr>
          <w:rStyle w:val="Grietas"/>
        </w:rPr>
      </w:pPr>
      <w:r w:rsidRPr="00E22BA3">
        <w:rPr>
          <w:rStyle w:val="Grietas"/>
        </w:rPr>
        <w:t>PROJEKTAI IR PROGRAMOS</w:t>
      </w:r>
    </w:p>
    <w:p w14:paraId="047CDD40" w14:textId="77777777" w:rsidR="00F74858" w:rsidRPr="00E22BA3" w:rsidRDefault="00F74858" w:rsidP="00BA2B06">
      <w:pPr>
        <w:pStyle w:val="prastasiniatinklio"/>
        <w:spacing w:before="0" w:beforeAutospacing="0" w:after="0" w:afterAutospacing="0"/>
        <w:jc w:val="center"/>
      </w:pPr>
    </w:p>
    <w:p w14:paraId="4540A389" w14:textId="3960D8BE" w:rsidR="00CD5C9A" w:rsidRPr="00E22BA3" w:rsidRDefault="00CD5C9A" w:rsidP="00BA2B06">
      <w:pPr>
        <w:pStyle w:val="prastasiniatinklio"/>
        <w:tabs>
          <w:tab w:val="left" w:pos="993"/>
        </w:tabs>
        <w:spacing w:before="0" w:beforeAutospacing="0" w:after="0" w:afterAutospacing="0"/>
        <w:ind w:firstLine="1276"/>
        <w:jc w:val="both"/>
        <w:rPr>
          <w:rStyle w:val="Grietas"/>
          <w:b w:val="0"/>
        </w:rPr>
      </w:pPr>
      <w:r w:rsidRPr="00E22BA3">
        <w:rPr>
          <w:rStyle w:val="Grietas"/>
          <w:b w:val="0"/>
        </w:rPr>
        <w:t>1. Olweus programos kokybės užtikrinimo s</w:t>
      </w:r>
      <w:r w:rsidR="00CA4388" w:rsidRPr="00E22BA3">
        <w:rPr>
          <w:rStyle w:val="Grietas"/>
          <w:b w:val="0"/>
        </w:rPr>
        <w:t>istema (OPKUS). Koordinatorė</w:t>
      </w:r>
      <w:r w:rsidR="006A37E6" w:rsidRPr="00E22BA3">
        <w:rPr>
          <w:rStyle w:val="Grietas"/>
          <w:b w:val="0"/>
        </w:rPr>
        <w:t xml:space="preserve"> </w:t>
      </w:r>
      <w:r w:rsidR="00CA4388" w:rsidRPr="00E22BA3">
        <w:rPr>
          <w:rStyle w:val="Grietas"/>
          <w:b w:val="0"/>
        </w:rPr>
        <w:t xml:space="preserve">– </w:t>
      </w:r>
      <w:r w:rsidRPr="00E22BA3">
        <w:rPr>
          <w:rStyle w:val="Grietas"/>
          <w:b w:val="0"/>
        </w:rPr>
        <w:t xml:space="preserve">mokytoja </w:t>
      </w:r>
      <w:r w:rsidR="00CA4388" w:rsidRPr="00E22BA3">
        <w:rPr>
          <w:rStyle w:val="Grietas"/>
          <w:b w:val="0"/>
        </w:rPr>
        <w:t>Renata Žemaitienė</w:t>
      </w:r>
      <w:r w:rsidRPr="00E22BA3">
        <w:rPr>
          <w:rStyle w:val="Grietas"/>
          <w:b w:val="0"/>
        </w:rPr>
        <w:t>, instruktorė – Dalia Bačiulienė, Skuodo rajono Ylakių gimnazijos mokytoja.</w:t>
      </w:r>
    </w:p>
    <w:p w14:paraId="560D8904" w14:textId="3B8AC5EB" w:rsidR="00CD5C9A" w:rsidRDefault="008055A5" w:rsidP="00BA2B06">
      <w:pPr>
        <w:pStyle w:val="prastasiniatinklio"/>
        <w:shd w:val="clear" w:color="auto" w:fill="FFFFFF" w:themeFill="background1"/>
        <w:spacing w:before="0" w:beforeAutospacing="0" w:after="0" w:afterAutospacing="0"/>
        <w:ind w:firstLine="1276"/>
        <w:jc w:val="both"/>
        <w:outlineLvl w:val="3"/>
        <w:rPr>
          <w:rStyle w:val="main"/>
        </w:rPr>
      </w:pPr>
      <w:r w:rsidRPr="00E22BA3">
        <w:rPr>
          <w:rStyle w:val="main"/>
        </w:rPr>
        <w:t>2</w:t>
      </w:r>
      <w:r w:rsidR="00CD5C9A" w:rsidRPr="00E22BA3">
        <w:rPr>
          <w:rStyle w:val="main"/>
        </w:rPr>
        <w:t>. Projektas „Mes rūšiuojam“. Koordinatorė – biologijos mokytoja metodininkė Rasa Veitienė.</w:t>
      </w:r>
    </w:p>
    <w:p w14:paraId="2D66A011" w14:textId="77777777" w:rsidR="00BA2B06" w:rsidRPr="00BA2B06" w:rsidRDefault="00BA2B06" w:rsidP="00BA2B06">
      <w:pPr>
        <w:pStyle w:val="prastasiniatinklio"/>
        <w:shd w:val="clear" w:color="auto" w:fill="FFFFFF" w:themeFill="background1"/>
        <w:spacing w:before="0" w:beforeAutospacing="0" w:after="0" w:afterAutospacing="0"/>
        <w:ind w:firstLine="1276"/>
        <w:jc w:val="both"/>
        <w:outlineLvl w:val="3"/>
        <w:rPr>
          <w:rStyle w:val="main"/>
        </w:rPr>
      </w:pPr>
      <w:r w:rsidRPr="00BA2B06">
        <w:rPr>
          <w:rStyle w:val="main"/>
        </w:rPr>
        <w:t>3. Projektas „Kuriančioji meilė“. Koordinatorė – tikybos vyresnioji mokytoja Virginija Gedeminienė.</w:t>
      </w:r>
    </w:p>
    <w:p w14:paraId="551768B8" w14:textId="77777777" w:rsidR="00BA2B06" w:rsidRPr="00BA2B06" w:rsidRDefault="00BA2B06" w:rsidP="00BA2B06">
      <w:pPr>
        <w:pStyle w:val="prastasiniatinklio"/>
        <w:shd w:val="clear" w:color="auto" w:fill="FFFFFF" w:themeFill="background1"/>
        <w:spacing w:before="0" w:beforeAutospacing="0" w:after="0" w:afterAutospacing="0"/>
        <w:ind w:firstLine="1276"/>
        <w:jc w:val="both"/>
        <w:outlineLvl w:val="3"/>
        <w:rPr>
          <w:rStyle w:val="main"/>
        </w:rPr>
      </w:pPr>
      <w:r w:rsidRPr="00BA2B06">
        <w:rPr>
          <w:rStyle w:val="main"/>
        </w:rPr>
        <w:t>4. Projektas „Atradimų kelionė laiko erdvėse“. Koordinatorė – direktoriaus pavaduotoja ugdymui Lineta Šlepavičienė.</w:t>
      </w:r>
    </w:p>
    <w:p w14:paraId="55D7A6B4" w14:textId="0779AC34" w:rsidR="00BA2B06" w:rsidRPr="00E22BA3" w:rsidRDefault="00BA2B06" w:rsidP="00BA2B06">
      <w:pPr>
        <w:pStyle w:val="prastasiniatinklio"/>
        <w:shd w:val="clear" w:color="auto" w:fill="FFFFFF" w:themeFill="background1"/>
        <w:spacing w:before="0" w:beforeAutospacing="0" w:after="0" w:afterAutospacing="0"/>
        <w:ind w:firstLine="1276"/>
        <w:jc w:val="both"/>
        <w:outlineLvl w:val="3"/>
        <w:rPr>
          <w:rStyle w:val="main"/>
        </w:rPr>
      </w:pPr>
      <w:r w:rsidRPr="00BA2B06">
        <w:rPr>
          <w:rStyle w:val="main"/>
        </w:rPr>
        <w:t>5</w:t>
      </w:r>
      <w:r>
        <w:rPr>
          <w:rStyle w:val="main"/>
        </w:rPr>
        <w:t>. Projektas „Mes – bendruomenė 4</w:t>
      </w:r>
      <w:r w:rsidRPr="00BA2B06">
        <w:rPr>
          <w:rStyle w:val="main"/>
        </w:rPr>
        <w:t>“. Koordinatorė – socialinė pedagogė Gitana Andriekienė.</w:t>
      </w:r>
    </w:p>
    <w:p w14:paraId="73046EF4" w14:textId="77777777" w:rsidR="003C185F" w:rsidRPr="00653D2F" w:rsidRDefault="003C185F" w:rsidP="00BA2B06">
      <w:pPr>
        <w:pStyle w:val="prastasiniatinklio"/>
        <w:tabs>
          <w:tab w:val="left" w:pos="993"/>
        </w:tabs>
        <w:spacing w:before="0" w:beforeAutospacing="0" w:after="0" w:afterAutospacing="0"/>
        <w:ind w:firstLine="709"/>
        <w:jc w:val="both"/>
        <w:rPr>
          <w:rStyle w:val="Grietas"/>
          <w:b w:val="0"/>
        </w:rPr>
      </w:pPr>
    </w:p>
    <w:p w14:paraId="35969986" w14:textId="77777777" w:rsidR="00CA39E7" w:rsidRDefault="0038017D" w:rsidP="00BA2B06">
      <w:pPr>
        <w:pStyle w:val="Pagrindinistekstas"/>
        <w:spacing w:after="0"/>
        <w:ind w:left="60"/>
        <w:jc w:val="center"/>
        <w:rPr>
          <w:b/>
        </w:rPr>
      </w:pPr>
      <w:r w:rsidRPr="00653D2F">
        <w:rPr>
          <w:b/>
        </w:rPr>
        <w:t>202</w:t>
      </w:r>
      <w:r w:rsidR="00653D2F" w:rsidRPr="00653D2F">
        <w:rPr>
          <w:b/>
        </w:rPr>
        <w:t>4</w:t>
      </w:r>
      <w:r w:rsidR="00C03A89" w:rsidRPr="00653D2F">
        <w:rPr>
          <w:b/>
        </w:rPr>
        <w:t xml:space="preserve"> </w:t>
      </w:r>
      <w:r w:rsidR="0041394F" w:rsidRPr="00653D2F">
        <w:rPr>
          <w:b/>
        </w:rPr>
        <w:t>M.</w:t>
      </w:r>
      <w:r w:rsidR="00122C41" w:rsidRPr="00653D2F">
        <w:rPr>
          <w:b/>
        </w:rPr>
        <w:t xml:space="preserve"> </w:t>
      </w:r>
      <w:r w:rsidR="002475D5" w:rsidRPr="00653D2F">
        <w:rPr>
          <w:b/>
        </w:rPr>
        <w:t>MOKYTOJŲ</w:t>
      </w:r>
      <w:r w:rsidR="00CA39E7">
        <w:rPr>
          <w:b/>
        </w:rPr>
        <w:t>, PAGALBOS MOKINIUI SPECIALISTŲ</w:t>
      </w:r>
    </w:p>
    <w:p w14:paraId="0C218C3E" w14:textId="6BE59374" w:rsidR="00EE3F0F" w:rsidRPr="00653D2F" w:rsidRDefault="002475D5" w:rsidP="00BA2B06">
      <w:pPr>
        <w:pStyle w:val="Pagrindinistekstas"/>
        <w:spacing w:after="0"/>
        <w:ind w:left="60"/>
        <w:jc w:val="center"/>
        <w:rPr>
          <w:b/>
        </w:rPr>
      </w:pPr>
      <w:r w:rsidRPr="00653D2F">
        <w:rPr>
          <w:b/>
        </w:rPr>
        <w:t>METODINIŲ GRUPIŲ PIRMININKAI</w:t>
      </w:r>
      <w:r w:rsidR="00316BE7" w:rsidRPr="00653D2F">
        <w:rPr>
          <w:b/>
        </w:rPr>
        <w:t xml:space="preserve"> </w:t>
      </w:r>
    </w:p>
    <w:p w14:paraId="7E0DD4E7" w14:textId="77777777" w:rsidR="008868FF" w:rsidRPr="00653D2F" w:rsidRDefault="008868FF" w:rsidP="00BA2B06">
      <w:pPr>
        <w:shd w:val="clear" w:color="auto" w:fill="FFFFFF"/>
        <w:rPr>
          <w:rFonts w:ascii="Arial" w:hAnsi="Arial" w:cs="Arial"/>
          <w:color w:val="222222"/>
          <w:sz w:val="16"/>
          <w:szCs w:val="16"/>
        </w:rPr>
      </w:pPr>
    </w:p>
    <w:p w14:paraId="73AD8C77" w14:textId="0C5AEF08" w:rsidR="008868FF" w:rsidRPr="00653D2F" w:rsidRDefault="0041394F" w:rsidP="00F20A11">
      <w:pPr>
        <w:shd w:val="clear" w:color="auto" w:fill="FFFFFF"/>
        <w:ind w:firstLine="1276"/>
        <w:rPr>
          <w:rFonts w:ascii="Arial" w:hAnsi="Arial" w:cs="Arial"/>
          <w:sz w:val="16"/>
          <w:szCs w:val="16"/>
        </w:rPr>
      </w:pPr>
      <w:r w:rsidRPr="00653D2F">
        <w:rPr>
          <w:bCs/>
        </w:rPr>
        <w:t xml:space="preserve">1. </w:t>
      </w:r>
      <w:r w:rsidR="00653D2F" w:rsidRPr="00653D2F">
        <w:rPr>
          <w:bCs/>
        </w:rPr>
        <w:t>Ingrida Stankevičienė</w:t>
      </w:r>
      <w:r w:rsidR="008868FF" w:rsidRPr="00653D2F">
        <w:t>, pradini</w:t>
      </w:r>
      <w:r w:rsidR="007033AC" w:rsidRPr="00653D2F">
        <w:t xml:space="preserve">o ugdymo </w:t>
      </w:r>
      <w:r w:rsidR="00653D2F" w:rsidRPr="00653D2F">
        <w:t>vyresnioji mokytoja</w:t>
      </w:r>
      <w:r w:rsidR="00F7417C" w:rsidRPr="00653D2F">
        <w:t>.</w:t>
      </w:r>
    </w:p>
    <w:p w14:paraId="63F29675" w14:textId="4E2D662F" w:rsidR="008868FF" w:rsidRPr="00653D2F" w:rsidRDefault="0041394F" w:rsidP="00F20A11">
      <w:pPr>
        <w:shd w:val="clear" w:color="auto" w:fill="FFFFFF"/>
        <w:ind w:firstLine="1276"/>
        <w:rPr>
          <w:rFonts w:ascii="Arial" w:hAnsi="Arial" w:cs="Arial"/>
          <w:sz w:val="16"/>
          <w:szCs w:val="16"/>
        </w:rPr>
      </w:pPr>
      <w:r w:rsidRPr="00653D2F">
        <w:rPr>
          <w:bCs/>
        </w:rPr>
        <w:t xml:space="preserve">2. </w:t>
      </w:r>
      <w:r w:rsidR="00653D2F" w:rsidRPr="00653D2F">
        <w:rPr>
          <w:bCs/>
        </w:rPr>
        <w:t>Martynas Kiltinas</w:t>
      </w:r>
      <w:r w:rsidR="008868FF" w:rsidRPr="00653D2F">
        <w:t xml:space="preserve">, </w:t>
      </w:r>
      <w:r w:rsidR="00653D2F">
        <w:t>geografijos</w:t>
      </w:r>
      <w:r w:rsidR="00135E97" w:rsidRPr="00653D2F">
        <w:t xml:space="preserve"> mokytoja</w:t>
      </w:r>
      <w:r w:rsidR="00F7417C" w:rsidRPr="00653D2F">
        <w:t>s.</w:t>
      </w:r>
    </w:p>
    <w:p w14:paraId="6C82EFA0" w14:textId="57C7009F" w:rsidR="008868FF" w:rsidRPr="00653D2F" w:rsidRDefault="0041394F" w:rsidP="00F20A11">
      <w:pPr>
        <w:shd w:val="clear" w:color="auto" w:fill="FFFFFF"/>
        <w:ind w:firstLine="1276"/>
        <w:rPr>
          <w:rFonts w:ascii="Arial" w:hAnsi="Arial" w:cs="Arial"/>
          <w:sz w:val="16"/>
          <w:szCs w:val="16"/>
        </w:rPr>
      </w:pPr>
      <w:r w:rsidRPr="00653D2F">
        <w:rPr>
          <w:bCs/>
        </w:rPr>
        <w:t xml:space="preserve">3. </w:t>
      </w:r>
      <w:r w:rsidR="00F7417C" w:rsidRPr="00653D2F">
        <w:rPr>
          <w:bCs/>
        </w:rPr>
        <w:t>Margarita Sruogytė</w:t>
      </w:r>
      <w:r w:rsidR="00211D3D" w:rsidRPr="00653D2F">
        <w:rPr>
          <w:bCs/>
        </w:rPr>
        <w:t>,</w:t>
      </w:r>
      <w:r w:rsidR="00270DCC" w:rsidRPr="00653D2F">
        <w:rPr>
          <w:bCs/>
        </w:rPr>
        <w:t xml:space="preserve"> </w:t>
      </w:r>
      <w:r w:rsidR="0059534D" w:rsidRPr="00653D2F">
        <w:t>vokiečių</w:t>
      </w:r>
      <w:r w:rsidR="008242A4" w:rsidRPr="00653D2F">
        <w:t xml:space="preserve"> kalbos mokytoja</w:t>
      </w:r>
      <w:r w:rsidR="0059534D" w:rsidRPr="00653D2F">
        <w:t xml:space="preserve"> metodininkė</w:t>
      </w:r>
      <w:r w:rsidR="00F7417C" w:rsidRPr="00653D2F">
        <w:t>.</w:t>
      </w:r>
    </w:p>
    <w:p w14:paraId="762FC741" w14:textId="1CC0ED48" w:rsidR="008868FF" w:rsidRDefault="0041394F" w:rsidP="00F20A11">
      <w:pPr>
        <w:shd w:val="clear" w:color="auto" w:fill="FFFFFF"/>
        <w:ind w:firstLine="1276"/>
      </w:pPr>
      <w:r w:rsidRPr="00653D2F">
        <w:rPr>
          <w:bCs/>
        </w:rPr>
        <w:t xml:space="preserve">4. </w:t>
      </w:r>
      <w:r w:rsidR="0039282E" w:rsidRPr="00653D2F">
        <w:rPr>
          <w:bCs/>
        </w:rPr>
        <w:t>Edita Kalnikaitė</w:t>
      </w:r>
      <w:r w:rsidR="008868FF" w:rsidRPr="00653D2F">
        <w:t xml:space="preserve">, </w:t>
      </w:r>
      <w:r w:rsidR="0039282E" w:rsidRPr="00653D2F">
        <w:t>fizinio ugdymo</w:t>
      </w:r>
      <w:r w:rsidR="004D4E85" w:rsidRPr="00653D2F">
        <w:t xml:space="preserve"> mokytoja metodininkė.</w:t>
      </w:r>
    </w:p>
    <w:p w14:paraId="305BB102" w14:textId="1EEADFBD" w:rsidR="00490A53" w:rsidRPr="00653D2F" w:rsidRDefault="002C3E3B" w:rsidP="00F20A11">
      <w:pPr>
        <w:shd w:val="clear" w:color="auto" w:fill="FFFFFF"/>
        <w:ind w:firstLine="1276"/>
        <w:rPr>
          <w:rFonts w:ascii="Arial" w:hAnsi="Arial" w:cs="Arial"/>
          <w:sz w:val="16"/>
          <w:szCs w:val="16"/>
        </w:rPr>
      </w:pPr>
      <w:r>
        <w:t>5. Vita Kovienė, logopedė, specialioji pedagogė.</w:t>
      </w:r>
    </w:p>
    <w:p w14:paraId="21FC0BD1" w14:textId="77777777" w:rsidR="00400F7F" w:rsidRPr="00653D2F" w:rsidRDefault="00400F7F" w:rsidP="00576201">
      <w:pPr>
        <w:rPr>
          <w:b/>
          <w:bCs/>
        </w:rPr>
      </w:pPr>
    </w:p>
    <w:p w14:paraId="5D5E0680" w14:textId="7A53742B" w:rsidR="00400F7F" w:rsidRDefault="00400F7F" w:rsidP="00576201">
      <w:pPr>
        <w:rPr>
          <w:b/>
          <w:bCs/>
        </w:rPr>
      </w:pPr>
    </w:p>
    <w:p w14:paraId="6E9C9A3E" w14:textId="77777777" w:rsidR="009A7A40" w:rsidRPr="00653D2F" w:rsidRDefault="009A7A40" w:rsidP="00576201">
      <w:pPr>
        <w:rPr>
          <w:b/>
          <w:bCs/>
        </w:rPr>
      </w:pPr>
    </w:p>
    <w:p w14:paraId="7B2C3177" w14:textId="5F72E984" w:rsidR="006358E1" w:rsidRDefault="007B1A11" w:rsidP="003011C0">
      <w:r w:rsidRPr="00653D2F">
        <w:t>Progimnazijos d</w:t>
      </w:r>
      <w:r w:rsidR="006658DC" w:rsidRPr="00653D2F">
        <w:t>irektorius</w:t>
      </w:r>
      <w:r w:rsidR="006658DC" w:rsidRPr="00653D2F">
        <w:tab/>
      </w:r>
      <w:r w:rsidR="006658DC" w:rsidRPr="00653D2F">
        <w:tab/>
      </w:r>
      <w:r w:rsidR="006658DC" w:rsidRPr="00653D2F">
        <w:tab/>
      </w:r>
      <w:r w:rsidR="006658DC" w:rsidRPr="00653D2F">
        <w:tab/>
        <w:t>Virginijus Jokšas</w:t>
      </w:r>
    </w:p>
    <w:p w14:paraId="567553AE" w14:textId="343907CA" w:rsidR="00537758" w:rsidRDefault="00537758" w:rsidP="003011C0"/>
    <w:p w14:paraId="0AEC8EE0" w14:textId="77777777" w:rsidR="00537758" w:rsidRPr="00653D2F" w:rsidRDefault="00537758" w:rsidP="003011C0"/>
    <w:p w14:paraId="6972A1AE" w14:textId="77777777" w:rsidR="00CD1B7E" w:rsidRPr="006A37E6" w:rsidRDefault="00D06FC2" w:rsidP="00800CF5">
      <w:pPr>
        <w:jc w:val="center"/>
        <w:rPr>
          <w:lang w:val="pt-BR"/>
        </w:rPr>
      </w:pPr>
      <w:r w:rsidRPr="00653D2F">
        <w:rPr>
          <w:lang w:val="pt-BR"/>
        </w:rPr>
        <w:t>___________________________________________</w:t>
      </w:r>
    </w:p>
    <w:p w14:paraId="6DB18F5D" w14:textId="77777777" w:rsidR="000D7D6E" w:rsidRPr="006A37E6" w:rsidRDefault="000D7D6E" w:rsidP="008310E0"/>
    <w:p w14:paraId="4FD5C5FD" w14:textId="77777777" w:rsidR="00400F7F" w:rsidRPr="00D90D72" w:rsidRDefault="00400F7F" w:rsidP="008310E0"/>
    <w:sectPr w:rsidR="00400F7F" w:rsidRPr="00D90D72" w:rsidSect="00FC30AC">
      <w:footerReference w:type="even" r:id="rId8"/>
      <w:footerReference w:type="default" r:id="rId9"/>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96D1" w14:textId="77777777" w:rsidR="007134A3" w:rsidRDefault="007134A3" w:rsidP="006648DD">
      <w:r>
        <w:separator/>
      </w:r>
    </w:p>
  </w:endnote>
  <w:endnote w:type="continuationSeparator" w:id="0">
    <w:p w14:paraId="6A35EB03" w14:textId="77777777" w:rsidR="007134A3" w:rsidRDefault="007134A3"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079" w14:textId="77777777" w:rsidR="00883C4B" w:rsidRDefault="00883C4B"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5EE58C" w14:textId="77777777" w:rsidR="00883C4B" w:rsidRDefault="00883C4B" w:rsidP="005D518A">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0286" w14:textId="73CDBDA1" w:rsidR="00883C4B" w:rsidRDefault="00883C4B"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A6EA9">
      <w:rPr>
        <w:rStyle w:val="Puslapionumeris"/>
        <w:noProof/>
      </w:rPr>
      <w:t>15</w:t>
    </w:r>
    <w:r>
      <w:rPr>
        <w:rStyle w:val="Puslapionumeris"/>
      </w:rPr>
      <w:fldChar w:fldCharType="end"/>
    </w:r>
  </w:p>
  <w:p w14:paraId="045A7A5E" w14:textId="77777777" w:rsidR="00883C4B" w:rsidRDefault="00883C4B" w:rsidP="005D518A">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A21E9" w14:textId="77777777" w:rsidR="007134A3" w:rsidRDefault="007134A3" w:rsidP="006648DD">
      <w:r>
        <w:separator/>
      </w:r>
    </w:p>
  </w:footnote>
  <w:footnote w:type="continuationSeparator" w:id="0">
    <w:p w14:paraId="2BBFDFEA" w14:textId="77777777" w:rsidR="007134A3" w:rsidRDefault="007134A3" w:rsidP="006648DD">
      <w:r>
        <w:continuationSeparator/>
      </w:r>
    </w:p>
  </w:footnote>
  <w:footnote w:id="1">
    <w:p w14:paraId="4DCBD3DE" w14:textId="523398AB" w:rsidR="00883C4B" w:rsidRPr="006769F6" w:rsidRDefault="00883C4B" w:rsidP="006769F6">
      <w:pPr>
        <w:pStyle w:val="Puslapioinaostekstas"/>
        <w:rPr>
          <w:highlight w:val="yellow"/>
        </w:rPr>
      </w:pPr>
    </w:p>
  </w:footnote>
  <w:footnote w:id="2">
    <w:p w14:paraId="1F8BBAA1" w14:textId="43C85369" w:rsidR="00883C4B" w:rsidRDefault="00883C4B" w:rsidP="006769F6">
      <w:pPr>
        <w:pStyle w:val="Puslapioinaosteksta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15:restartNumberingAfterBreak="0">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742C"/>
    <w:multiLevelType w:val="hybridMultilevel"/>
    <w:tmpl w:val="2408C888"/>
    <w:lvl w:ilvl="0" w:tplc="A5FEA958">
      <w:start w:val="1"/>
      <w:numFmt w:val="decimal"/>
      <w:lvlText w:val="%1."/>
      <w:lvlJc w:val="left"/>
      <w:pPr>
        <w:ind w:left="2520" w:hanging="360"/>
      </w:pPr>
      <w:rPr>
        <w:rFonts w:hint="default"/>
        <w:b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15:restartNumberingAfterBreak="0">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15:restartNumberingAfterBreak="0">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6B650B"/>
    <w:multiLevelType w:val="multilevel"/>
    <w:tmpl w:val="A546F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FB04BAD"/>
    <w:multiLevelType w:val="multilevel"/>
    <w:tmpl w:val="7CE01D3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15:restartNumberingAfterBreak="0">
    <w:nsid w:val="68FD0AD8"/>
    <w:multiLevelType w:val="hybridMultilevel"/>
    <w:tmpl w:val="6E1EE6F2"/>
    <w:lvl w:ilvl="0" w:tplc="ABA43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30A1C55"/>
    <w:multiLevelType w:val="multilevel"/>
    <w:tmpl w:val="5FBAE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D55D38"/>
    <w:multiLevelType w:val="hybridMultilevel"/>
    <w:tmpl w:val="6652B32E"/>
    <w:lvl w:ilvl="0" w:tplc="2D322270">
      <w:start w:val="2019"/>
      <w:numFmt w:val="decimal"/>
      <w:lvlText w:val="%1"/>
      <w:lvlJc w:val="left"/>
      <w:pPr>
        <w:ind w:left="540" w:hanging="48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8"/>
  </w:num>
  <w:num w:numId="2">
    <w:abstractNumId w:val="14"/>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7"/>
  </w:num>
  <w:num w:numId="12">
    <w:abstractNumId w:val="19"/>
  </w:num>
  <w:num w:numId="13">
    <w:abstractNumId w:val="10"/>
  </w:num>
  <w:num w:numId="14">
    <w:abstractNumId w:val="12"/>
  </w:num>
  <w:num w:numId="15">
    <w:abstractNumId w:val="18"/>
  </w:num>
  <w:num w:numId="16">
    <w:abstractNumId w:val="13"/>
  </w:num>
  <w:num w:numId="17">
    <w:abstractNumId w:val="7"/>
  </w:num>
  <w:num w:numId="18">
    <w:abstractNumId w:val="6"/>
  </w:num>
  <w:num w:numId="19">
    <w:abstractNumId w:val="22"/>
  </w:num>
  <w:num w:numId="20">
    <w:abstractNumId w:val="20"/>
  </w:num>
  <w:num w:numId="21">
    <w:abstractNumId w:val="11"/>
  </w:num>
  <w:num w:numId="22">
    <w:abstractNumId w:val="21"/>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activeWritingStyle w:appName="MSWord" w:lang="pt-BR" w:vendorID="64" w:dllVersion="131078" w:nlCheck="1" w:checkStyle="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266"/>
    <w:rsid w:val="00000384"/>
    <w:rsid w:val="00000D34"/>
    <w:rsid w:val="00002606"/>
    <w:rsid w:val="000032B6"/>
    <w:rsid w:val="00003643"/>
    <w:rsid w:val="00003C6F"/>
    <w:rsid w:val="00003D58"/>
    <w:rsid w:val="000042C8"/>
    <w:rsid w:val="00004BD4"/>
    <w:rsid w:val="0000523C"/>
    <w:rsid w:val="000058D6"/>
    <w:rsid w:val="00005F4F"/>
    <w:rsid w:val="00005FF8"/>
    <w:rsid w:val="00006082"/>
    <w:rsid w:val="00006544"/>
    <w:rsid w:val="00006773"/>
    <w:rsid w:val="00006DCC"/>
    <w:rsid w:val="000071A2"/>
    <w:rsid w:val="00007A07"/>
    <w:rsid w:val="00010267"/>
    <w:rsid w:val="000103CA"/>
    <w:rsid w:val="00010420"/>
    <w:rsid w:val="00010CE1"/>
    <w:rsid w:val="000120CF"/>
    <w:rsid w:val="000120F7"/>
    <w:rsid w:val="00013DE1"/>
    <w:rsid w:val="0001407F"/>
    <w:rsid w:val="0001417D"/>
    <w:rsid w:val="00014470"/>
    <w:rsid w:val="00014493"/>
    <w:rsid w:val="000145FC"/>
    <w:rsid w:val="00014708"/>
    <w:rsid w:val="00014EE2"/>
    <w:rsid w:val="00015F7F"/>
    <w:rsid w:val="00016877"/>
    <w:rsid w:val="00016D3B"/>
    <w:rsid w:val="000176A2"/>
    <w:rsid w:val="00020353"/>
    <w:rsid w:val="00020821"/>
    <w:rsid w:val="00020C13"/>
    <w:rsid w:val="00021689"/>
    <w:rsid w:val="00021937"/>
    <w:rsid w:val="00021C5A"/>
    <w:rsid w:val="000221F2"/>
    <w:rsid w:val="000228D0"/>
    <w:rsid w:val="000231AD"/>
    <w:rsid w:val="0002385A"/>
    <w:rsid w:val="00024854"/>
    <w:rsid w:val="000248EE"/>
    <w:rsid w:val="00024B3F"/>
    <w:rsid w:val="000252A0"/>
    <w:rsid w:val="00025698"/>
    <w:rsid w:val="000260AC"/>
    <w:rsid w:val="00026A75"/>
    <w:rsid w:val="00027D5F"/>
    <w:rsid w:val="00027FAE"/>
    <w:rsid w:val="000302A2"/>
    <w:rsid w:val="0003032D"/>
    <w:rsid w:val="00030900"/>
    <w:rsid w:val="00031D23"/>
    <w:rsid w:val="00031E05"/>
    <w:rsid w:val="0003217C"/>
    <w:rsid w:val="00032333"/>
    <w:rsid w:val="00032740"/>
    <w:rsid w:val="000345CD"/>
    <w:rsid w:val="00034B6A"/>
    <w:rsid w:val="0003585F"/>
    <w:rsid w:val="00035A78"/>
    <w:rsid w:val="00035B39"/>
    <w:rsid w:val="00035E44"/>
    <w:rsid w:val="0003605E"/>
    <w:rsid w:val="000361E4"/>
    <w:rsid w:val="0003663D"/>
    <w:rsid w:val="00036900"/>
    <w:rsid w:val="000373CD"/>
    <w:rsid w:val="0004014F"/>
    <w:rsid w:val="00040345"/>
    <w:rsid w:val="000406DC"/>
    <w:rsid w:val="00040EB8"/>
    <w:rsid w:val="000410AA"/>
    <w:rsid w:val="000412D2"/>
    <w:rsid w:val="00041319"/>
    <w:rsid w:val="00041515"/>
    <w:rsid w:val="0004173F"/>
    <w:rsid w:val="00041749"/>
    <w:rsid w:val="0004197B"/>
    <w:rsid w:val="00041E1D"/>
    <w:rsid w:val="00041E37"/>
    <w:rsid w:val="000420A2"/>
    <w:rsid w:val="000421A7"/>
    <w:rsid w:val="00042547"/>
    <w:rsid w:val="0004277F"/>
    <w:rsid w:val="00042E18"/>
    <w:rsid w:val="00042FB7"/>
    <w:rsid w:val="000434B7"/>
    <w:rsid w:val="0004415F"/>
    <w:rsid w:val="0004451B"/>
    <w:rsid w:val="00045228"/>
    <w:rsid w:val="0004554A"/>
    <w:rsid w:val="000458A5"/>
    <w:rsid w:val="00045A13"/>
    <w:rsid w:val="00045CEE"/>
    <w:rsid w:val="00045E8E"/>
    <w:rsid w:val="00046061"/>
    <w:rsid w:val="000469A4"/>
    <w:rsid w:val="00047012"/>
    <w:rsid w:val="00047469"/>
    <w:rsid w:val="00047886"/>
    <w:rsid w:val="000505BF"/>
    <w:rsid w:val="00050676"/>
    <w:rsid w:val="00051233"/>
    <w:rsid w:val="00051315"/>
    <w:rsid w:val="000525CA"/>
    <w:rsid w:val="00052607"/>
    <w:rsid w:val="00052A21"/>
    <w:rsid w:val="00053179"/>
    <w:rsid w:val="000535B1"/>
    <w:rsid w:val="00054106"/>
    <w:rsid w:val="000550EF"/>
    <w:rsid w:val="0005567E"/>
    <w:rsid w:val="000559E1"/>
    <w:rsid w:val="00055CF9"/>
    <w:rsid w:val="00055CFE"/>
    <w:rsid w:val="000564F4"/>
    <w:rsid w:val="00056C83"/>
    <w:rsid w:val="00057189"/>
    <w:rsid w:val="000572A1"/>
    <w:rsid w:val="0005760B"/>
    <w:rsid w:val="0006172D"/>
    <w:rsid w:val="0006180E"/>
    <w:rsid w:val="00061E26"/>
    <w:rsid w:val="000621B9"/>
    <w:rsid w:val="00062461"/>
    <w:rsid w:val="000624CF"/>
    <w:rsid w:val="000626E7"/>
    <w:rsid w:val="00062E12"/>
    <w:rsid w:val="00063396"/>
    <w:rsid w:val="00063E1B"/>
    <w:rsid w:val="00063F82"/>
    <w:rsid w:val="000647BB"/>
    <w:rsid w:val="00064A52"/>
    <w:rsid w:val="00064E17"/>
    <w:rsid w:val="00064FB2"/>
    <w:rsid w:val="000659A4"/>
    <w:rsid w:val="00065D34"/>
    <w:rsid w:val="0006691F"/>
    <w:rsid w:val="00066EAF"/>
    <w:rsid w:val="00066EF5"/>
    <w:rsid w:val="000700AB"/>
    <w:rsid w:val="000706B1"/>
    <w:rsid w:val="00070CE3"/>
    <w:rsid w:val="00070D0B"/>
    <w:rsid w:val="00070F27"/>
    <w:rsid w:val="0007165F"/>
    <w:rsid w:val="00071F17"/>
    <w:rsid w:val="00071FA2"/>
    <w:rsid w:val="00072172"/>
    <w:rsid w:val="00072D51"/>
    <w:rsid w:val="000735A3"/>
    <w:rsid w:val="000736E3"/>
    <w:rsid w:val="000738F7"/>
    <w:rsid w:val="00073930"/>
    <w:rsid w:val="000739E5"/>
    <w:rsid w:val="00073E8D"/>
    <w:rsid w:val="00074236"/>
    <w:rsid w:val="000748A0"/>
    <w:rsid w:val="000749F0"/>
    <w:rsid w:val="00074F1B"/>
    <w:rsid w:val="000755C5"/>
    <w:rsid w:val="00075674"/>
    <w:rsid w:val="00075C2F"/>
    <w:rsid w:val="0007640F"/>
    <w:rsid w:val="000764B9"/>
    <w:rsid w:val="00076678"/>
    <w:rsid w:val="0007678F"/>
    <w:rsid w:val="00077EBD"/>
    <w:rsid w:val="00080FF5"/>
    <w:rsid w:val="000812A7"/>
    <w:rsid w:val="000814A6"/>
    <w:rsid w:val="0008158D"/>
    <w:rsid w:val="00082B25"/>
    <w:rsid w:val="00082FD5"/>
    <w:rsid w:val="00083106"/>
    <w:rsid w:val="0008378B"/>
    <w:rsid w:val="00084544"/>
    <w:rsid w:val="00084566"/>
    <w:rsid w:val="00084636"/>
    <w:rsid w:val="00084E86"/>
    <w:rsid w:val="00085124"/>
    <w:rsid w:val="000851DA"/>
    <w:rsid w:val="000862BE"/>
    <w:rsid w:val="0008632D"/>
    <w:rsid w:val="00086B52"/>
    <w:rsid w:val="000871DE"/>
    <w:rsid w:val="00087757"/>
    <w:rsid w:val="00087CF5"/>
    <w:rsid w:val="00091A2D"/>
    <w:rsid w:val="000920B5"/>
    <w:rsid w:val="000923B3"/>
    <w:rsid w:val="000928C4"/>
    <w:rsid w:val="00092A47"/>
    <w:rsid w:val="00092EA4"/>
    <w:rsid w:val="000943BB"/>
    <w:rsid w:val="00094617"/>
    <w:rsid w:val="00094AD3"/>
    <w:rsid w:val="00095B6D"/>
    <w:rsid w:val="00095C7C"/>
    <w:rsid w:val="00095FA2"/>
    <w:rsid w:val="0009608F"/>
    <w:rsid w:val="000961A9"/>
    <w:rsid w:val="00096473"/>
    <w:rsid w:val="000965CC"/>
    <w:rsid w:val="000971ED"/>
    <w:rsid w:val="00097712"/>
    <w:rsid w:val="00097AA6"/>
    <w:rsid w:val="000A0800"/>
    <w:rsid w:val="000A0A01"/>
    <w:rsid w:val="000A0F45"/>
    <w:rsid w:val="000A0F81"/>
    <w:rsid w:val="000A15F8"/>
    <w:rsid w:val="000A1BE5"/>
    <w:rsid w:val="000A20BC"/>
    <w:rsid w:val="000A2AFB"/>
    <w:rsid w:val="000A2B0E"/>
    <w:rsid w:val="000A2B33"/>
    <w:rsid w:val="000A2D7F"/>
    <w:rsid w:val="000A2F40"/>
    <w:rsid w:val="000A3BBA"/>
    <w:rsid w:val="000A419E"/>
    <w:rsid w:val="000A4368"/>
    <w:rsid w:val="000A44E6"/>
    <w:rsid w:val="000A4A45"/>
    <w:rsid w:val="000A5989"/>
    <w:rsid w:val="000A5B1B"/>
    <w:rsid w:val="000A5D24"/>
    <w:rsid w:val="000A63A0"/>
    <w:rsid w:val="000A6842"/>
    <w:rsid w:val="000A6EA9"/>
    <w:rsid w:val="000A756F"/>
    <w:rsid w:val="000A795E"/>
    <w:rsid w:val="000B0889"/>
    <w:rsid w:val="000B10C7"/>
    <w:rsid w:val="000B16DF"/>
    <w:rsid w:val="000B2129"/>
    <w:rsid w:val="000B2DDF"/>
    <w:rsid w:val="000B3957"/>
    <w:rsid w:val="000B55B1"/>
    <w:rsid w:val="000B61BC"/>
    <w:rsid w:val="000B68D6"/>
    <w:rsid w:val="000B6C41"/>
    <w:rsid w:val="000B7266"/>
    <w:rsid w:val="000B7A0D"/>
    <w:rsid w:val="000B7AB7"/>
    <w:rsid w:val="000B7F5E"/>
    <w:rsid w:val="000C031B"/>
    <w:rsid w:val="000C0658"/>
    <w:rsid w:val="000C0960"/>
    <w:rsid w:val="000C0977"/>
    <w:rsid w:val="000C1311"/>
    <w:rsid w:val="000C18E0"/>
    <w:rsid w:val="000C22E1"/>
    <w:rsid w:val="000C2578"/>
    <w:rsid w:val="000C26D2"/>
    <w:rsid w:val="000C2F2C"/>
    <w:rsid w:val="000C31E1"/>
    <w:rsid w:val="000C3234"/>
    <w:rsid w:val="000C397E"/>
    <w:rsid w:val="000C39BB"/>
    <w:rsid w:val="000C3FDA"/>
    <w:rsid w:val="000C41C4"/>
    <w:rsid w:val="000C4D00"/>
    <w:rsid w:val="000C51E7"/>
    <w:rsid w:val="000C605B"/>
    <w:rsid w:val="000C6212"/>
    <w:rsid w:val="000C6CC0"/>
    <w:rsid w:val="000C6F16"/>
    <w:rsid w:val="000C70F3"/>
    <w:rsid w:val="000C7735"/>
    <w:rsid w:val="000C77F5"/>
    <w:rsid w:val="000C78AC"/>
    <w:rsid w:val="000C7C3F"/>
    <w:rsid w:val="000D078A"/>
    <w:rsid w:val="000D13AE"/>
    <w:rsid w:val="000D153D"/>
    <w:rsid w:val="000D1A5D"/>
    <w:rsid w:val="000D1CA0"/>
    <w:rsid w:val="000D20E2"/>
    <w:rsid w:val="000D269F"/>
    <w:rsid w:val="000D270F"/>
    <w:rsid w:val="000D2D15"/>
    <w:rsid w:val="000D34B1"/>
    <w:rsid w:val="000D380C"/>
    <w:rsid w:val="000D3EA1"/>
    <w:rsid w:val="000D4731"/>
    <w:rsid w:val="000D4881"/>
    <w:rsid w:val="000D5439"/>
    <w:rsid w:val="000D6047"/>
    <w:rsid w:val="000D627B"/>
    <w:rsid w:val="000D662E"/>
    <w:rsid w:val="000D6BBF"/>
    <w:rsid w:val="000D7189"/>
    <w:rsid w:val="000D74DC"/>
    <w:rsid w:val="000D7816"/>
    <w:rsid w:val="000D7D6E"/>
    <w:rsid w:val="000D7F7A"/>
    <w:rsid w:val="000E0606"/>
    <w:rsid w:val="000E0664"/>
    <w:rsid w:val="000E0A0A"/>
    <w:rsid w:val="000E0C0B"/>
    <w:rsid w:val="000E0EA3"/>
    <w:rsid w:val="000E10E8"/>
    <w:rsid w:val="000E181D"/>
    <w:rsid w:val="000E1B3D"/>
    <w:rsid w:val="000E1D4B"/>
    <w:rsid w:val="000E20D1"/>
    <w:rsid w:val="000E22A7"/>
    <w:rsid w:val="000E25DB"/>
    <w:rsid w:val="000E2E49"/>
    <w:rsid w:val="000E3365"/>
    <w:rsid w:val="000E3919"/>
    <w:rsid w:val="000E3C67"/>
    <w:rsid w:val="000E3E1C"/>
    <w:rsid w:val="000E3FB1"/>
    <w:rsid w:val="000E490C"/>
    <w:rsid w:val="000E4BB9"/>
    <w:rsid w:val="000E556B"/>
    <w:rsid w:val="000E60D1"/>
    <w:rsid w:val="000E65DF"/>
    <w:rsid w:val="000E6825"/>
    <w:rsid w:val="000E6ACC"/>
    <w:rsid w:val="000E6D7D"/>
    <w:rsid w:val="000E6EB7"/>
    <w:rsid w:val="000E74B0"/>
    <w:rsid w:val="000E77C0"/>
    <w:rsid w:val="000E7998"/>
    <w:rsid w:val="000E7E96"/>
    <w:rsid w:val="000F04FC"/>
    <w:rsid w:val="000F13CA"/>
    <w:rsid w:val="000F156B"/>
    <w:rsid w:val="000F16D1"/>
    <w:rsid w:val="000F19AA"/>
    <w:rsid w:val="000F1AED"/>
    <w:rsid w:val="000F1E5B"/>
    <w:rsid w:val="000F209B"/>
    <w:rsid w:val="000F2375"/>
    <w:rsid w:val="000F2463"/>
    <w:rsid w:val="000F2CC4"/>
    <w:rsid w:val="000F372D"/>
    <w:rsid w:val="000F3A43"/>
    <w:rsid w:val="000F447E"/>
    <w:rsid w:val="000F4750"/>
    <w:rsid w:val="000F48F6"/>
    <w:rsid w:val="000F4AFC"/>
    <w:rsid w:val="000F53BB"/>
    <w:rsid w:val="000F552B"/>
    <w:rsid w:val="000F5957"/>
    <w:rsid w:val="000F5A4C"/>
    <w:rsid w:val="000F5E78"/>
    <w:rsid w:val="000F5FE7"/>
    <w:rsid w:val="000F61C2"/>
    <w:rsid w:val="000F6242"/>
    <w:rsid w:val="000F63A2"/>
    <w:rsid w:val="000F7166"/>
    <w:rsid w:val="000F735E"/>
    <w:rsid w:val="000F7F68"/>
    <w:rsid w:val="001008DE"/>
    <w:rsid w:val="00100DAD"/>
    <w:rsid w:val="00101845"/>
    <w:rsid w:val="00101901"/>
    <w:rsid w:val="00101976"/>
    <w:rsid w:val="00102080"/>
    <w:rsid w:val="001023D2"/>
    <w:rsid w:val="00102BCC"/>
    <w:rsid w:val="001037B9"/>
    <w:rsid w:val="00103E45"/>
    <w:rsid w:val="001043AC"/>
    <w:rsid w:val="00104EC1"/>
    <w:rsid w:val="00105244"/>
    <w:rsid w:val="0010566F"/>
    <w:rsid w:val="001058D1"/>
    <w:rsid w:val="001061A2"/>
    <w:rsid w:val="001063AB"/>
    <w:rsid w:val="0010670B"/>
    <w:rsid w:val="00106D3A"/>
    <w:rsid w:val="001074FC"/>
    <w:rsid w:val="00107E5C"/>
    <w:rsid w:val="0011050F"/>
    <w:rsid w:val="0011064B"/>
    <w:rsid w:val="00110A57"/>
    <w:rsid w:val="00110E4F"/>
    <w:rsid w:val="00111251"/>
    <w:rsid w:val="001113A8"/>
    <w:rsid w:val="00111723"/>
    <w:rsid w:val="0011204A"/>
    <w:rsid w:val="00112060"/>
    <w:rsid w:val="00112440"/>
    <w:rsid w:val="0011257D"/>
    <w:rsid w:val="00113183"/>
    <w:rsid w:val="0011376C"/>
    <w:rsid w:val="00113F99"/>
    <w:rsid w:val="001141FE"/>
    <w:rsid w:val="001142F3"/>
    <w:rsid w:val="0011449F"/>
    <w:rsid w:val="00115129"/>
    <w:rsid w:val="001164E5"/>
    <w:rsid w:val="00116EA0"/>
    <w:rsid w:val="001177B9"/>
    <w:rsid w:val="00117B92"/>
    <w:rsid w:val="00120963"/>
    <w:rsid w:val="00120E86"/>
    <w:rsid w:val="00121119"/>
    <w:rsid w:val="00121232"/>
    <w:rsid w:val="0012156A"/>
    <w:rsid w:val="001215E2"/>
    <w:rsid w:val="00121B08"/>
    <w:rsid w:val="00122C41"/>
    <w:rsid w:val="001230FA"/>
    <w:rsid w:val="00123F99"/>
    <w:rsid w:val="0012428D"/>
    <w:rsid w:val="00124A16"/>
    <w:rsid w:val="00124D3E"/>
    <w:rsid w:val="00124E54"/>
    <w:rsid w:val="00124FEA"/>
    <w:rsid w:val="00125000"/>
    <w:rsid w:val="001251F6"/>
    <w:rsid w:val="00130354"/>
    <w:rsid w:val="00130524"/>
    <w:rsid w:val="00130C8C"/>
    <w:rsid w:val="00132215"/>
    <w:rsid w:val="0013248D"/>
    <w:rsid w:val="001325FB"/>
    <w:rsid w:val="001328C1"/>
    <w:rsid w:val="00132EF1"/>
    <w:rsid w:val="001336A7"/>
    <w:rsid w:val="00133E5B"/>
    <w:rsid w:val="00133F49"/>
    <w:rsid w:val="00134042"/>
    <w:rsid w:val="00134546"/>
    <w:rsid w:val="00134D01"/>
    <w:rsid w:val="00134EE6"/>
    <w:rsid w:val="00135409"/>
    <w:rsid w:val="00135DDC"/>
    <w:rsid w:val="00135E97"/>
    <w:rsid w:val="001363B8"/>
    <w:rsid w:val="00136D3E"/>
    <w:rsid w:val="001372FF"/>
    <w:rsid w:val="00137783"/>
    <w:rsid w:val="00137F8E"/>
    <w:rsid w:val="00140070"/>
    <w:rsid w:val="00140147"/>
    <w:rsid w:val="001403FB"/>
    <w:rsid w:val="00140CD5"/>
    <w:rsid w:val="00140D87"/>
    <w:rsid w:val="00141023"/>
    <w:rsid w:val="00141109"/>
    <w:rsid w:val="00141151"/>
    <w:rsid w:val="00141625"/>
    <w:rsid w:val="001417ED"/>
    <w:rsid w:val="00141D5F"/>
    <w:rsid w:val="0014220D"/>
    <w:rsid w:val="00142943"/>
    <w:rsid w:val="00143FA4"/>
    <w:rsid w:val="001440E7"/>
    <w:rsid w:val="00144637"/>
    <w:rsid w:val="0014492B"/>
    <w:rsid w:val="00145002"/>
    <w:rsid w:val="001450FA"/>
    <w:rsid w:val="00145BCB"/>
    <w:rsid w:val="00145D45"/>
    <w:rsid w:val="00145DA5"/>
    <w:rsid w:val="00145E34"/>
    <w:rsid w:val="001461DE"/>
    <w:rsid w:val="001462FE"/>
    <w:rsid w:val="00146AC9"/>
    <w:rsid w:val="00146B41"/>
    <w:rsid w:val="00146CB9"/>
    <w:rsid w:val="00146D04"/>
    <w:rsid w:val="00147754"/>
    <w:rsid w:val="001500BC"/>
    <w:rsid w:val="00150142"/>
    <w:rsid w:val="00150A65"/>
    <w:rsid w:val="00153082"/>
    <w:rsid w:val="001537CF"/>
    <w:rsid w:val="0015482A"/>
    <w:rsid w:val="00154A53"/>
    <w:rsid w:val="00154B82"/>
    <w:rsid w:val="00155044"/>
    <w:rsid w:val="001550D4"/>
    <w:rsid w:val="00155162"/>
    <w:rsid w:val="0015574C"/>
    <w:rsid w:val="0015579E"/>
    <w:rsid w:val="00155AD2"/>
    <w:rsid w:val="00155B10"/>
    <w:rsid w:val="001565DA"/>
    <w:rsid w:val="00156873"/>
    <w:rsid w:val="001568DD"/>
    <w:rsid w:val="00157443"/>
    <w:rsid w:val="0016003B"/>
    <w:rsid w:val="001601ED"/>
    <w:rsid w:val="00160759"/>
    <w:rsid w:val="001607EE"/>
    <w:rsid w:val="00160907"/>
    <w:rsid w:val="00160AC8"/>
    <w:rsid w:val="00160C2A"/>
    <w:rsid w:val="001627E6"/>
    <w:rsid w:val="00162D03"/>
    <w:rsid w:val="00163BD2"/>
    <w:rsid w:val="00163E60"/>
    <w:rsid w:val="00164276"/>
    <w:rsid w:val="00164336"/>
    <w:rsid w:val="001643CD"/>
    <w:rsid w:val="001645E1"/>
    <w:rsid w:val="0016466A"/>
    <w:rsid w:val="001649D6"/>
    <w:rsid w:val="00164EFA"/>
    <w:rsid w:val="00164FB3"/>
    <w:rsid w:val="001650A9"/>
    <w:rsid w:val="00166072"/>
    <w:rsid w:val="001660B3"/>
    <w:rsid w:val="001663B5"/>
    <w:rsid w:val="00166940"/>
    <w:rsid w:val="00166C86"/>
    <w:rsid w:val="00166E1E"/>
    <w:rsid w:val="00167197"/>
    <w:rsid w:val="001671F2"/>
    <w:rsid w:val="0016726C"/>
    <w:rsid w:val="00167853"/>
    <w:rsid w:val="00167AF1"/>
    <w:rsid w:val="00167E4C"/>
    <w:rsid w:val="0017009F"/>
    <w:rsid w:val="0017040C"/>
    <w:rsid w:val="00170426"/>
    <w:rsid w:val="00170F8A"/>
    <w:rsid w:val="001717E4"/>
    <w:rsid w:val="00171DF5"/>
    <w:rsid w:val="00172492"/>
    <w:rsid w:val="00172606"/>
    <w:rsid w:val="001730C2"/>
    <w:rsid w:val="00173199"/>
    <w:rsid w:val="001733A7"/>
    <w:rsid w:val="00173732"/>
    <w:rsid w:val="00174213"/>
    <w:rsid w:val="0017449E"/>
    <w:rsid w:val="001746A5"/>
    <w:rsid w:val="00174AD8"/>
    <w:rsid w:val="0017614E"/>
    <w:rsid w:val="0017677A"/>
    <w:rsid w:val="0017750F"/>
    <w:rsid w:val="00177B21"/>
    <w:rsid w:val="0018027F"/>
    <w:rsid w:val="001805E3"/>
    <w:rsid w:val="00180B98"/>
    <w:rsid w:val="00180FD0"/>
    <w:rsid w:val="0018110E"/>
    <w:rsid w:val="00181F56"/>
    <w:rsid w:val="001821A4"/>
    <w:rsid w:val="0018282B"/>
    <w:rsid w:val="0018309B"/>
    <w:rsid w:val="00184182"/>
    <w:rsid w:val="00184361"/>
    <w:rsid w:val="001843EE"/>
    <w:rsid w:val="0018484B"/>
    <w:rsid w:val="00185DE2"/>
    <w:rsid w:val="00185F38"/>
    <w:rsid w:val="0018645E"/>
    <w:rsid w:val="00186AD7"/>
    <w:rsid w:val="00186C95"/>
    <w:rsid w:val="00187307"/>
    <w:rsid w:val="0019024D"/>
    <w:rsid w:val="00190873"/>
    <w:rsid w:val="00190904"/>
    <w:rsid w:val="00190CCA"/>
    <w:rsid w:val="00191BE1"/>
    <w:rsid w:val="00192347"/>
    <w:rsid w:val="00192758"/>
    <w:rsid w:val="0019306B"/>
    <w:rsid w:val="00193E20"/>
    <w:rsid w:val="00193E50"/>
    <w:rsid w:val="00194F40"/>
    <w:rsid w:val="001950D1"/>
    <w:rsid w:val="00195525"/>
    <w:rsid w:val="00195A81"/>
    <w:rsid w:val="0019633D"/>
    <w:rsid w:val="001966B4"/>
    <w:rsid w:val="001967BB"/>
    <w:rsid w:val="001972F1"/>
    <w:rsid w:val="001975F2"/>
    <w:rsid w:val="001A031C"/>
    <w:rsid w:val="001A071B"/>
    <w:rsid w:val="001A141B"/>
    <w:rsid w:val="001A14DE"/>
    <w:rsid w:val="001A1835"/>
    <w:rsid w:val="001A18A5"/>
    <w:rsid w:val="001A2978"/>
    <w:rsid w:val="001A2CC5"/>
    <w:rsid w:val="001A50BC"/>
    <w:rsid w:val="001A5611"/>
    <w:rsid w:val="001A5693"/>
    <w:rsid w:val="001A597A"/>
    <w:rsid w:val="001A59FB"/>
    <w:rsid w:val="001A5CA7"/>
    <w:rsid w:val="001A5E04"/>
    <w:rsid w:val="001A60DC"/>
    <w:rsid w:val="001A621A"/>
    <w:rsid w:val="001A6274"/>
    <w:rsid w:val="001A632B"/>
    <w:rsid w:val="001A6EB5"/>
    <w:rsid w:val="001A7072"/>
    <w:rsid w:val="001A7794"/>
    <w:rsid w:val="001A7B86"/>
    <w:rsid w:val="001A7CDD"/>
    <w:rsid w:val="001B0034"/>
    <w:rsid w:val="001B03D5"/>
    <w:rsid w:val="001B0586"/>
    <w:rsid w:val="001B0CD7"/>
    <w:rsid w:val="001B1DC8"/>
    <w:rsid w:val="001B1EA4"/>
    <w:rsid w:val="001B24DE"/>
    <w:rsid w:val="001B24FC"/>
    <w:rsid w:val="001B2714"/>
    <w:rsid w:val="001B27EE"/>
    <w:rsid w:val="001B29BD"/>
    <w:rsid w:val="001B341D"/>
    <w:rsid w:val="001B34E4"/>
    <w:rsid w:val="001B34F0"/>
    <w:rsid w:val="001B350C"/>
    <w:rsid w:val="001B35FE"/>
    <w:rsid w:val="001B3FB9"/>
    <w:rsid w:val="001B4024"/>
    <w:rsid w:val="001B4067"/>
    <w:rsid w:val="001B4069"/>
    <w:rsid w:val="001B460F"/>
    <w:rsid w:val="001B489E"/>
    <w:rsid w:val="001B48C0"/>
    <w:rsid w:val="001B4997"/>
    <w:rsid w:val="001B4EEE"/>
    <w:rsid w:val="001B5A5B"/>
    <w:rsid w:val="001B6E59"/>
    <w:rsid w:val="001B7571"/>
    <w:rsid w:val="001B7FBE"/>
    <w:rsid w:val="001C0C1D"/>
    <w:rsid w:val="001C119B"/>
    <w:rsid w:val="001C26D0"/>
    <w:rsid w:val="001C2830"/>
    <w:rsid w:val="001C3803"/>
    <w:rsid w:val="001C394C"/>
    <w:rsid w:val="001C3AF5"/>
    <w:rsid w:val="001C3E94"/>
    <w:rsid w:val="001C4071"/>
    <w:rsid w:val="001C4171"/>
    <w:rsid w:val="001C481C"/>
    <w:rsid w:val="001C4C47"/>
    <w:rsid w:val="001C5489"/>
    <w:rsid w:val="001C5622"/>
    <w:rsid w:val="001C5798"/>
    <w:rsid w:val="001C5AF6"/>
    <w:rsid w:val="001C63FC"/>
    <w:rsid w:val="001C6463"/>
    <w:rsid w:val="001C67FB"/>
    <w:rsid w:val="001C6BA2"/>
    <w:rsid w:val="001C7015"/>
    <w:rsid w:val="001C7B83"/>
    <w:rsid w:val="001D0144"/>
    <w:rsid w:val="001D04D5"/>
    <w:rsid w:val="001D0D27"/>
    <w:rsid w:val="001D19F6"/>
    <w:rsid w:val="001D1ACA"/>
    <w:rsid w:val="001D25D7"/>
    <w:rsid w:val="001D2ADA"/>
    <w:rsid w:val="001D3051"/>
    <w:rsid w:val="001D378A"/>
    <w:rsid w:val="001D39FF"/>
    <w:rsid w:val="001D3CF2"/>
    <w:rsid w:val="001D3EC8"/>
    <w:rsid w:val="001D3FB1"/>
    <w:rsid w:val="001D46D3"/>
    <w:rsid w:val="001D4DCA"/>
    <w:rsid w:val="001D5B69"/>
    <w:rsid w:val="001D6065"/>
    <w:rsid w:val="001D6572"/>
    <w:rsid w:val="001D68A7"/>
    <w:rsid w:val="001D7582"/>
    <w:rsid w:val="001D7C8A"/>
    <w:rsid w:val="001E02D3"/>
    <w:rsid w:val="001E0314"/>
    <w:rsid w:val="001E105C"/>
    <w:rsid w:val="001E17CD"/>
    <w:rsid w:val="001E2028"/>
    <w:rsid w:val="001E2237"/>
    <w:rsid w:val="001E310E"/>
    <w:rsid w:val="001E3323"/>
    <w:rsid w:val="001E520A"/>
    <w:rsid w:val="001E529C"/>
    <w:rsid w:val="001E574C"/>
    <w:rsid w:val="001E5CDB"/>
    <w:rsid w:val="001E653F"/>
    <w:rsid w:val="001E6876"/>
    <w:rsid w:val="001E6FE4"/>
    <w:rsid w:val="001E770B"/>
    <w:rsid w:val="001E77EE"/>
    <w:rsid w:val="001E7C75"/>
    <w:rsid w:val="001F09E4"/>
    <w:rsid w:val="001F0AAC"/>
    <w:rsid w:val="001F0D3C"/>
    <w:rsid w:val="001F10E1"/>
    <w:rsid w:val="001F112C"/>
    <w:rsid w:val="001F14F9"/>
    <w:rsid w:val="001F1C3F"/>
    <w:rsid w:val="001F254B"/>
    <w:rsid w:val="001F264F"/>
    <w:rsid w:val="001F2655"/>
    <w:rsid w:val="001F2830"/>
    <w:rsid w:val="001F2C3D"/>
    <w:rsid w:val="001F2DEA"/>
    <w:rsid w:val="001F488A"/>
    <w:rsid w:val="001F56C8"/>
    <w:rsid w:val="001F5D1D"/>
    <w:rsid w:val="001F5E06"/>
    <w:rsid w:val="001F6123"/>
    <w:rsid w:val="001F7023"/>
    <w:rsid w:val="001F7E9E"/>
    <w:rsid w:val="00200D03"/>
    <w:rsid w:val="002015C8"/>
    <w:rsid w:val="00201742"/>
    <w:rsid w:val="00202BC9"/>
    <w:rsid w:val="00202D64"/>
    <w:rsid w:val="002032F0"/>
    <w:rsid w:val="0020351A"/>
    <w:rsid w:val="002035E6"/>
    <w:rsid w:val="00203CA7"/>
    <w:rsid w:val="00203D34"/>
    <w:rsid w:val="0020431B"/>
    <w:rsid w:val="0020447C"/>
    <w:rsid w:val="0020460A"/>
    <w:rsid w:val="0020484B"/>
    <w:rsid w:val="00204AD6"/>
    <w:rsid w:val="00205067"/>
    <w:rsid w:val="00205459"/>
    <w:rsid w:val="00206151"/>
    <w:rsid w:val="002065FA"/>
    <w:rsid w:val="00206845"/>
    <w:rsid w:val="002074D4"/>
    <w:rsid w:val="00207656"/>
    <w:rsid w:val="00207C2C"/>
    <w:rsid w:val="00207D14"/>
    <w:rsid w:val="00207ED2"/>
    <w:rsid w:val="00210BF0"/>
    <w:rsid w:val="00210C76"/>
    <w:rsid w:val="002116DD"/>
    <w:rsid w:val="00211838"/>
    <w:rsid w:val="0021195A"/>
    <w:rsid w:val="00211C86"/>
    <w:rsid w:val="00211D3D"/>
    <w:rsid w:val="002120A9"/>
    <w:rsid w:val="00212338"/>
    <w:rsid w:val="0021254B"/>
    <w:rsid w:val="0021338A"/>
    <w:rsid w:val="00213744"/>
    <w:rsid w:val="002137D2"/>
    <w:rsid w:val="002139DB"/>
    <w:rsid w:val="00213BAA"/>
    <w:rsid w:val="00213E26"/>
    <w:rsid w:val="00213FA4"/>
    <w:rsid w:val="002147AA"/>
    <w:rsid w:val="0021486A"/>
    <w:rsid w:val="002149CF"/>
    <w:rsid w:val="00215046"/>
    <w:rsid w:val="00215250"/>
    <w:rsid w:val="00215575"/>
    <w:rsid w:val="00215CBD"/>
    <w:rsid w:val="00215D46"/>
    <w:rsid w:val="00216598"/>
    <w:rsid w:val="00216B83"/>
    <w:rsid w:val="00216D9D"/>
    <w:rsid w:val="002173DE"/>
    <w:rsid w:val="00217679"/>
    <w:rsid w:val="0021789C"/>
    <w:rsid w:val="002201E3"/>
    <w:rsid w:val="002202B8"/>
    <w:rsid w:val="0022049A"/>
    <w:rsid w:val="00220A99"/>
    <w:rsid w:val="00220CD3"/>
    <w:rsid w:val="002216B6"/>
    <w:rsid w:val="002219EA"/>
    <w:rsid w:val="00222B9B"/>
    <w:rsid w:val="0022304A"/>
    <w:rsid w:val="002233F9"/>
    <w:rsid w:val="002235BD"/>
    <w:rsid w:val="00223D9F"/>
    <w:rsid w:val="00223DB3"/>
    <w:rsid w:val="0022460B"/>
    <w:rsid w:val="00225C0C"/>
    <w:rsid w:val="00226737"/>
    <w:rsid w:val="0022679F"/>
    <w:rsid w:val="00226A95"/>
    <w:rsid w:val="00226C0C"/>
    <w:rsid w:val="002271A5"/>
    <w:rsid w:val="0022789A"/>
    <w:rsid w:val="002278E2"/>
    <w:rsid w:val="00227C06"/>
    <w:rsid w:val="00230233"/>
    <w:rsid w:val="00231E7D"/>
    <w:rsid w:val="0023295F"/>
    <w:rsid w:val="00232BC6"/>
    <w:rsid w:val="00232BF4"/>
    <w:rsid w:val="00233F7B"/>
    <w:rsid w:val="002346D5"/>
    <w:rsid w:val="002348CD"/>
    <w:rsid w:val="00234BC6"/>
    <w:rsid w:val="0023535B"/>
    <w:rsid w:val="0023601B"/>
    <w:rsid w:val="00236782"/>
    <w:rsid w:val="00236F2B"/>
    <w:rsid w:val="002371AF"/>
    <w:rsid w:val="00237233"/>
    <w:rsid w:val="00237244"/>
    <w:rsid w:val="002373A1"/>
    <w:rsid w:val="00237BEC"/>
    <w:rsid w:val="0024037B"/>
    <w:rsid w:val="00240D24"/>
    <w:rsid w:val="002414B2"/>
    <w:rsid w:val="00242286"/>
    <w:rsid w:val="002428D5"/>
    <w:rsid w:val="00242939"/>
    <w:rsid w:val="00242EBC"/>
    <w:rsid w:val="00243718"/>
    <w:rsid w:val="00243E40"/>
    <w:rsid w:val="00244586"/>
    <w:rsid w:val="00245DCD"/>
    <w:rsid w:val="00246023"/>
    <w:rsid w:val="00246033"/>
    <w:rsid w:val="002475D5"/>
    <w:rsid w:val="00247900"/>
    <w:rsid w:val="00247A56"/>
    <w:rsid w:val="00250792"/>
    <w:rsid w:val="00250917"/>
    <w:rsid w:val="00250AD4"/>
    <w:rsid w:val="002511AC"/>
    <w:rsid w:val="00251D2B"/>
    <w:rsid w:val="00252132"/>
    <w:rsid w:val="00252F7D"/>
    <w:rsid w:val="00253C3B"/>
    <w:rsid w:val="00254EF6"/>
    <w:rsid w:val="00254F02"/>
    <w:rsid w:val="002550EA"/>
    <w:rsid w:val="0025576A"/>
    <w:rsid w:val="00256599"/>
    <w:rsid w:val="00256AE0"/>
    <w:rsid w:val="00256FB6"/>
    <w:rsid w:val="002572DD"/>
    <w:rsid w:val="002579BF"/>
    <w:rsid w:val="00257DFB"/>
    <w:rsid w:val="00257EA0"/>
    <w:rsid w:val="00260871"/>
    <w:rsid w:val="00260D58"/>
    <w:rsid w:val="002610AF"/>
    <w:rsid w:val="00261139"/>
    <w:rsid w:val="00261938"/>
    <w:rsid w:val="00261CFA"/>
    <w:rsid w:val="00262C2E"/>
    <w:rsid w:val="00262E48"/>
    <w:rsid w:val="00263149"/>
    <w:rsid w:val="00263271"/>
    <w:rsid w:val="002634B1"/>
    <w:rsid w:val="00263A15"/>
    <w:rsid w:val="00263B54"/>
    <w:rsid w:val="00263E23"/>
    <w:rsid w:val="00264165"/>
    <w:rsid w:val="002644AB"/>
    <w:rsid w:val="002653CB"/>
    <w:rsid w:val="00265B90"/>
    <w:rsid w:val="002661BF"/>
    <w:rsid w:val="00266588"/>
    <w:rsid w:val="00266664"/>
    <w:rsid w:val="00266772"/>
    <w:rsid w:val="00266960"/>
    <w:rsid w:val="00266ABA"/>
    <w:rsid w:val="002677DC"/>
    <w:rsid w:val="00267823"/>
    <w:rsid w:val="00267864"/>
    <w:rsid w:val="00267C3A"/>
    <w:rsid w:val="00267EC4"/>
    <w:rsid w:val="0027086F"/>
    <w:rsid w:val="00270997"/>
    <w:rsid w:val="00270A03"/>
    <w:rsid w:val="00270A22"/>
    <w:rsid w:val="00270DCC"/>
    <w:rsid w:val="00270E36"/>
    <w:rsid w:val="00271234"/>
    <w:rsid w:val="00271673"/>
    <w:rsid w:val="002717E6"/>
    <w:rsid w:val="0027186D"/>
    <w:rsid w:val="00271A14"/>
    <w:rsid w:val="00271B8B"/>
    <w:rsid w:val="00272A65"/>
    <w:rsid w:val="00272CFA"/>
    <w:rsid w:val="0027319C"/>
    <w:rsid w:val="002735F4"/>
    <w:rsid w:val="002751D4"/>
    <w:rsid w:val="0027595D"/>
    <w:rsid w:val="00275961"/>
    <w:rsid w:val="00275D82"/>
    <w:rsid w:val="0027691C"/>
    <w:rsid w:val="00276E80"/>
    <w:rsid w:val="00276FE2"/>
    <w:rsid w:val="00277367"/>
    <w:rsid w:val="00277694"/>
    <w:rsid w:val="00277699"/>
    <w:rsid w:val="00277753"/>
    <w:rsid w:val="0028002C"/>
    <w:rsid w:val="00280AF2"/>
    <w:rsid w:val="002810DB"/>
    <w:rsid w:val="002811AB"/>
    <w:rsid w:val="002814AF"/>
    <w:rsid w:val="00281558"/>
    <w:rsid w:val="002817DF"/>
    <w:rsid w:val="00281BED"/>
    <w:rsid w:val="00282ADD"/>
    <w:rsid w:val="00282B0D"/>
    <w:rsid w:val="00282C24"/>
    <w:rsid w:val="00283036"/>
    <w:rsid w:val="00283219"/>
    <w:rsid w:val="00283816"/>
    <w:rsid w:val="002839AD"/>
    <w:rsid w:val="002848EC"/>
    <w:rsid w:val="00286308"/>
    <w:rsid w:val="0028774B"/>
    <w:rsid w:val="002912BF"/>
    <w:rsid w:val="002919C8"/>
    <w:rsid w:val="00291B32"/>
    <w:rsid w:val="00292011"/>
    <w:rsid w:val="00292DBF"/>
    <w:rsid w:val="00294A17"/>
    <w:rsid w:val="00294C00"/>
    <w:rsid w:val="00294C1E"/>
    <w:rsid w:val="00295056"/>
    <w:rsid w:val="00295115"/>
    <w:rsid w:val="002952AB"/>
    <w:rsid w:val="00295C8A"/>
    <w:rsid w:val="002963ED"/>
    <w:rsid w:val="00296CB5"/>
    <w:rsid w:val="00296CD6"/>
    <w:rsid w:val="00296EC9"/>
    <w:rsid w:val="00297BA4"/>
    <w:rsid w:val="00297D44"/>
    <w:rsid w:val="002A0236"/>
    <w:rsid w:val="002A145B"/>
    <w:rsid w:val="002A1B5E"/>
    <w:rsid w:val="002A1B8E"/>
    <w:rsid w:val="002A1B90"/>
    <w:rsid w:val="002A1C03"/>
    <w:rsid w:val="002A1C36"/>
    <w:rsid w:val="002A2757"/>
    <w:rsid w:val="002A2D5A"/>
    <w:rsid w:val="002A3C93"/>
    <w:rsid w:val="002A411A"/>
    <w:rsid w:val="002A4274"/>
    <w:rsid w:val="002A46A5"/>
    <w:rsid w:val="002A47A6"/>
    <w:rsid w:val="002A4D22"/>
    <w:rsid w:val="002A5313"/>
    <w:rsid w:val="002A5C03"/>
    <w:rsid w:val="002A67CA"/>
    <w:rsid w:val="002B00EB"/>
    <w:rsid w:val="002B0BF8"/>
    <w:rsid w:val="002B0E08"/>
    <w:rsid w:val="002B1457"/>
    <w:rsid w:val="002B1853"/>
    <w:rsid w:val="002B19D5"/>
    <w:rsid w:val="002B202C"/>
    <w:rsid w:val="002B36BF"/>
    <w:rsid w:val="002B39A5"/>
    <w:rsid w:val="002B3C9C"/>
    <w:rsid w:val="002B4A3A"/>
    <w:rsid w:val="002B504F"/>
    <w:rsid w:val="002B57D4"/>
    <w:rsid w:val="002B6204"/>
    <w:rsid w:val="002B67EB"/>
    <w:rsid w:val="002B6B4C"/>
    <w:rsid w:val="002B6C3B"/>
    <w:rsid w:val="002B6D39"/>
    <w:rsid w:val="002B7402"/>
    <w:rsid w:val="002B79A8"/>
    <w:rsid w:val="002B7B4E"/>
    <w:rsid w:val="002B7BE5"/>
    <w:rsid w:val="002C0CD1"/>
    <w:rsid w:val="002C100D"/>
    <w:rsid w:val="002C1D48"/>
    <w:rsid w:val="002C1DA1"/>
    <w:rsid w:val="002C2131"/>
    <w:rsid w:val="002C27AE"/>
    <w:rsid w:val="002C2C17"/>
    <w:rsid w:val="002C2EDB"/>
    <w:rsid w:val="002C3E3B"/>
    <w:rsid w:val="002C446D"/>
    <w:rsid w:val="002C45E0"/>
    <w:rsid w:val="002C470C"/>
    <w:rsid w:val="002C48D9"/>
    <w:rsid w:val="002C52C3"/>
    <w:rsid w:val="002C6107"/>
    <w:rsid w:val="002C672B"/>
    <w:rsid w:val="002C6A6E"/>
    <w:rsid w:val="002C718F"/>
    <w:rsid w:val="002C7501"/>
    <w:rsid w:val="002D004E"/>
    <w:rsid w:val="002D032C"/>
    <w:rsid w:val="002D06A9"/>
    <w:rsid w:val="002D1224"/>
    <w:rsid w:val="002D14C4"/>
    <w:rsid w:val="002D15C4"/>
    <w:rsid w:val="002D1641"/>
    <w:rsid w:val="002D1ED5"/>
    <w:rsid w:val="002D3135"/>
    <w:rsid w:val="002D3835"/>
    <w:rsid w:val="002D3873"/>
    <w:rsid w:val="002D38E0"/>
    <w:rsid w:val="002D3ECC"/>
    <w:rsid w:val="002D4157"/>
    <w:rsid w:val="002D4323"/>
    <w:rsid w:val="002D578C"/>
    <w:rsid w:val="002D586C"/>
    <w:rsid w:val="002D5C03"/>
    <w:rsid w:val="002D5E4B"/>
    <w:rsid w:val="002D7315"/>
    <w:rsid w:val="002D73B1"/>
    <w:rsid w:val="002D770A"/>
    <w:rsid w:val="002D77BC"/>
    <w:rsid w:val="002D7C14"/>
    <w:rsid w:val="002E012F"/>
    <w:rsid w:val="002E018D"/>
    <w:rsid w:val="002E0BB0"/>
    <w:rsid w:val="002E205C"/>
    <w:rsid w:val="002E2C3D"/>
    <w:rsid w:val="002E2DEE"/>
    <w:rsid w:val="002E2E8F"/>
    <w:rsid w:val="002E300A"/>
    <w:rsid w:val="002E30DF"/>
    <w:rsid w:val="002E3A55"/>
    <w:rsid w:val="002E4522"/>
    <w:rsid w:val="002E467A"/>
    <w:rsid w:val="002E54B4"/>
    <w:rsid w:val="002E584A"/>
    <w:rsid w:val="002E7664"/>
    <w:rsid w:val="002E7A94"/>
    <w:rsid w:val="002F0783"/>
    <w:rsid w:val="002F11B9"/>
    <w:rsid w:val="002F195C"/>
    <w:rsid w:val="002F1B6A"/>
    <w:rsid w:val="002F1F6B"/>
    <w:rsid w:val="002F1FA9"/>
    <w:rsid w:val="002F20A3"/>
    <w:rsid w:val="002F239A"/>
    <w:rsid w:val="002F26B0"/>
    <w:rsid w:val="002F286F"/>
    <w:rsid w:val="002F2964"/>
    <w:rsid w:val="002F29A1"/>
    <w:rsid w:val="002F2B13"/>
    <w:rsid w:val="002F3977"/>
    <w:rsid w:val="002F3B51"/>
    <w:rsid w:val="002F4DC0"/>
    <w:rsid w:val="002F5E78"/>
    <w:rsid w:val="002F62D2"/>
    <w:rsid w:val="002F63C4"/>
    <w:rsid w:val="002F64B6"/>
    <w:rsid w:val="002F670D"/>
    <w:rsid w:val="002F71B1"/>
    <w:rsid w:val="0030040F"/>
    <w:rsid w:val="00300A53"/>
    <w:rsid w:val="00300E30"/>
    <w:rsid w:val="0030100A"/>
    <w:rsid w:val="003011C0"/>
    <w:rsid w:val="003018B4"/>
    <w:rsid w:val="00301E69"/>
    <w:rsid w:val="0030254A"/>
    <w:rsid w:val="00302A5E"/>
    <w:rsid w:val="00302E76"/>
    <w:rsid w:val="00303663"/>
    <w:rsid w:val="00304043"/>
    <w:rsid w:val="00304584"/>
    <w:rsid w:val="0030501D"/>
    <w:rsid w:val="00306478"/>
    <w:rsid w:val="00306CB5"/>
    <w:rsid w:val="00306E0A"/>
    <w:rsid w:val="0030700F"/>
    <w:rsid w:val="003072E7"/>
    <w:rsid w:val="00307753"/>
    <w:rsid w:val="00307F0B"/>
    <w:rsid w:val="00310022"/>
    <w:rsid w:val="0031014D"/>
    <w:rsid w:val="00310733"/>
    <w:rsid w:val="0031075E"/>
    <w:rsid w:val="00310C7E"/>
    <w:rsid w:val="0031136D"/>
    <w:rsid w:val="00311683"/>
    <w:rsid w:val="00312D94"/>
    <w:rsid w:val="00313122"/>
    <w:rsid w:val="0031316C"/>
    <w:rsid w:val="0031346B"/>
    <w:rsid w:val="003134E2"/>
    <w:rsid w:val="00313DCD"/>
    <w:rsid w:val="0031436D"/>
    <w:rsid w:val="00314803"/>
    <w:rsid w:val="003150AA"/>
    <w:rsid w:val="00315101"/>
    <w:rsid w:val="00315648"/>
    <w:rsid w:val="00315724"/>
    <w:rsid w:val="00316BE7"/>
    <w:rsid w:val="00316CF0"/>
    <w:rsid w:val="00316E6F"/>
    <w:rsid w:val="003174B7"/>
    <w:rsid w:val="0031766B"/>
    <w:rsid w:val="00320216"/>
    <w:rsid w:val="003203C7"/>
    <w:rsid w:val="00320485"/>
    <w:rsid w:val="00320893"/>
    <w:rsid w:val="00320929"/>
    <w:rsid w:val="0032100B"/>
    <w:rsid w:val="00321494"/>
    <w:rsid w:val="003216F6"/>
    <w:rsid w:val="00321734"/>
    <w:rsid w:val="00321A44"/>
    <w:rsid w:val="00321C36"/>
    <w:rsid w:val="00321CA4"/>
    <w:rsid w:val="00321FDD"/>
    <w:rsid w:val="0032226A"/>
    <w:rsid w:val="0032239D"/>
    <w:rsid w:val="003223E3"/>
    <w:rsid w:val="00322727"/>
    <w:rsid w:val="003229D8"/>
    <w:rsid w:val="00322E8B"/>
    <w:rsid w:val="00323477"/>
    <w:rsid w:val="00323495"/>
    <w:rsid w:val="003235C1"/>
    <w:rsid w:val="003236E3"/>
    <w:rsid w:val="003238CC"/>
    <w:rsid w:val="00324970"/>
    <w:rsid w:val="00325A75"/>
    <w:rsid w:val="00326064"/>
    <w:rsid w:val="003260B7"/>
    <w:rsid w:val="003263C1"/>
    <w:rsid w:val="003264B6"/>
    <w:rsid w:val="0032710B"/>
    <w:rsid w:val="0033010E"/>
    <w:rsid w:val="00330581"/>
    <w:rsid w:val="003305F9"/>
    <w:rsid w:val="00330EE6"/>
    <w:rsid w:val="00331208"/>
    <w:rsid w:val="003320EF"/>
    <w:rsid w:val="003322ED"/>
    <w:rsid w:val="00332EB6"/>
    <w:rsid w:val="00333EE5"/>
    <w:rsid w:val="0033408C"/>
    <w:rsid w:val="00335032"/>
    <w:rsid w:val="003368D9"/>
    <w:rsid w:val="0033698F"/>
    <w:rsid w:val="003379C9"/>
    <w:rsid w:val="00340E64"/>
    <w:rsid w:val="003415CB"/>
    <w:rsid w:val="00342011"/>
    <w:rsid w:val="0034219D"/>
    <w:rsid w:val="003425AE"/>
    <w:rsid w:val="003426AA"/>
    <w:rsid w:val="003437A1"/>
    <w:rsid w:val="00345862"/>
    <w:rsid w:val="00345866"/>
    <w:rsid w:val="00345A67"/>
    <w:rsid w:val="00346553"/>
    <w:rsid w:val="00346A85"/>
    <w:rsid w:val="00346EA3"/>
    <w:rsid w:val="003479CB"/>
    <w:rsid w:val="0035078A"/>
    <w:rsid w:val="00350983"/>
    <w:rsid w:val="00351072"/>
    <w:rsid w:val="0035114F"/>
    <w:rsid w:val="0035141F"/>
    <w:rsid w:val="00351697"/>
    <w:rsid w:val="003516EF"/>
    <w:rsid w:val="00351A35"/>
    <w:rsid w:val="00351AF0"/>
    <w:rsid w:val="0035263B"/>
    <w:rsid w:val="00352E00"/>
    <w:rsid w:val="00352F56"/>
    <w:rsid w:val="00354183"/>
    <w:rsid w:val="00354326"/>
    <w:rsid w:val="00354A8C"/>
    <w:rsid w:val="00354E36"/>
    <w:rsid w:val="00354E97"/>
    <w:rsid w:val="00355306"/>
    <w:rsid w:val="0035551D"/>
    <w:rsid w:val="00355A8C"/>
    <w:rsid w:val="00355C54"/>
    <w:rsid w:val="00355D4F"/>
    <w:rsid w:val="003579F8"/>
    <w:rsid w:val="0036048D"/>
    <w:rsid w:val="00360AA6"/>
    <w:rsid w:val="00360B83"/>
    <w:rsid w:val="00362411"/>
    <w:rsid w:val="00362570"/>
    <w:rsid w:val="003625C5"/>
    <w:rsid w:val="003626B6"/>
    <w:rsid w:val="00362DDB"/>
    <w:rsid w:val="00362FA5"/>
    <w:rsid w:val="0036315E"/>
    <w:rsid w:val="00363807"/>
    <w:rsid w:val="003638BF"/>
    <w:rsid w:val="003642BC"/>
    <w:rsid w:val="00365116"/>
    <w:rsid w:val="003676EC"/>
    <w:rsid w:val="00370484"/>
    <w:rsid w:val="003706BD"/>
    <w:rsid w:val="00370B15"/>
    <w:rsid w:val="00370B8C"/>
    <w:rsid w:val="00370C9B"/>
    <w:rsid w:val="003710FC"/>
    <w:rsid w:val="00371273"/>
    <w:rsid w:val="00371351"/>
    <w:rsid w:val="003714C5"/>
    <w:rsid w:val="003717C5"/>
    <w:rsid w:val="00371AE9"/>
    <w:rsid w:val="00371ED2"/>
    <w:rsid w:val="00372BF5"/>
    <w:rsid w:val="00372D79"/>
    <w:rsid w:val="003739C6"/>
    <w:rsid w:val="00373B90"/>
    <w:rsid w:val="00373D58"/>
    <w:rsid w:val="00374538"/>
    <w:rsid w:val="0037482F"/>
    <w:rsid w:val="00374955"/>
    <w:rsid w:val="00374C60"/>
    <w:rsid w:val="00374EED"/>
    <w:rsid w:val="00375417"/>
    <w:rsid w:val="00375A17"/>
    <w:rsid w:val="00375E23"/>
    <w:rsid w:val="00376536"/>
    <w:rsid w:val="00376D6E"/>
    <w:rsid w:val="00376E34"/>
    <w:rsid w:val="00377291"/>
    <w:rsid w:val="00377428"/>
    <w:rsid w:val="003774E1"/>
    <w:rsid w:val="00377BD1"/>
    <w:rsid w:val="00377D22"/>
    <w:rsid w:val="00377FE5"/>
    <w:rsid w:val="0038017D"/>
    <w:rsid w:val="00380736"/>
    <w:rsid w:val="00381119"/>
    <w:rsid w:val="003816B4"/>
    <w:rsid w:val="00382666"/>
    <w:rsid w:val="0038287D"/>
    <w:rsid w:val="0038306A"/>
    <w:rsid w:val="003831A0"/>
    <w:rsid w:val="003832FD"/>
    <w:rsid w:val="003835CD"/>
    <w:rsid w:val="0038370D"/>
    <w:rsid w:val="00383A28"/>
    <w:rsid w:val="00383AFD"/>
    <w:rsid w:val="003841C1"/>
    <w:rsid w:val="0038434D"/>
    <w:rsid w:val="00384F28"/>
    <w:rsid w:val="00385210"/>
    <w:rsid w:val="00385221"/>
    <w:rsid w:val="003854F4"/>
    <w:rsid w:val="003871AA"/>
    <w:rsid w:val="003875CA"/>
    <w:rsid w:val="00387E25"/>
    <w:rsid w:val="00390269"/>
    <w:rsid w:val="003908E0"/>
    <w:rsid w:val="00390D69"/>
    <w:rsid w:val="003913CD"/>
    <w:rsid w:val="003916C8"/>
    <w:rsid w:val="003918CC"/>
    <w:rsid w:val="00391A16"/>
    <w:rsid w:val="003923AF"/>
    <w:rsid w:val="0039282E"/>
    <w:rsid w:val="003936C1"/>
    <w:rsid w:val="00393C63"/>
    <w:rsid w:val="0039439B"/>
    <w:rsid w:val="003947D2"/>
    <w:rsid w:val="00394B61"/>
    <w:rsid w:val="00395382"/>
    <w:rsid w:val="00396542"/>
    <w:rsid w:val="0039698D"/>
    <w:rsid w:val="00396A32"/>
    <w:rsid w:val="00397629"/>
    <w:rsid w:val="00397A0F"/>
    <w:rsid w:val="00397CA2"/>
    <w:rsid w:val="003A0E9A"/>
    <w:rsid w:val="003A14E4"/>
    <w:rsid w:val="003A1C4D"/>
    <w:rsid w:val="003A232A"/>
    <w:rsid w:val="003A2A35"/>
    <w:rsid w:val="003A2D2D"/>
    <w:rsid w:val="003A32D3"/>
    <w:rsid w:val="003A379B"/>
    <w:rsid w:val="003A3DA8"/>
    <w:rsid w:val="003A4A27"/>
    <w:rsid w:val="003A511E"/>
    <w:rsid w:val="003A5E1B"/>
    <w:rsid w:val="003A5FC1"/>
    <w:rsid w:val="003A60BA"/>
    <w:rsid w:val="003A67CE"/>
    <w:rsid w:val="003A6864"/>
    <w:rsid w:val="003A744C"/>
    <w:rsid w:val="003A74D8"/>
    <w:rsid w:val="003A76A3"/>
    <w:rsid w:val="003A77B3"/>
    <w:rsid w:val="003A7C9C"/>
    <w:rsid w:val="003B01B3"/>
    <w:rsid w:val="003B038C"/>
    <w:rsid w:val="003B1246"/>
    <w:rsid w:val="003B15F0"/>
    <w:rsid w:val="003B17E9"/>
    <w:rsid w:val="003B240D"/>
    <w:rsid w:val="003B2661"/>
    <w:rsid w:val="003B266B"/>
    <w:rsid w:val="003B2943"/>
    <w:rsid w:val="003B2CDC"/>
    <w:rsid w:val="003B2ED1"/>
    <w:rsid w:val="003B3178"/>
    <w:rsid w:val="003B3A6F"/>
    <w:rsid w:val="003B3DB3"/>
    <w:rsid w:val="003B4561"/>
    <w:rsid w:val="003B460B"/>
    <w:rsid w:val="003B4AD5"/>
    <w:rsid w:val="003B504D"/>
    <w:rsid w:val="003B524B"/>
    <w:rsid w:val="003B54C1"/>
    <w:rsid w:val="003B5655"/>
    <w:rsid w:val="003B5EA6"/>
    <w:rsid w:val="003B65A4"/>
    <w:rsid w:val="003C0781"/>
    <w:rsid w:val="003C07A2"/>
    <w:rsid w:val="003C0C65"/>
    <w:rsid w:val="003C0DC6"/>
    <w:rsid w:val="003C0DE0"/>
    <w:rsid w:val="003C130B"/>
    <w:rsid w:val="003C185F"/>
    <w:rsid w:val="003C1900"/>
    <w:rsid w:val="003C1F2C"/>
    <w:rsid w:val="003C2B75"/>
    <w:rsid w:val="003C2CE3"/>
    <w:rsid w:val="003C3548"/>
    <w:rsid w:val="003C389B"/>
    <w:rsid w:val="003C4784"/>
    <w:rsid w:val="003C5630"/>
    <w:rsid w:val="003C57AE"/>
    <w:rsid w:val="003C5DBC"/>
    <w:rsid w:val="003C62A4"/>
    <w:rsid w:val="003C6D9A"/>
    <w:rsid w:val="003C71A7"/>
    <w:rsid w:val="003C728C"/>
    <w:rsid w:val="003C7E27"/>
    <w:rsid w:val="003D0402"/>
    <w:rsid w:val="003D0475"/>
    <w:rsid w:val="003D072B"/>
    <w:rsid w:val="003D21BE"/>
    <w:rsid w:val="003D2311"/>
    <w:rsid w:val="003D442E"/>
    <w:rsid w:val="003D4B67"/>
    <w:rsid w:val="003D5454"/>
    <w:rsid w:val="003D5E67"/>
    <w:rsid w:val="003D6D57"/>
    <w:rsid w:val="003E0BE8"/>
    <w:rsid w:val="003E123C"/>
    <w:rsid w:val="003E19E6"/>
    <w:rsid w:val="003E1D55"/>
    <w:rsid w:val="003E21A3"/>
    <w:rsid w:val="003E2818"/>
    <w:rsid w:val="003E2893"/>
    <w:rsid w:val="003E30B5"/>
    <w:rsid w:val="003E3207"/>
    <w:rsid w:val="003E34FB"/>
    <w:rsid w:val="003E3869"/>
    <w:rsid w:val="003E42DB"/>
    <w:rsid w:val="003E4375"/>
    <w:rsid w:val="003E44B2"/>
    <w:rsid w:val="003E4774"/>
    <w:rsid w:val="003E4E80"/>
    <w:rsid w:val="003E545D"/>
    <w:rsid w:val="003E553A"/>
    <w:rsid w:val="003E5588"/>
    <w:rsid w:val="003E5DA6"/>
    <w:rsid w:val="003E6BB5"/>
    <w:rsid w:val="003E6BDE"/>
    <w:rsid w:val="003E7718"/>
    <w:rsid w:val="003E7ABB"/>
    <w:rsid w:val="003E7CB9"/>
    <w:rsid w:val="003F0301"/>
    <w:rsid w:val="003F1297"/>
    <w:rsid w:val="003F1BE6"/>
    <w:rsid w:val="003F2A49"/>
    <w:rsid w:val="003F2F59"/>
    <w:rsid w:val="003F3987"/>
    <w:rsid w:val="003F451C"/>
    <w:rsid w:val="003F45F4"/>
    <w:rsid w:val="003F4703"/>
    <w:rsid w:val="003F4723"/>
    <w:rsid w:val="003F4E75"/>
    <w:rsid w:val="003F4F30"/>
    <w:rsid w:val="003F564E"/>
    <w:rsid w:val="003F59D7"/>
    <w:rsid w:val="003F614B"/>
    <w:rsid w:val="003F6213"/>
    <w:rsid w:val="003F7E58"/>
    <w:rsid w:val="003F7F84"/>
    <w:rsid w:val="00400618"/>
    <w:rsid w:val="00400CEA"/>
    <w:rsid w:val="00400EC3"/>
    <w:rsid w:val="00400F7F"/>
    <w:rsid w:val="0040103E"/>
    <w:rsid w:val="004012C4"/>
    <w:rsid w:val="004017C4"/>
    <w:rsid w:val="00401BCB"/>
    <w:rsid w:val="00402403"/>
    <w:rsid w:val="0040287E"/>
    <w:rsid w:val="004029EB"/>
    <w:rsid w:val="00402C9D"/>
    <w:rsid w:val="004041FE"/>
    <w:rsid w:val="00404306"/>
    <w:rsid w:val="00404391"/>
    <w:rsid w:val="00404A12"/>
    <w:rsid w:val="00404D6A"/>
    <w:rsid w:val="0040506F"/>
    <w:rsid w:val="00405118"/>
    <w:rsid w:val="00405185"/>
    <w:rsid w:val="0040544C"/>
    <w:rsid w:val="00406240"/>
    <w:rsid w:val="004066DC"/>
    <w:rsid w:val="00406749"/>
    <w:rsid w:val="00406D6B"/>
    <w:rsid w:val="004072B8"/>
    <w:rsid w:val="00407524"/>
    <w:rsid w:val="004101EE"/>
    <w:rsid w:val="00410265"/>
    <w:rsid w:val="00410C99"/>
    <w:rsid w:val="00411178"/>
    <w:rsid w:val="00411F79"/>
    <w:rsid w:val="00412409"/>
    <w:rsid w:val="00412494"/>
    <w:rsid w:val="00412D2C"/>
    <w:rsid w:val="004134B6"/>
    <w:rsid w:val="0041394F"/>
    <w:rsid w:val="00413C0D"/>
    <w:rsid w:val="00414A32"/>
    <w:rsid w:val="00414E33"/>
    <w:rsid w:val="004150A1"/>
    <w:rsid w:val="004151B9"/>
    <w:rsid w:val="004151E6"/>
    <w:rsid w:val="004152F2"/>
    <w:rsid w:val="0041539F"/>
    <w:rsid w:val="00415528"/>
    <w:rsid w:val="00415B89"/>
    <w:rsid w:val="00415DEA"/>
    <w:rsid w:val="004167FD"/>
    <w:rsid w:val="00416A1B"/>
    <w:rsid w:val="00417384"/>
    <w:rsid w:val="004176EA"/>
    <w:rsid w:val="00417B80"/>
    <w:rsid w:val="0042011B"/>
    <w:rsid w:val="0042034B"/>
    <w:rsid w:val="004203EA"/>
    <w:rsid w:val="00420484"/>
    <w:rsid w:val="0042063E"/>
    <w:rsid w:val="00420652"/>
    <w:rsid w:val="00420C09"/>
    <w:rsid w:val="00420E1F"/>
    <w:rsid w:val="004211E5"/>
    <w:rsid w:val="00421B8C"/>
    <w:rsid w:val="0042299E"/>
    <w:rsid w:val="0042318D"/>
    <w:rsid w:val="004233AE"/>
    <w:rsid w:val="00423B93"/>
    <w:rsid w:val="00424861"/>
    <w:rsid w:val="00424954"/>
    <w:rsid w:val="00424AFB"/>
    <w:rsid w:val="00426130"/>
    <w:rsid w:val="00426653"/>
    <w:rsid w:val="00426C37"/>
    <w:rsid w:val="00426C73"/>
    <w:rsid w:val="004274E2"/>
    <w:rsid w:val="0042760B"/>
    <w:rsid w:val="0042778E"/>
    <w:rsid w:val="004278AD"/>
    <w:rsid w:val="00427CE3"/>
    <w:rsid w:val="00427D16"/>
    <w:rsid w:val="0043122A"/>
    <w:rsid w:val="00431964"/>
    <w:rsid w:val="00431BBA"/>
    <w:rsid w:val="00432125"/>
    <w:rsid w:val="004322C2"/>
    <w:rsid w:val="00432425"/>
    <w:rsid w:val="00432552"/>
    <w:rsid w:val="00432663"/>
    <w:rsid w:val="00432888"/>
    <w:rsid w:val="00433509"/>
    <w:rsid w:val="004337BA"/>
    <w:rsid w:val="0043396B"/>
    <w:rsid w:val="00433EDB"/>
    <w:rsid w:val="004341AE"/>
    <w:rsid w:val="0043443B"/>
    <w:rsid w:val="004344EE"/>
    <w:rsid w:val="00434611"/>
    <w:rsid w:val="00434C41"/>
    <w:rsid w:val="004363F9"/>
    <w:rsid w:val="00436DB1"/>
    <w:rsid w:val="00437E3D"/>
    <w:rsid w:val="0044087F"/>
    <w:rsid w:val="0044089E"/>
    <w:rsid w:val="00440BAC"/>
    <w:rsid w:val="004410F3"/>
    <w:rsid w:val="00441C6D"/>
    <w:rsid w:val="00441E8D"/>
    <w:rsid w:val="00442718"/>
    <w:rsid w:val="00442854"/>
    <w:rsid w:val="00442953"/>
    <w:rsid w:val="0044338E"/>
    <w:rsid w:val="00444215"/>
    <w:rsid w:val="00444318"/>
    <w:rsid w:val="0044443A"/>
    <w:rsid w:val="00444B34"/>
    <w:rsid w:val="00444F71"/>
    <w:rsid w:val="00445F24"/>
    <w:rsid w:val="00446859"/>
    <w:rsid w:val="004468AA"/>
    <w:rsid w:val="00446AEA"/>
    <w:rsid w:val="00447313"/>
    <w:rsid w:val="00447629"/>
    <w:rsid w:val="00447638"/>
    <w:rsid w:val="00447A6A"/>
    <w:rsid w:val="00447BCC"/>
    <w:rsid w:val="00447EE6"/>
    <w:rsid w:val="00447F8A"/>
    <w:rsid w:val="0045015A"/>
    <w:rsid w:val="00450F82"/>
    <w:rsid w:val="00451CD8"/>
    <w:rsid w:val="00451DCD"/>
    <w:rsid w:val="00452D7C"/>
    <w:rsid w:val="00453047"/>
    <w:rsid w:val="004530CB"/>
    <w:rsid w:val="0045354D"/>
    <w:rsid w:val="00453ADA"/>
    <w:rsid w:val="00454321"/>
    <w:rsid w:val="004545B0"/>
    <w:rsid w:val="00454C28"/>
    <w:rsid w:val="00454E31"/>
    <w:rsid w:val="004552DD"/>
    <w:rsid w:val="00455E75"/>
    <w:rsid w:val="00455F80"/>
    <w:rsid w:val="00456379"/>
    <w:rsid w:val="0045653D"/>
    <w:rsid w:val="00456B52"/>
    <w:rsid w:val="00456D00"/>
    <w:rsid w:val="00457116"/>
    <w:rsid w:val="004618A0"/>
    <w:rsid w:val="00461994"/>
    <w:rsid w:val="00462198"/>
    <w:rsid w:val="004624A4"/>
    <w:rsid w:val="00462A68"/>
    <w:rsid w:val="004633F8"/>
    <w:rsid w:val="004637D1"/>
    <w:rsid w:val="0046423B"/>
    <w:rsid w:val="0046515D"/>
    <w:rsid w:val="004652C4"/>
    <w:rsid w:val="004656C8"/>
    <w:rsid w:val="00465973"/>
    <w:rsid w:val="00465C10"/>
    <w:rsid w:val="00466877"/>
    <w:rsid w:val="00466CCD"/>
    <w:rsid w:val="0046705D"/>
    <w:rsid w:val="00467226"/>
    <w:rsid w:val="00467408"/>
    <w:rsid w:val="00470F69"/>
    <w:rsid w:val="0047105F"/>
    <w:rsid w:val="00471116"/>
    <w:rsid w:val="00471490"/>
    <w:rsid w:val="004716CD"/>
    <w:rsid w:val="00471C91"/>
    <w:rsid w:val="00472EC9"/>
    <w:rsid w:val="00472EEA"/>
    <w:rsid w:val="00473000"/>
    <w:rsid w:val="0047349A"/>
    <w:rsid w:val="00473830"/>
    <w:rsid w:val="00473AB0"/>
    <w:rsid w:val="0047404A"/>
    <w:rsid w:val="00474397"/>
    <w:rsid w:val="00475FB9"/>
    <w:rsid w:val="0047664C"/>
    <w:rsid w:val="00476829"/>
    <w:rsid w:val="004768D0"/>
    <w:rsid w:val="00476FD7"/>
    <w:rsid w:val="0047764B"/>
    <w:rsid w:val="00477BA2"/>
    <w:rsid w:val="00477C80"/>
    <w:rsid w:val="00480057"/>
    <w:rsid w:val="004805A8"/>
    <w:rsid w:val="00480A25"/>
    <w:rsid w:val="00480DA3"/>
    <w:rsid w:val="0048147D"/>
    <w:rsid w:val="00481F01"/>
    <w:rsid w:val="00482093"/>
    <w:rsid w:val="0048211C"/>
    <w:rsid w:val="00482181"/>
    <w:rsid w:val="00483091"/>
    <w:rsid w:val="004833EF"/>
    <w:rsid w:val="00483489"/>
    <w:rsid w:val="004839DA"/>
    <w:rsid w:val="00483CD5"/>
    <w:rsid w:val="00484229"/>
    <w:rsid w:val="004842D7"/>
    <w:rsid w:val="00486CE7"/>
    <w:rsid w:val="0048724E"/>
    <w:rsid w:val="0048742E"/>
    <w:rsid w:val="00487C46"/>
    <w:rsid w:val="00487D6F"/>
    <w:rsid w:val="00490315"/>
    <w:rsid w:val="004906DD"/>
    <w:rsid w:val="004908EF"/>
    <w:rsid w:val="00490A53"/>
    <w:rsid w:val="00491742"/>
    <w:rsid w:val="00491CB6"/>
    <w:rsid w:val="00491E67"/>
    <w:rsid w:val="00491EB2"/>
    <w:rsid w:val="00491FEA"/>
    <w:rsid w:val="004922BF"/>
    <w:rsid w:val="004923BA"/>
    <w:rsid w:val="00492C73"/>
    <w:rsid w:val="0049337C"/>
    <w:rsid w:val="00493F33"/>
    <w:rsid w:val="00494386"/>
    <w:rsid w:val="004959B4"/>
    <w:rsid w:val="00496EAC"/>
    <w:rsid w:val="00497285"/>
    <w:rsid w:val="004A0809"/>
    <w:rsid w:val="004A087D"/>
    <w:rsid w:val="004A1687"/>
    <w:rsid w:val="004A17FA"/>
    <w:rsid w:val="004A1B0A"/>
    <w:rsid w:val="004A20DD"/>
    <w:rsid w:val="004A29DF"/>
    <w:rsid w:val="004A2C3D"/>
    <w:rsid w:val="004A2F21"/>
    <w:rsid w:val="004A2FB6"/>
    <w:rsid w:val="004A30EC"/>
    <w:rsid w:val="004A32B1"/>
    <w:rsid w:val="004A3D14"/>
    <w:rsid w:val="004A4353"/>
    <w:rsid w:val="004A4A3A"/>
    <w:rsid w:val="004A4C77"/>
    <w:rsid w:val="004A4D49"/>
    <w:rsid w:val="004A504F"/>
    <w:rsid w:val="004A565F"/>
    <w:rsid w:val="004A57F9"/>
    <w:rsid w:val="004A5E32"/>
    <w:rsid w:val="004A5FFB"/>
    <w:rsid w:val="004A6D5B"/>
    <w:rsid w:val="004A70EF"/>
    <w:rsid w:val="004A7E57"/>
    <w:rsid w:val="004A7F9D"/>
    <w:rsid w:val="004B01F0"/>
    <w:rsid w:val="004B0655"/>
    <w:rsid w:val="004B06F6"/>
    <w:rsid w:val="004B0D01"/>
    <w:rsid w:val="004B12AF"/>
    <w:rsid w:val="004B1592"/>
    <w:rsid w:val="004B1AFE"/>
    <w:rsid w:val="004B1FED"/>
    <w:rsid w:val="004B2B4C"/>
    <w:rsid w:val="004B2C4A"/>
    <w:rsid w:val="004B2D98"/>
    <w:rsid w:val="004B2E8B"/>
    <w:rsid w:val="004B309B"/>
    <w:rsid w:val="004B3616"/>
    <w:rsid w:val="004B4797"/>
    <w:rsid w:val="004B49A1"/>
    <w:rsid w:val="004B510F"/>
    <w:rsid w:val="004B60E1"/>
    <w:rsid w:val="004B6369"/>
    <w:rsid w:val="004B6B49"/>
    <w:rsid w:val="004B7026"/>
    <w:rsid w:val="004B7264"/>
    <w:rsid w:val="004B7612"/>
    <w:rsid w:val="004B7A35"/>
    <w:rsid w:val="004B7E41"/>
    <w:rsid w:val="004C002B"/>
    <w:rsid w:val="004C011F"/>
    <w:rsid w:val="004C0321"/>
    <w:rsid w:val="004C032F"/>
    <w:rsid w:val="004C0355"/>
    <w:rsid w:val="004C0436"/>
    <w:rsid w:val="004C046F"/>
    <w:rsid w:val="004C0747"/>
    <w:rsid w:val="004C0760"/>
    <w:rsid w:val="004C0CB3"/>
    <w:rsid w:val="004C1072"/>
    <w:rsid w:val="004C11D1"/>
    <w:rsid w:val="004C12C5"/>
    <w:rsid w:val="004C13D3"/>
    <w:rsid w:val="004C14DD"/>
    <w:rsid w:val="004C1CE8"/>
    <w:rsid w:val="004C2577"/>
    <w:rsid w:val="004C36A6"/>
    <w:rsid w:val="004C3EBD"/>
    <w:rsid w:val="004C3EEA"/>
    <w:rsid w:val="004C40F1"/>
    <w:rsid w:val="004C466A"/>
    <w:rsid w:val="004C492A"/>
    <w:rsid w:val="004C4A38"/>
    <w:rsid w:val="004C4C74"/>
    <w:rsid w:val="004C56BE"/>
    <w:rsid w:val="004C616C"/>
    <w:rsid w:val="004C6D6D"/>
    <w:rsid w:val="004C734D"/>
    <w:rsid w:val="004C7865"/>
    <w:rsid w:val="004C7E14"/>
    <w:rsid w:val="004C7E81"/>
    <w:rsid w:val="004D0A1B"/>
    <w:rsid w:val="004D0ACF"/>
    <w:rsid w:val="004D0F98"/>
    <w:rsid w:val="004D1045"/>
    <w:rsid w:val="004D1A77"/>
    <w:rsid w:val="004D1D58"/>
    <w:rsid w:val="004D1EAE"/>
    <w:rsid w:val="004D2BFB"/>
    <w:rsid w:val="004D2C76"/>
    <w:rsid w:val="004D2D00"/>
    <w:rsid w:val="004D2E10"/>
    <w:rsid w:val="004D2E19"/>
    <w:rsid w:val="004D3979"/>
    <w:rsid w:val="004D3BBB"/>
    <w:rsid w:val="004D41BC"/>
    <w:rsid w:val="004D4735"/>
    <w:rsid w:val="004D474C"/>
    <w:rsid w:val="004D4775"/>
    <w:rsid w:val="004D4AED"/>
    <w:rsid w:val="004D4E35"/>
    <w:rsid w:val="004D4E85"/>
    <w:rsid w:val="004D6595"/>
    <w:rsid w:val="004D6608"/>
    <w:rsid w:val="004D6C87"/>
    <w:rsid w:val="004D6C9B"/>
    <w:rsid w:val="004D6E55"/>
    <w:rsid w:val="004D6E92"/>
    <w:rsid w:val="004D7E6A"/>
    <w:rsid w:val="004E03F5"/>
    <w:rsid w:val="004E0684"/>
    <w:rsid w:val="004E0E27"/>
    <w:rsid w:val="004E28D2"/>
    <w:rsid w:val="004E2B24"/>
    <w:rsid w:val="004E2D1A"/>
    <w:rsid w:val="004E3167"/>
    <w:rsid w:val="004E31A2"/>
    <w:rsid w:val="004E342D"/>
    <w:rsid w:val="004E3C95"/>
    <w:rsid w:val="004E4A56"/>
    <w:rsid w:val="004E4E17"/>
    <w:rsid w:val="004E533D"/>
    <w:rsid w:val="004E55BD"/>
    <w:rsid w:val="004E5D2E"/>
    <w:rsid w:val="004E5D91"/>
    <w:rsid w:val="004E625D"/>
    <w:rsid w:val="004E634A"/>
    <w:rsid w:val="004E6490"/>
    <w:rsid w:val="004E64C0"/>
    <w:rsid w:val="004F00C8"/>
    <w:rsid w:val="004F019B"/>
    <w:rsid w:val="004F0211"/>
    <w:rsid w:val="004F0B6A"/>
    <w:rsid w:val="004F0F45"/>
    <w:rsid w:val="004F1297"/>
    <w:rsid w:val="004F1494"/>
    <w:rsid w:val="004F280A"/>
    <w:rsid w:val="004F2D26"/>
    <w:rsid w:val="004F2F9B"/>
    <w:rsid w:val="004F3100"/>
    <w:rsid w:val="004F3377"/>
    <w:rsid w:val="004F39D8"/>
    <w:rsid w:val="004F3A24"/>
    <w:rsid w:val="004F3C3E"/>
    <w:rsid w:val="004F4759"/>
    <w:rsid w:val="004F4FAF"/>
    <w:rsid w:val="004F5124"/>
    <w:rsid w:val="004F51B2"/>
    <w:rsid w:val="004F5543"/>
    <w:rsid w:val="004F5A43"/>
    <w:rsid w:val="004F5ACD"/>
    <w:rsid w:val="004F5ADB"/>
    <w:rsid w:val="004F5FE8"/>
    <w:rsid w:val="004F6477"/>
    <w:rsid w:val="004F6861"/>
    <w:rsid w:val="004F7807"/>
    <w:rsid w:val="004F786E"/>
    <w:rsid w:val="004F7C53"/>
    <w:rsid w:val="004F7C6F"/>
    <w:rsid w:val="004F7F14"/>
    <w:rsid w:val="005008BC"/>
    <w:rsid w:val="005008CF"/>
    <w:rsid w:val="00500EF4"/>
    <w:rsid w:val="00501BBB"/>
    <w:rsid w:val="00501D0C"/>
    <w:rsid w:val="005022D5"/>
    <w:rsid w:val="00502321"/>
    <w:rsid w:val="005033E1"/>
    <w:rsid w:val="0050344E"/>
    <w:rsid w:val="00503B17"/>
    <w:rsid w:val="00503BAA"/>
    <w:rsid w:val="00503D0F"/>
    <w:rsid w:val="00504117"/>
    <w:rsid w:val="005045AA"/>
    <w:rsid w:val="00505264"/>
    <w:rsid w:val="0050575A"/>
    <w:rsid w:val="00505EDF"/>
    <w:rsid w:val="00505F8E"/>
    <w:rsid w:val="00506204"/>
    <w:rsid w:val="005062D5"/>
    <w:rsid w:val="00506806"/>
    <w:rsid w:val="0050706C"/>
    <w:rsid w:val="00507076"/>
    <w:rsid w:val="005070AF"/>
    <w:rsid w:val="00507201"/>
    <w:rsid w:val="0050795F"/>
    <w:rsid w:val="00507B58"/>
    <w:rsid w:val="005105B8"/>
    <w:rsid w:val="005107F7"/>
    <w:rsid w:val="00510CD0"/>
    <w:rsid w:val="005116C5"/>
    <w:rsid w:val="00511E33"/>
    <w:rsid w:val="00511FED"/>
    <w:rsid w:val="0051302C"/>
    <w:rsid w:val="00513037"/>
    <w:rsid w:val="005132D3"/>
    <w:rsid w:val="005135F7"/>
    <w:rsid w:val="005136D5"/>
    <w:rsid w:val="00513907"/>
    <w:rsid w:val="00513C8B"/>
    <w:rsid w:val="00514236"/>
    <w:rsid w:val="00514DDE"/>
    <w:rsid w:val="00515247"/>
    <w:rsid w:val="005152CB"/>
    <w:rsid w:val="00515889"/>
    <w:rsid w:val="005159A8"/>
    <w:rsid w:val="00515D57"/>
    <w:rsid w:val="00515F93"/>
    <w:rsid w:val="00516645"/>
    <w:rsid w:val="00516E98"/>
    <w:rsid w:val="005173DE"/>
    <w:rsid w:val="00517C7B"/>
    <w:rsid w:val="00517F61"/>
    <w:rsid w:val="005216EB"/>
    <w:rsid w:val="00521CE0"/>
    <w:rsid w:val="00521D50"/>
    <w:rsid w:val="00522778"/>
    <w:rsid w:val="00522A50"/>
    <w:rsid w:val="00522C53"/>
    <w:rsid w:val="005230F6"/>
    <w:rsid w:val="005231EE"/>
    <w:rsid w:val="005232C5"/>
    <w:rsid w:val="005233E6"/>
    <w:rsid w:val="005239AE"/>
    <w:rsid w:val="00523D4D"/>
    <w:rsid w:val="00524E15"/>
    <w:rsid w:val="00525230"/>
    <w:rsid w:val="00525846"/>
    <w:rsid w:val="0052596A"/>
    <w:rsid w:val="0052656A"/>
    <w:rsid w:val="005265AE"/>
    <w:rsid w:val="00526AFD"/>
    <w:rsid w:val="00526BEE"/>
    <w:rsid w:val="00527510"/>
    <w:rsid w:val="0052765E"/>
    <w:rsid w:val="00527DE8"/>
    <w:rsid w:val="005304B6"/>
    <w:rsid w:val="00531069"/>
    <w:rsid w:val="005316BA"/>
    <w:rsid w:val="00531D44"/>
    <w:rsid w:val="00531DA4"/>
    <w:rsid w:val="005322B5"/>
    <w:rsid w:val="005325D6"/>
    <w:rsid w:val="0053354F"/>
    <w:rsid w:val="00533C13"/>
    <w:rsid w:val="005343C1"/>
    <w:rsid w:val="00534690"/>
    <w:rsid w:val="00534DD7"/>
    <w:rsid w:val="00534ECC"/>
    <w:rsid w:val="00534FA3"/>
    <w:rsid w:val="00535A08"/>
    <w:rsid w:val="00535D1D"/>
    <w:rsid w:val="005368FC"/>
    <w:rsid w:val="0053695D"/>
    <w:rsid w:val="00536B0F"/>
    <w:rsid w:val="005372E2"/>
    <w:rsid w:val="00537709"/>
    <w:rsid w:val="00537758"/>
    <w:rsid w:val="00537F99"/>
    <w:rsid w:val="00540A63"/>
    <w:rsid w:val="00540EB6"/>
    <w:rsid w:val="00540F62"/>
    <w:rsid w:val="00541273"/>
    <w:rsid w:val="005416CB"/>
    <w:rsid w:val="00541711"/>
    <w:rsid w:val="005419A3"/>
    <w:rsid w:val="00541D89"/>
    <w:rsid w:val="00541DD2"/>
    <w:rsid w:val="00541E60"/>
    <w:rsid w:val="00543214"/>
    <w:rsid w:val="0054367F"/>
    <w:rsid w:val="005439EA"/>
    <w:rsid w:val="00543D39"/>
    <w:rsid w:val="00543DB0"/>
    <w:rsid w:val="00544746"/>
    <w:rsid w:val="00544B8D"/>
    <w:rsid w:val="00544C76"/>
    <w:rsid w:val="005462A7"/>
    <w:rsid w:val="005462C1"/>
    <w:rsid w:val="00546463"/>
    <w:rsid w:val="00546609"/>
    <w:rsid w:val="00547400"/>
    <w:rsid w:val="0054773A"/>
    <w:rsid w:val="00547ABA"/>
    <w:rsid w:val="00547DCE"/>
    <w:rsid w:val="00547EE4"/>
    <w:rsid w:val="00547FB2"/>
    <w:rsid w:val="0055099F"/>
    <w:rsid w:val="00550F9F"/>
    <w:rsid w:val="005518C4"/>
    <w:rsid w:val="005526F8"/>
    <w:rsid w:val="005527E8"/>
    <w:rsid w:val="00552943"/>
    <w:rsid w:val="0055320A"/>
    <w:rsid w:val="00553D88"/>
    <w:rsid w:val="00554019"/>
    <w:rsid w:val="00554341"/>
    <w:rsid w:val="00554885"/>
    <w:rsid w:val="00554DAA"/>
    <w:rsid w:val="0055594E"/>
    <w:rsid w:val="005559F7"/>
    <w:rsid w:val="00556CA2"/>
    <w:rsid w:val="00556CED"/>
    <w:rsid w:val="00557310"/>
    <w:rsid w:val="0055795D"/>
    <w:rsid w:val="00557AAF"/>
    <w:rsid w:val="00560788"/>
    <w:rsid w:val="00560BF2"/>
    <w:rsid w:val="00561084"/>
    <w:rsid w:val="00562198"/>
    <w:rsid w:val="005624D7"/>
    <w:rsid w:val="00562A17"/>
    <w:rsid w:val="00562AD8"/>
    <w:rsid w:val="00562CD2"/>
    <w:rsid w:val="00562D03"/>
    <w:rsid w:val="00563D89"/>
    <w:rsid w:val="005640FC"/>
    <w:rsid w:val="005642C8"/>
    <w:rsid w:val="00564C3A"/>
    <w:rsid w:val="00565377"/>
    <w:rsid w:val="00565428"/>
    <w:rsid w:val="00565735"/>
    <w:rsid w:val="00565AC1"/>
    <w:rsid w:val="00566250"/>
    <w:rsid w:val="00566B35"/>
    <w:rsid w:val="00566B70"/>
    <w:rsid w:val="00566E63"/>
    <w:rsid w:val="00567125"/>
    <w:rsid w:val="005674F5"/>
    <w:rsid w:val="00567CE3"/>
    <w:rsid w:val="00570317"/>
    <w:rsid w:val="00570657"/>
    <w:rsid w:val="00570982"/>
    <w:rsid w:val="005709FA"/>
    <w:rsid w:val="0057123A"/>
    <w:rsid w:val="005715C3"/>
    <w:rsid w:val="00573895"/>
    <w:rsid w:val="00573C43"/>
    <w:rsid w:val="00573EF2"/>
    <w:rsid w:val="00574347"/>
    <w:rsid w:val="00575799"/>
    <w:rsid w:val="00575C5B"/>
    <w:rsid w:val="00575DDE"/>
    <w:rsid w:val="00575E3F"/>
    <w:rsid w:val="00576201"/>
    <w:rsid w:val="00576519"/>
    <w:rsid w:val="00576774"/>
    <w:rsid w:val="00577D7A"/>
    <w:rsid w:val="00580170"/>
    <w:rsid w:val="0058123A"/>
    <w:rsid w:val="005813BD"/>
    <w:rsid w:val="00581452"/>
    <w:rsid w:val="00581FDE"/>
    <w:rsid w:val="0058200B"/>
    <w:rsid w:val="00582249"/>
    <w:rsid w:val="005826CB"/>
    <w:rsid w:val="00582991"/>
    <w:rsid w:val="00582B4B"/>
    <w:rsid w:val="00583674"/>
    <w:rsid w:val="005836D6"/>
    <w:rsid w:val="005842DC"/>
    <w:rsid w:val="00584627"/>
    <w:rsid w:val="0058555D"/>
    <w:rsid w:val="005855A8"/>
    <w:rsid w:val="0058573D"/>
    <w:rsid w:val="00585CA4"/>
    <w:rsid w:val="00585D57"/>
    <w:rsid w:val="00585E9B"/>
    <w:rsid w:val="00585F1F"/>
    <w:rsid w:val="005863A4"/>
    <w:rsid w:val="005869A4"/>
    <w:rsid w:val="00586B53"/>
    <w:rsid w:val="00586BCD"/>
    <w:rsid w:val="00586E6B"/>
    <w:rsid w:val="00586F8E"/>
    <w:rsid w:val="00587416"/>
    <w:rsid w:val="005876EB"/>
    <w:rsid w:val="00587B26"/>
    <w:rsid w:val="0059022E"/>
    <w:rsid w:val="005902E2"/>
    <w:rsid w:val="0059030F"/>
    <w:rsid w:val="00590427"/>
    <w:rsid w:val="00590660"/>
    <w:rsid w:val="005913B6"/>
    <w:rsid w:val="00592D17"/>
    <w:rsid w:val="00592F30"/>
    <w:rsid w:val="005932E9"/>
    <w:rsid w:val="00593A98"/>
    <w:rsid w:val="00593F56"/>
    <w:rsid w:val="00593FCA"/>
    <w:rsid w:val="005947C4"/>
    <w:rsid w:val="00594A07"/>
    <w:rsid w:val="00594E4C"/>
    <w:rsid w:val="0059534D"/>
    <w:rsid w:val="00595A3C"/>
    <w:rsid w:val="005962E8"/>
    <w:rsid w:val="00597734"/>
    <w:rsid w:val="00597E88"/>
    <w:rsid w:val="005A2249"/>
    <w:rsid w:val="005A2567"/>
    <w:rsid w:val="005A2A54"/>
    <w:rsid w:val="005A2B6E"/>
    <w:rsid w:val="005A2EE9"/>
    <w:rsid w:val="005A316A"/>
    <w:rsid w:val="005A32E8"/>
    <w:rsid w:val="005A333B"/>
    <w:rsid w:val="005A3903"/>
    <w:rsid w:val="005A3AC3"/>
    <w:rsid w:val="005A42F1"/>
    <w:rsid w:val="005A4499"/>
    <w:rsid w:val="005A44DA"/>
    <w:rsid w:val="005A53C9"/>
    <w:rsid w:val="005A6D02"/>
    <w:rsid w:val="005A718F"/>
    <w:rsid w:val="005A728C"/>
    <w:rsid w:val="005A7304"/>
    <w:rsid w:val="005A741E"/>
    <w:rsid w:val="005B0B0D"/>
    <w:rsid w:val="005B0D52"/>
    <w:rsid w:val="005B10B1"/>
    <w:rsid w:val="005B1744"/>
    <w:rsid w:val="005B1B92"/>
    <w:rsid w:val="005B23D1"/>
    <w:rsid w:val="005B2577"/>
    <w:rsid w:val="005B2A9F"/>
    <w:rsid w:val="005B31D1"/>
    <w:rsid w:val="005B3A89"/>
    <w:rsid w:val="005B4A13"/>
    <w:rsid w:val="005B4AFF"/>
    <w:rsid w:val="005B54C8"/>
    <w:rsid w:val="005B5B03"/>
    <w:rsid w:val="005B5F2B"/>
    <w:rsid w:val="005B60BE"/>
    <w:rsid w:val="005B683D"/>
    <w:rsid w:val="005B75D4"/>
    <w:rsid w:val="005C04FA"/>
    <w:rsid w:val="005C061D"/>
    <w:rsid w:val="005C0A17"/>
    <w:rsid w:val="005C0C37"/>
    <w:rsid w:val="005C0F31"/>
    <w:rsid w:val="005C0F56"/>
    <w:rsid w:val="005C1127"/>
    <w:rsid w:val="005C15B8"/>
    <w:rsid w:val="005C1783"/>
    <w:rsid w:val="005C1A96"/>
    <w:rsid w:val="005C1B09"/>
    <w:rsid w:val="005C2299"/>
    <w:rsid w:val="005C27F4"/>
    <w:rsid w:val="005C2F03"/>
    <w:rsid w:val="005C3A47"/>
    <w:rsid w:val="005C437E"/>
    <w:rsid w:val="005C48CD"/>
    <w:rsid w:val="005C4FCB"/>
    <w:rsid w:val="005C514B"/>
    <w:rsid w:val="005C5441"/>
    <w:rsid w:val="005C5CB6"/>
    <w:rsid w:val="005C676F"/>
    <w:rsid w:val="005C794C"/>
    <w:rsid w:val="005C7E55"/>
    <w:rsid w:val="005C7EFD"/>
    <w:rsid w:val="005D0121"/>
    <w:rsid w:val="005D2295"/>
    <w:rsid w:val="005D22C7"/>
    <w:rsid w:val="005D241F"/>
    <w:rsid w:val="005D28FB"/>
    <w:rsid w:val="005D2A95"/>
    <w:rsid w:val="005D3868"/>
    <w:rsid w:val="005D3C96"/>
    <w:rsid w:val="005D507C"/>
    <w:rsid w:val="005D518A"/>
    <w:rsid w:val="005D5489"/>
    <w:rsid w:val="005D6437"/>
    <w:rsid w:val="005D6589"/>
    <w:rsid w:val="005D6742"/>
    <w:rsid w:val="005D6B35"/>
    <w:rsid w:val="005D6EF4"/>
    <w:rsid w:val="005D721B"/>
    <w:rsid w:val="005D7513"/>
    <w:rsid w:val="005D7667"/>
    <w:rsid w:val="005D7A28"/>
    <w:rsid w:val="005E00D5"/>
    <w:rsid w:val="005E0A1E"/>
    <w:rsid w:val="005E11F3"/>
    <w:rsid w:val="005E1354"/>
    <w:rsid w:val="005E16BB"/>
    <w:rsid w:val="005E16BC"/>
    <w:rsid w:val="005E1A4E"/>
    <w:rsid w:val="005E2419"/>
    <w:rsid w:val="005E2CA6"/>
    <w:rsid w:val="005E2E0D"/>
    <w:rsid w:val="005E3308"/>
    <w:rsid w:val="005E3387"/>
    <w:rsid w:val="005E3754"/>
    <w:rsid w:val="005E3E2F"/>
    <w:rsid w:val="005E4162"/>
    <w:rsid w:val="005E52FB"/>
    <w:rsid w:val="005E556E"/>
    <w:rsid w:val="005E563F"/>
    <w:rsid w:val="005E5A9E"/>
    <w:rsid w:val="005E5C29"/>
    <w:rsid w:val="005E711B"/>
    <w:rsid w:val="005F041B"/>
    <w:rsid w:val="005F068B"/>
    <w:rsid w:val="005F1542"/>
    <w:rsid w:val="005F1E63"/>
    <w:rsid w:val="005F2AC2"/>
    <w:rsid w:val="005F389A"/>
    <w:rsid w:val="005F4641"/>
    <w:rsid w:val="005F4B57"/>
    <w:rsid w:val="005F507D"/>
    <w:rsid w:val="005F5354"/>
    <w:rsid w:val="005F5A0E"/>
    <w:rsid w:val="005F5C14"/>
    <w:rsid w:val="005F64E1"/>
    <w:rsid w:val="005F66F5"/>
    <w:rsid w:val="005F697E"/>
    <w:rsid w:val="005F75DB"/>
    <w:rsid w:val="005F76CA"/>
    <w:rsid w:val="00600680"/>
    <w:rsid w:val="00600DC0"/>
    <w:rsid w:val="00601B4B"/>
    <w:rsid w:val="00602FC1"/>
    <w:rsid w:val="00603416"/>
    <w:rsid w:val="006035E0"/>
    <w:rsid w:val="00603C73"/>
    <w:rsid w:val="00603CC1"/>
    <w:rsid w:val="00603E28"/>
    <w:rsid w:val="00604008"/>
    <w:rsid w:val="00604A7F"/>
    <w:rsid w:val="00604EDC"/>
    <w:rsid w:val="00605E74"/>
    <w:rsid w:val="00606317"/>
    <w:rsid w:val="00606A2F"/>
    <w:rsid w:val="006072A9"/>
    <w:rsid w:val="00607363"/>
    <w:rsid w:val="00607484"/>
    <w:rsid w:val="00607C28"/>
    <w:rsid w:val="00610381"/>
    <w:rsid w:val="006113A6"/>
    <w:rsid w:val="00611DB5"/>
    <w:rsid w:val="00612729"/>
    <w:rsid w:val="006128F9"/>
    <w:rsid w:val="00612CD2"/>
    <w:rsid w:val="00612F93"/>
    <w:rsid w:val="00613AF6"/>
    <w:rsid w:val="00613B3F"/>
    <w:rsid w:val="00614078"/>
    <w:rsid w:val="00614A2D"/>
    <w:rsid w:val="00616667"/>
    <w:rsid w:val="00616964"/>
    <w:rsid w:val="00616CF2"/>
    <w:rsid w:val="006173F1"/>
    <w:rsid w:val="00617E18"/>
    <w:rsid w:val="006202DE"/>
    <w:rsid w:val="00620518"/>
    <w:rsid w:val="006205CB"/>
    <w:rsid w:val="006209D4"/>
    <w:rsid w:val="00620A46"/>
    <w:rsid w:val="00620B7B"/>
    <w:rsid w:val="00621484"/>
    <w:rsid w:val="00621B05"/>
    <w:rsid w:val="00621B98"/>
    <w:rsid w:val="00622186"/>
    <w:rsid w:val="006222C4"/>
    <w:rsid w:val="00622AA4"/>
    <w:rsid w:val="00622B18"/>
    <w:rsid w:val="00622D11"/>
    <w:rsid w:val="0062353F"/>
    <w:rsid w:val="006243ED"/>
    <w:rsid w:val="006246CE"/>
    <w:rsid w:val="00625040"/>
    <w:rsid w:val="0062598D"/>
    <w:rsid w:val="00625A99"/>
    <w:rsid w:val="00626395"/>
    <w:rsid w:val="00626C8B"/>
    <w:rsid w:val="0062753B"/>
    <w:rsid w:val="00627821"/>
    <w:rsid w:val="00627871"/>
    <w:rsid w:val="00627AB4"/>
    <w:rsid w:val="00627B9B"/>
    <w:rsid w:val="00627C49"/>
    <w:rsid w:val="00627F19"/>
    <w:rsid w:val="00630253"/>
    <w:rsid w:val="006302E3"/>
    <w:rsid w:val="006305C1"/>
    <w:rsid w:val="00630BA4"/>
    <w:rsid w:val="0063178B"/>
    <w:rsid w:val="00631AD6"/>
    <w:rsid w:val="00631D28"/>
    <w:rsid w:val="0063229D"/>
    <w:rsid w:val="006328BF"/>
    <w:rsid w:val="00632A66"/>
    <w:rsid w:val="00632B39"/>
    <w:rsid w:val="006332C7"/>
    <w:rsid w:val="00633811"/>
    <w:rsid w:val="00633B90"/>
    <w:rsid w:val="00633F56"/>
    <w:rsid w:val="00634483"/>
    <w:rsid w:val="0063484E"/>
    <w:rsid w:val="00635152"/>
    <w:rsid w:val="006358E1"/>
    <w:rsid w:val="00635DF6"/>
    <w:rsid w:val="00636084"/>
    <w:rsid w:val="00636D99"/>
    <w:rsid w:val="00636FBA"/>
    <w:rsid w:val="006378CF"/>
    <w:rsid w:val="00637AB1"/>
    <w:rsid w:val="00640AA7"/>
    <w:rsid w:val="006414A7"/>
    <w:rsid w:val="00642AC4"/>
    <w:rsid w:val="00642D9E"/>
    <w:rsid w:val="0064379D"/>
    <w:rsid w:val="00644230"/>
    <w:rsid w:val="00644DA1"/>
    <w:rsid w:val="00644F1A"/>
    <w:rsid w:val="006452AB"/>
    <w:rsid w:val="00645327"/>
    <w:rsid w:val="00645566"/>
    <w:rsid w:val="00645655"/>
    <w:rsid w:val="0064590A"/>
    <w:rsid w:val="00645C2E"/>
    <w:rsid w:val="006462EE"/>
    <w:rsid w:val="006464CD"/>
    <w:rsid w:val="006467E6"/>
    <w:rsid w:val="00646BB3"/>
    <w:rsid w:val="0064702F"/>
    <w:rsid w:val="0064714B"/>
    <w:rsid w:val="00647405"/>
    <w:rsid w:val="00647570"/>
    <w:rsid w:val="0064765E"/>
    <w:rsid w:val="006476F9"/>
    <w:rsid w:val="00647981"/>
    <w:rsid w:val="006479D4"/>
    <w:rsid w:val="00647ECF"/>
    <w:rsid w:val="00650395"/>
    <w:rsid w:val="006504E6"/>
    <w:rsid w:val="0065068D"/>
    <w:rsid w:val="006506A9"/>
    <w:rsid w:val="006507D3"/>
    <w:rsid w:val="006509B1"/>
    <w:rsid w:val="00650AAD"/>
    <w:rsid w:val="00650BB6"/>
    <w:rsid w:val="00650FF3"/>
    <w:rsid w:val="0065110A"/>
    <w:rsid w:val="0065113C"/>
    <w:rsid w:val="00651737"/>
    <w:rsid w:val="00651A06"/>
    <w:rsid w:val="006520AB"/>
    <w:rsid w:val="006528C1"/>
    <w:rsid w:val="006530F4"/>
    <w:rsid w:val="0065324D"/>
    <w:rsid w:val="006533BE"/>
    <w:rsid w:val="00653CF9"/>
    <w:rsid w:val="00653D2F"/>
    <w:rsid w:val="006546B6"/>
    <w:rsid w:val="00654E6A"/>
    <w:rsid w:val="0065527F"/>
    <w:rsid w:val="006553A3"/>
    <w:rsid w:val="006554AC"/>
    <w:rsid w:val="00657752"/>
    <w:rsid w:val="00657D82"/>
    <w:rsid w:val="00657E21"/>
    <w:rsid w:val="00657F47"/>
    <w:rsid w:val="00660367"/>
    <w:rsid w:val="00660592"/>
    <w:rsid w:val="00660E8A"/>
    <w:rsid w:val="00660F5E"/>
    <w:rsid w:val="00661EB5"/>
    <w:rsid w:val="00662141"/>
    <w:rsid w:val="006623BE"/>
    <w:rsid w:val="006629DA"/>
    <w:rsid w:val="00662E09"/>
    <w:rsid w:val="00663146"/>
    <w:rsid w:val="0066326D"/>
    <w:rsid w:val="006632D0"/>
    <w:rsid w:val="0066355B"/>
    <w:rsid w:val="00663A27"/>
    <w:rsid w:val="0066458B"/>
    <w:rsid w:val="006648DD"/>
    <w:rsid w:val="00664BD5"/>
    <w:rsid w:val="00664C18"/>
    <w:rsid w:val="00664C9C"/>
    <w:rsid w:val="00664E0E"/>
    <w:rsid w:val="006652FE"/>
    <w:rsid w:val="00665413"/>
    <w:rsid w:val="0066564A"/>
    <w:rsid w:val="00665849"/>
    <w:rsid w:val="006658DC"/>
    <w:rsid w:val="00665D8F"/>
    <w:rsid w:val="00665E06"/>
    <w:rsid w:val="00670224"/>
    <w:rsid w:val="006706C6"/>
    <w:rsid w:val="00670CB9"/>
    <w:rsid w:val="00671AB4"/>
    <w:rsid w:val="00671B6B"/>
    <w:rsid w:val="00672A31"/>
    <w:rsid w:val="006732BD"/>
    <w:rsid w:val="006737B4"/>
    <w:rsid w:val="006743AF"/>
    <w:rsid w:val="00674D52"/>
    <w:rsid w:val="00675211"/>
    <w:rsid w:val="00675521"/>
    <w:rsid w:val="006761F0"/>
    <w:rsid w:val="00676413"/>
    <w:rsid w:val="006769F6"/>
    <w:rsid w:val="00676B26"/>
    <w:rsid w:val="006779CF"/>
    <w:rsid w:val="00677A5C"/>
    <w:rsid w:val="00677B76"/>
    <w:rsid w:val="006804AB"/>
    <w:rsid w:val="00681268"/>
    <w:rsid w:val="00681650"/>
    <w:rsid w:val="006818C5"/>
    <w:rsid w:val="00681D89"/>
    <w:rsid w:val="00682038"/>
    <w:rsid w:val="00682276"/>
    <w:rsid w:val="006825AD"/>
    <w:rsid w:val="006828BE"/>
    <w:rsid w:val="00683C60"/>
    <w:rsid w:val="00683E35"/>
    <w:rsid w:val="00683E98"/>
    <w:rsid w:val="00684569"/>
    <w:rsid w:val="00684A4B"/>
    <w:rsid w:val="00684C64"/>
    <w:rsid w:val="00685291"/>
    <w:rsid w:val="00685B2A"/>
    <w:rsid w:val="00686037"/>
    <w:rsid w:val="0068633F"/>
    <w:rsid w:val="00686DE8"/>
    <w:rsid w:val="006876AE"/>
    <w:rsid w:val="00687FC0"/>
    <w:rsid w:val="00690010"/>
    <w:rsid w:val="0069051B"/>
    <w:rsid w:val="00690534"/>
    <w:rsid w:val="00690F88"/>
    <w:rsid w:val="0069139E"/>
    <w:rsid w:val="0069169E"/>
    <w:rsid w:val="00692B4D"/>
    <w:rsid w:val="00692B68"/>
    <w:rsid w:val="00692C46"/>
    <w:rsid w:val="00693461"/>
    <w:rsid w:val="00694096"/>
    <w:rsid w:val="00694B55"/>
    <w:rsid w:val="0069578E"/>
    <w:rsid w:val="00695F11"/>
    <w:rsid w:val="00696261"/>
    <w:rsid w:val="00696753"/>
    <w:rsid w:val="006967E7"/>
    <w:rsid w:val="006969E6"/>
    <w:rsid w:val="00696F57"/>
    <w:rsid w:val="00697CF9"/>
    <w:rsid w:val="00697F47"/>
    <w:rsid w:val="006A012B"/>
    <w:rsid w:val="006A0A06"/>
    <w:rsid w:val="006A0FBE"/>
    <w:rsid w:val="006A22EB"/>
    <w:rsid w:val="006A3303"/>
    <w:rsid w:val="006A37E6"/>
    <w:rsid w:val="006A3876"/>
    <w:rsid w:val="006A3BB2"/>
    <w:rsid w:val="006A3E49"/>
    <w:rsid w:val="006A4404"/>
    <w:rsid w:val="006A46D3"/>
    <w:rsid w:val="006A533A"/>
    <w:rsid w:val="006A67F3"/>
    <w:rsid w:val="006A6AF6"/>
    <w:rsid w:val="006A6FED"/>
    <w:rsid w:val="006A72B2"/>
    <w:rsid w:val="006A7FE8"/>
    <w:rsid w:val="006B009A"/>
    <w:rsid w:val="006B00CF"/>
    <w:rsid w:val="006B03FB"/>
    <w:rsid w:val="006B078B"/>
    <w:rsid w:val="006B0B07"/>
    <w:rsid w:val="006B0CB2"/>
    <w:rsid w:val="006B0FB4"/>
    <w:rsid w:val="006B179E"/>
    <w:rsid w:val="006B1B3E"/>
    <w:rsid w:val="006B2910"/>
    <w:rsid w:val="006B3767"/>
    <w:rsid w:val="006B3D70"/>
    <w:rsid w:val="006B40B7"/>
    <w:rsid w:val="006B43D8"/>
    <w:rsid w:val="006B45E3"/>
    <w:rsid w:val="006B4B0A"/>
    <w:rsid w:val="006B523B"/>
    <w:rsid w:val="006B55CB"/>
    <w:rsid w:val="006B580F"/>
    <w:rsid w:val="006B5C0A"/>
    <w:rsid w:val="006B5C52"/>
    <w:rsid w:val="006B6073"/>
    <w:rsid w:val="006B6428"/>
    <w:rsid w:val="006B6A55"/>
    <w:rsid w:val="006B6BF4"/>
    <w:rsid w:val="006B7530"/>
    <w:rsid w:val="006C0085"/>
    <w:rsid w:val="006C02A0"/>
    <w:rsid w:val="006C0701"/>
    <w:rsid w:val="006C0FC1"/>
    <w:rsid w:val="006C104D"/>
    <w:rsid w:val="006C1634"/>
    <w:rsid w:val="006C17C8"/>
    <w:rsid w:val="006C2F06"/>
    <w:rsid w:val="006C2FB3"/>
    <w:rsid w:val="006C3031"/>
    <w:rsid w:val="006C37F3"/>
    <w:rsid w:val="006C3AA3"/>
    <w:rsid w:val="006C3FED"/>
    <w:rsid w:val="006C4559"/>
    <w:rsid w:val="006C4DAB"/>
    <w:rsid w:val="006C5376"/>
    <w:rsid w:val="006C543C"/>
    <w:rsid w:val="006C5526"/>
    <w:rsid w:val="006C5655"/>
    <w:rsid w:val="006C57B0"/>
    <w:rsid w:val="006C59C3"/>
    <w:rsid w:val="006C5AA8"/>
    <w:rsid w:val="006C5F7F"/>
    <w:rsid w:val="006C5F88"/>
    <w:rsid w:val="006C6047"/>
    <w:rsid w:val="006C6092"/>
    <w:rsid w:val="006C6E93"/>
    <w:rsid w:val="006C7C5A"/>
    <w:rsid w:val="006C7E60"/>
    <w:rsid w:val="006D006D"/>
    <w:rsid w:val="006D021D"/>
    <w:rsid w:val="006D0A3A"/>
    <w:rsid w:val="006D0EBB"/>
    <w:rsid w:val="006D1402"/>
    <w:rsid w:val="006D190C"/>
    <w:rsid w:val="006D2050"/>
    <w:rsid w:val="006D23A7"/>
    <w:rsid w:val="006D2458"/>
    <w:rsid w:val="006D266A"/>
    <w:rsid w:val="006D2756"/>
    <w:rsid w:val="006D2E76"/>
    <w:rsid w:val="006D3F90"/>
    <w:rsid w:val="006D4B54"/>
    <w:rsid w:val="006D54BB"/>
    <w:rsid w:val="006D55B8"/>
    <w:rsid w:val="006D570B"/>
    <w:rsid w:val="006D595E"/>
    <w:rsid w:val="006D5E5D"/>
    <w:rsid w:val="006D5E97"/>
    <w:rsid w:val="006D5F61"/>
    <w:rsid w:val="006D6487"/>
    <w:rsid w:val="006D66DE"/>
    <w:rsid w:val="006D6AAD"/>
    <w:rsid w:val="006D6C14"/>
    <w:rsid w:val="006D6ECF"/>
    <w:rsid w:val="006D71B6"/>
    <w:rsid w:val="006D73A6"/>
    <w:rsid w:val="006D73D7"/>
    <w:rsid w:val="006D73E9"/>
    <w:rsid w:val="006D7631"/>
    <w:rsid w:val="006E0816"/>
    <w:rsid w:val="006E11D8"/>
    <w:rsid w:val="006E145A"/>
    <w:rsid w:val="006E15AA"/>
    <w:rsid w:val="006E163F"/>
    <w:rsid w:val="006E20D1"/>
    <w:rsid w:val="006E26A2"/>
    <w:rsid w:val="006E2A3A"/>
    <w:rsid w:val="006E30AA"/>
    <w:rsid w:val="006E36BA"/>
    <w:rsid w:val="006E43C4"/>
    <w:rsid w:val="006E4BD8"/>
    <w:rsid w:val="006E4DDD"/>
    <w:rsid w:val="006E68AD"/>
    <w:rsid w:val="006E70FA"/>
    <w:rsid w:val="006E74A1"/>
    <w:rsid w:val="006E7519"/>
    <w:rsid w:val="006E7614"/>
    <w:rsid w:val="006E785A"/>
    <w:rsid w:val="006E7A24"/>
    <w:rsid w:val="006F05BE"/>
    <w:rsid w:val="006F09E2"/>
    <w:rsid w:val="006F0B90"/>
    <w:rsid w:val="006F0D6F"/>
    <w:rsid w:val="006F0E9F"/>
    <w:rsid w:val="006F0EA1"/>
    <w:rsid w:val="006F150E"/>
    <w:rsid w:val="006F23AB"/>
    <w:rsid w:val="006F28D8"/>
    <w:rsid w:val="006F405E"/>
    <w:rsid w:val="006F4DB4"/>
    <w:rsid w:val="006F4E6B"/>
    <w:rsid w:val="006F50CE"/>
    <w:rsid w:val="006F586D"/>
    <w:rsid w:val="006F5A1A"/>
    <w:rsid w:val="006F6A29"/>
    <w:rsid w:val="006F6E9E"/>
    <w:rsid w:val="006F6F59"/>
    <w:rsid w:val="006F7EBA"/>
    <w:rsid w:val="0070020B"/>
    <w:rsid w:val="007009AE"/>
    <w:rsid w:val="00701C7F"/>
    <w:rsid w:val="00701DD3"/>
    <w:rsid w:val="00701E60"/>
    <w:rsid w:val="00701F0C"/>
    <w:rsid w:val="00702018"/>
    <w:rsid w:val="0070220B"/>
    <w:rsid w:val="007027CE"/>
    <w:rsid w:val="00702CC3"/>
    <w:rsid w:val="007032F9"/>
    <w:rsid w:val="007033AC"/>
    <w:rsid w:val="00703573"/>
    <w:rsid w:val="00703CFE"/>
    <w:rsid w:val="00705323"/>
    <w:rsid w:val="007059EC"/>
    <w:rsid w:val="0070680C"/>
    <w:rsid w:val="00706914"/>
    <w:rsid w:val="00706B3A"/>
    <w:rsid w:val="00706B99"/>
    <w:rsid w:val="00706E42"/>
    <w:rsid w:val="007074BC"/>
    <w:rsid w:val="007076E2"/>
    <w:rsid w:val="00707994"/>
    <w:rsid w:val="00710771"/>
    <w:rsid w:val="007109C6"/>
    <w:rsid w:val="00710A08"/>
    <w:rsid w:val="00711088"/>
    <w:rsid w:val="00711F59"/>
    <w:rsid w:val="00712577"/>
    <w:rsid w:val="0071317F"/>
    <w:rsid w:val="00713446"/>
    <w:rsid w:val="007134A3"/>
    <w:rsid w:val="007136E1"/>
    <w:rsid w:val="00713F9D"/>
    <w:rsid w:val="0071459E"/>
    <w:rsid w:val="00714ABF"/>
    <w:rsid w:val="00714E81"/>
    <w:rsid w:val="007150E4"/>
    <w:rsid w:val="0071520A"/>
    <w:rsid w:val="007155A8"/>
    <w:rsid w:val="00716C20"/>
    <w:rsid w:val="00716C34"/>
    <w:rsid w:val="00717171"/>
    <w:rsid w:val="007177C0"/>
    <w:rsid w:val="007206D7"/>
    <w:rsid w:val="0072195D"/>
    <w:rsid w:val="00721D66"/>
    <w:rsid w:val="00722AA0"/>
    <w:rsid w:val="00722B14"/>
    <w:rsid w:val="00722BA4"/>
    <w:rsid w:val="00723110"/>
    <w:rsid w:val="00724A09"/>
    <w:rsid w:val="00724A1A"/>
    <w:rsid w:val="00724C31"/>
    <w:rsid w:val="00725038"/>
    <w:rsid w:val="00725789"/>
    <w:rsid w:val="00726339"/>
    <w:rsid w:val="007264FC"/>
    <w:rsid w:val="007269EF"/>
    <w:rsid w:val="00727169"/>
    <w:rsid w:val="0072727D"/>
    <w:rsid w:val="007305DB"/>
    <w:rsid w:val="00730628"/>
    <w:rsid w:val="00730B82"/>
    <w:rsid w:val="007313A1"/>
    <w:rsid w:val="00732462"/>
    <w:rsid w:val="007325A7"/>
    <w:rsid w:val="0073291D"/>
    <w:rsid w:val="00734477"/>
    <w:rsid w:val="00735004"/>
    <w:rsid w:val="0073572B"/>
    <w:rsid w:val="00735A1A"/>
    <w:rsid w:val="00735D80"/>
    <w:rsid w:val="0073665F"/>
    <w:rsid w:val="00736797"/>
    <w:rsid w:val="00736A74"/>
    <w:rsid w:val="00736C4D"/>
    <w:rsid w:val="007372B3"/>
    <w:rsid w:val="007376F0"/>
    <w:rsid w:val="007401EE"/>
    <w:rsid w:val="00740221"/>
    <w:rsid w:val="0074175A"/>
    <w:rsid w:val="00742580"/>
    <w:rsid w:val="00742789"/>
    <w:rsid w:val="007427DD"/>
    <w:rsid w:val="00742BDE"/>
    <w:rsid w:val="00743515"/>
    <w:rsid w:val="007450EE"/>
    <w:rsid w:val="0074543D"/>
    <w:rsid w:val="00745445"/>
    <w:rsid w:val="007454D7"/>
    <w:rsid w:val="00746473"/>
    <w:rsid w:val="0074691B"/>
    <w:rsid w:val="00747232"/>
    <w:rsid w:val="00747534"/>
    <w:rsid w:val="00747B83"/>
    <w:rsid w:val="00750131"/>
    <w:rsid w:val="00750559"/>
    <w:rsid w:val="00750A36"/>
    <w:rsid w:val="00750A8E"/>
    <w:rsid w:val="00750AE3"/>
    <w:rsid w:val="00750C23"/>
    <w:rsid w:val="00750FB4"/>
    <w:rsid w:val="007518CA"/>
    <w:rsid w:val="0075192E"/>
    <w:rsid w:val="00751C3C"/>
    <w:rsid w:val="00751D9C"/>
    <w:rsid w:val="00752585"/>
    <w:rsid w:val="007525AA"/>
    <w:rsid w:val="007526A7"/>
    <w:rsid w:val="0075284B"/>
    <w:rsid w:val="00753306"/>
    <w:rsid w:val="007533BA"/>
    <w:rsid w:val="007538DE"/>
    <w:rsid w:val="007538E8"/>
    <w:rsid w:val="00753C67"/>
    <w:rsid w:val="007541FF"/>
    <w:rsid w:val="007544FC"/>
    <w:rsid w:val="007547D1"/>
    <w:rsid w:val="00754BED"/>
    <w:rsid w:val="00755014"/>
    <w:rsid w:val="00755330"/>
    <w:rsid w:val="007554F6"/>
    <w:rsid w:val="007555FF"/>
    <w:rsid w:val="007556E4"/>
    <w:rsid w:val="00755A68"/>
    <w:rsid w:val="0075644D"/>
    <w:rsid w:val="007566EA"/>
    <w:rsid w:val="00756B57"/>
    <w:rsid w:val="007573FB"/>
    <w:rsid w:val="00757524"/>
    <w:rsid w:val="00757AD7"/>
    <w:rsid w:val="0076007B"/>
    <w:rsid w:val="007603F7"/>
    <w:rsid w:val="00760C58"/>
    <w:rsid w:val="00760D05"/>
    <w:rsid w:val="007611D3"/>
    <w:rsid w:val="00761D2D"/>
    <w:rsid w:val="0076231F"/>
    <w:rsid w:val="00762D64"/>
    <w:rsid w:val="00762FBA"/>
    <w:rsid w:val="00763783"/>
    <w:rsid w:val="007637EF"/>
    <w:rsid w:val="007639B0"/>
    <w:rsid w:val="007649AC"/>
    <w:rsid w:val="00764FE2"/>
    <w:rsid w:val="007656E1"/>
    <w:rsid w:val="007658FC"/>
    <w:rsid w:val="00765E75"/>
    <w:rsid w:val="00765E95"/>
    <w:rsid w:val="00766213"/>
    <w:rsid w:val="00766616"/>
    <w:rsid w:val="007677BD"/>
    <w:rsid w:val="00767AF8"/>
    <w:rsid w:val="007701EF"/>
    <w:rsid w:val="007702B9"/>
    <w:rsid w:val="007708CA"/>
    <w:rsid w:val="00771825"/>
    <w:rsid w:val="00772875"/>
    <w:rsid w:val="00772D5C"/>
    <w:rsid w:val="00772EB0"/>
    <w:rsid w:val="00775876"/>
    <w:rsid w:val="00775E60"/>
    <w:rsid w:val="00776552"/>
    <w:rsid w:val="00776AFA"/>
    <w:rsid w:val="00776F8B"/>
    <w:rsid w:val="0077713A"/>
    <w:rsid w:val="007774E3"/>
    <w:rsid w:val="007777B2"/>
    <w:rsid w:val="00777B37"/>
    <w:rsid w:val="00780B01"/>
    <w:rsid w:val="00780C16"/>
    <w:rsid w:val="00780FC8"/>
    <w:rsid w:val="00781362"/>
    <w:rsid w:val="007814ED"/>
    <w:rsid w:val="00781AAD"/>
    <w:rsid w:val="00781B6F"/>
    <w:rsid w:val="00781DDA"/>
    <w:rsid w:val="00782529"/>
    <w:rsid w:val="007828E4"/>
    <w:rsid w:val="007838E5"/>
    <w:rsid w:val="00784015"/>
    <w:rsid w:val="007843DE"/>
    <w:rsid w:val="007843F7"/>
    <w:rsid w:val="00784447"/>
    <w:rsid w:val="007844C6"/>
    <w:rsid w:val="007846DE"/>
    <w:rsid w:val="00784A29"/>
    <w:rsid w:val="00784BFC"/>
    <w:rsid w:val="007850A8"/>
    <w:rsid w:val="0078580F"/>
    <w:rsid w:val="00785D60"/>
    <w:rsid w:val="00785D70"/>
    <w:rsid w:val="0078678D"/>
    <w:rsid w:val="00786A0B"/>
    <w:rsid w:val="007870FC"/>
    <w:rsid w:val="007872DB"/>
    <w:rsid w:val="0078789A"/>
    <w:rsid w:val="00791345"/>
    <w:rsid w:val="007913F3"/>
    <w:rsid w:val="00791403"/>
    <w:rsid w:val="00792006"/>
    <w:rsid w:val="00792416"/>
    <w:rsid w:val="007924DA"/>
    <w:rsid w:val="00792E01"/>
    <w:rsid w:val="00793A38"/>
    <w:rsid w:val="00793A48"/>
    <w:rsid w:val="0079410A"/>
    <w:rsid w:val="007942D0"/>
    <w:rsid w:val="00794883"/>
    <w:rsid w:val="00794901"/>
    <w:rsid w:val="00795101"/>
    <w:rsid w:val="00795F05"/>
    <w:rsid w:val="00796CE6"/>
    <w:rsid w:val="00796FDA"/>
    <w:rsid w:val="0079720F"/>
    <w:rsid w:val="00797242"/>
    <w:rsid w:val="0079751F"/>
    <w:rsid w:val="007A016B"/>
    <w:rsid w:val="007A055F"/>
    <w:rsid w:val="007A0884"/>
    <w:rsid w:val="007A105A"/>
    <w:rsid w:val="007A127A"/>
    <w:rsid w:val="007A1463"/>
    <w:rsid w:val="007A18B3"/>
    <w:rsid w:val="007A1BCF"/>
    <w:rsid w:val="007A1E2F"/>
    <w:rsid w:val="007A1E70"/>
    <w:rsid w:val="007A2047"/>
    <w:rsid w:val="007A3812"/>
    <w:rsid w:val="007A3AC0"/>
    <w:rsid w:val="007A3D30"/>
    <w:rsid w:val="007A494F"/>
    <w:rsid w:val="007A4BFB"/>
    <w:rsid w:val="007A4C23"/>
    <w:rsid w:val="007A4D65"/>
    <w:rsid w:val="007A5E07"/>
    <w:rsid w:val="007A5F0C"/>
    <w:rsid w:val="007A60ED"/>
    <w:rsid w:val="007A6603"/>
    <w:rsid w:val="007A6E19"/>
    <w:rsid w:val="007B0C5D"/>
    <w:rsid w:val="007B13EA"/>
    <w:rsid w:val="007B1A11"/>
    <w:rsid w:val="007B211B"/>
    <w:rsid w:val="007B28CC"/>
    <w:rsid w:val="007B2AB5"/>
    <w:rsid w:val="007B2C9A"/>
    <w:rsid w:val="007B2F0B"/>
    <w:rsid w:val="007B346A"/>
    <w:rsid w:val="007B3AF1"/>
    <w:rsid w:val="007B3F8B"/>
    <w:rsid w:val="007B47FA"/>
    <w:rsid w:val="007B4AE2"/>
    <w:rsid w:val="007B4D66"/>
    <w:rsid w:val="007B4FE0"/>
    <w:rsid w:val="007B51FF"/>
    <w:rsid w:val="007B5478"/>
    <w:rsid w:val="007B62DA"/>
    <w:rsid w:val="007B68C4"/>
    <w:rsid w:val="007B7065"/>
    <w:rsid w:val="007B7E7C"/>
    <w:rsid w:val="007C0895"/>
    <w:rsid w:val="007C0F1A"/>
    <w:rsid w:val="007C10E4"/>
    <w:rsid w:val="007C11A6"/>
    <w:rsid w:val="007C1705"/>
    <w:rsid w:val="007C18A5"/>
    <w:rsid w:val="007C1990"/>
    <w:rsid w:val="007C1D2F"/>
    <w:rsid w:val="007C2757"/>
    <w:rsid w:val="007C333C"/>
    <w:rsid w:val="007C3AC0"/>
    <w:rsid w:val="007C41AB"/>
    <w:rsid w:val="007C44C3"/>
    <w:rsid w:val="007C520B"/>
    <w:rsid w:val="007C576F"/>
    <w:rsid w:val="007C57FD"/>
    <w:rsid w:val="007C6817"/>
    <w:rsid w:val="007C6909"/>
    <w:rsid w:val="007C74F5"/>
    <w:rsid w:val="007C757C"/>
    <w:rsid w:val="007C7A16"/>
    <w:rsid w:val="007C7FCB"/>
    <w:rsid w:val="007D0CD7"/>
    <w:rsid w:val="007D0D4C"/>
    <w:rsid w:val="007D10B8"/>
    <w:rsid w:val="007D10F2"/>
    <w:rsid w:val="007D235F"/>
    <w:rsid w:val="007D26AA"/>
    <w:rsid w:val="007D294F"/>
    <w:rsid w:val="007D2B0D"/>
    <w:rsid w:val="007D2B99"/>
    <w:rsid w:val="007D2E5F"/>
    <w:rsid w:val="007D3587"/>
    <w:rsid w:val="007D384D"/>
    <w:rsid w:val="007D38AC"/>
    <w:rsid w:val="007D3C79"/>
    <w:rsid w:val="007D3E02"/>
    <w:rsid w:val="007D5146"/>
    <w:rsid w:val="007D539A"/>
    <w:rsid w:val="007D5D9F"/>
    <w:rsid w:val="007D706B"/>
    <w:rsid w:val="007D7860"/>
    <w:rsid w:val="007D7AE2"/>
    <w:rsid w:val="007E037C"/>
    <w:rsid w:val="007E048E"/>
    <w:rsid w:val="007E1293"/>
    <w:rsid w:val="007E1AF4"/>
    <w:rsid w:val="007E1CE1"/>
    <w:rsid w:val="007E1FAB"/>
    <w:rsid w:val="007E1FBF"/>
    <w:rsid w:val="007E26BA"/>
    <w:rsid w:val="007E28C2"/>
    <w:rsid w:val="007E2BC7"/>
    <w:rsid w:val="007E2C7A"/>
    <w:rsid w:val="007E2CE4"/>
    <w:rsid w:val="007E399B"/>
    <w:rsid w:val="007E3B26"/>
    <w:rsid w:val="007E3C02"/>
    <w:rsid w:val="007E3C37"/>
    <w:rsid w:val="007E3CB0"/>
    <w:rsid w:val="007E45A3"/>
    <w:rsid w:val="007E5292"/>
    <w:rsid w:val="007E52A3"/>
    <w:rsid w:val="007E52C9"/>
    <w:rsid w:val="007E5475"/>
    <w:rsid w:val="007E5A43"/>
    <w:rsid w:val="007E5F91"/>
    <w:rsid w:val="007E62CD"/>
    <w:rsid w:val="007E633B"/>
    <w:rsid w:val="007E688C"/>
    <w:rsid w:val="007E749D"/>
    <w:rsid w:val="007E76B9"/>
    <w:rsid w:val="007F0DB6"/>
    <w:rsid w:val="007F0FC6"/>
    <w:rsid w:val="007F26E5"/>
    <w:rsid w:val="007F2C5D"/>
    <w:rsid w:val="007F3A8B"/>
    <w:rsid w:val="007F3AFB"/>
    <w:rsid w:val="007F4C63"/>
    <w:rsid w:val="007F4F37"/>
    <w:rsid w:val="007F5796"/>
    <w:rsid w:val="007F59BB"/>
    <w:rsid w:val="007F5A12"/>
    <w:rsid w:val="007F5E66"/>
    <w:rsid w:val="007F6074"/>
    <w:rsid w:val="007F6EFE"/>
    <w:rsid w:val="007F78DD"/>
    <w:rsid w:val="007F7B55"/>
    <w:rsid w:val="007F7F1B"/>
    <w:rsid w:val="008001DC"/>
    <w:rsid w:val="00800827"/>
    <w:rsid w:val="00800CF5"/>
    <w:rsid w:val="00800F6B"/>
    <w:rsid w:val="00801140"/>
    <w:rsid w:val="0080140C"/>
    <w:rsid w:val="0080175C"/>
    <w:rsid w:val="0080195E"/>
    <w:rsid w:val="00801B0F"/>
    <w:rsid w:val="008023F4"/>
    <w:rsid w:val="00802570"/>
    <w:rsid w:val="00802CD6"/>
    <w:rsid w:val="008034F1"/>
    <w:rsid w:val="008039C1"/>
    <w:rsid w:val="008039F9"/>
    <w:rsid w:val="00803A5D"/>
    <w:rsid w:val="00803CA5"/>
    <w:rsid w:val="00803DBD"/>
    <w:rsid w:val="00804675"/>
    <w:rsid w:val="00804D70"/>
    <w:rsid w:val="00804F55"/>
    <w:rsid w:val="00805131"/>
    <w:rsid w:val="008055A5"/>
    <w:rsid w:val="00805625"/>
    <w:rsid w:val="00805633"/>
    <w:rsid w:val="00805A2D"/>
    <w:rsid w:val="00805E27"/>
    <w:rsid w:val="00805E4F"/>
    <w:rsid w:val="00806B29"/>
    <w:rsid w:val="008071E6"/>
    <w:rsid w:val="00807493"/>
    <w:rsid w:val="0081006F"/>
    <w:rsid w:val="00810271"/>
    <w:rsid w:val="008103C5"/>
    <w:rsid w:val="0081061A"/>
    <w:rsid w:val="0081097A"/>
    <w:rsid w:val="0081181B"/>
    <w:rsid w:val="00812360"/>
    <w:rsid w:val="0081297F"/>
    <w:rsid w:val="0081310A"/>
    <w:rsid w:val="00813DB8"/>
    <w:rsid w:val="00813FD1"/>
    <w:rsid w:val="008143D2"/>
    <w:rsid w:val="00814629"/>
    <w:rsid w:val="008148D2"/>
    <w:rsid w:val="00814958"/>
    <w:rsid w:val="0081553E"/>
    <w:rsid w:val="00815B54"/>
    <w:rsid w:val="00815FDE"/>
    <w:rsid w:val="00816177"/>
    <w:rsid w:val="0081673A"/>
    <w:rsid w:val="00816D92"/>
    <w:rsid w:val="00816DCE"/>
    <w:rsid w:val="00817046"/>
    <w:rsid w:val="00817329"/>
    <w:rsid w:val="00817868"/>
    <w:rsid w:val="008206CB"/>
    <w:rsid w:val="00820736"/>
    <w:rsid w:val="008208E3"/>
    <w:rsid w:val="00820D32"/>
    <w:rsid w:val="00822055"/>
    <w:rsid w:val="008227B4"/>
    <w:rsid w:val="00822D10"/>
    <w:rsid w:val="00822E52"/>
    <w:rsid w:val="00823028"/>
    <w:rsid w:val="008237CF"/>
    <w:rsid w:val="00823BB4"/>
    <w:rsid w:val="008242A4"/>
    <w:rsid w:val="008246D0"/>
    <w:rsid w:val="00824B49"/>
    <w:rsid w:val="00825307"/>
    <w:rsid w:val="008255EA"/>
    <w:rsid w:val="00825A22"/>
    <w:rsid w:val="00825B3A"/>
    <w:rsid w:val="00825C88"/>
    <w:rsid w:val="00825C97"/>
    <w:rsid w:val="00826028"/>
    <w:rsid w:val="008263DE"/>
    <w:rsid w:val="00826803"/>
    <w:rsid w:val="00826D48"/>
    <w:rsid w:val="008270E8"/>
    <w:rsid w:val="00827695"/>
    <w:rsid w:val="00827A1D"/>
    <w:rsid w:val="008302B2"/>
    <w:rsid w:val="0083074F"/>
    <w:rsid w:val="00830884"/>
    <w:rsid w:val="008310E0"/>
    <w:rsid w:val="00831F31"/>
    <w:rsid w:val="00833B9E"/>
    <w:rsid w:val="00834114"/>
    <w:rsid w:val="008345E8"/>
    <w:rsid w:val="008346A7"/>
    <w:rsid w:val="00834E8F"/>
    <w:rsid w:val="00835166"/>
    <w:rsid w:val="00835AF3"/>
    <w:rsid w:val="00835B22"/>
    <w:rsid w:val="00835FEF"/>
    <w:rsid w:val="00836366"/>
    <w:rsid w:val="00836D8F"/>
    <w:rsid w:val="00836EB6"/>
    <w:rsid w:val="00836F94"/>
    <w:rsid w:val="0083707C"/>
    <w:rsid w:val="008374DE"/>
    <w:rsid w:val="00837D50"/>
    <w:rsid w:val="00840309"/>
    <w:rsid w:val="008405D4"/>
    <w:rsid w:val="0084066B"/>
    <w:rsid w:val="00840980"/>
    <w:rsid w:val="0084122B"/>
    <w:rsid w:val="00841371"/>
    <w:rsid w:val="0084173F"/>
    <w:rsid w:val="008426B9"/>
    <w:rsid w:val="00842F23"/>
    <w:rsid w:val="008438BA"/>
    <w:rsid w:val="008442AC"/>
    <w:rsid w:val="00844606"/>
    <w:rsid w:val="00844C71"/>
    <w:rsid w:val="00844C73"/>
    <w:rsid w:val="00844CA6"/>
    <w:rsid w:val="00845366"/>
    <w:rsid w:val="00845A45"/>
    <w:rsid w:val="00845CCC"/>
    <w:rsid w:val="00845D5F"/>
    <w:rsid w:val="00845D91"/>
    <w:rsid w:val="008460B0"/>
    <w:rsid w:val="00846D19"/>
    <w:rsid w:val="00847250"/>
    <w:rsid w:val="0084779C"/>
    <w:rsid w:val="00847C35"/>
    <w:rsid w:val="00847F0B"/>
    <w:rsid w:val="00847FC5"/>
    <w:rsid w:val="008506FC"/>
    <w:rsid w:val="00850B34"/>
    <w:rsid w:val="00851241"/>
    <w:rsid w:val="00851374"/>
    <w:rsid w:val="008515CD"/>
    <w:rsid w:val="008515D1"/>
    <w:rsid w:val="00851965"/>
    <w:rsid w:val="0085289B"/>
    <w:rsid w:val="008528E4"/>
    <w:rsid w:val="00852ED1"/>
    <w:rsid w:val="0085340A"/>
    <w:rsid w:val="008536ED"/>
    <w:rsid w:val="00853A84"/>
    <w:rsid w:val="00853D3C"/>
    <w:rsid w:val="00853E27"/>
    <w:rsid w:val="008540BB"/>
    <w:rsid w:val="00854632"/>
    <w:rsid w:val="0085467F"/>
    <w:rsid w:val="008549E9"/>
    <w:rsid w:val="00854B1D"/>
    <w:rsid w:val="00854CC2"/>
    <w:rsid w:val="00854D15"/>
    <w:rsid w:val="00855280"/>
    <w:rsid w:val="008553ED"/>
    <w:rsid w:val="008555A5"/>
    <w:rsid w:val="00855A03"/>
    <w:rsid w:val="00855CB9"/>
    <w:rsid w:val="008562ED"/>
    <w:rsid w:val="0085683B"/>
    <w:rsid w:val="00856AA5"/>
    <w:rsid w:val="00856B29"/>
    <w:rsid w:val="00856DD1"/>
    <w:rsid w:val="008574E9"/>
    <w:rsid w:val="00857AB5"/>
    <w:rsid w:val="00857F7B"/>
    <w:rsid w:val="00860A7D"/>
    <w:rsid w:val="00860D85"/>
    <w:rsid w:val="00860EA1"/>
    <w:rsid w:val="00861135"/>
    <w:rsid w:val="00861448"/>
    <w:rsid w:val="00861611"/>
    <w:rsid w:val="00862044"/>
    <w:rsid w:val="008622DF"/>
    <w:rsid w:val="008622E0"/>
    <w:rsid w:val="0086283F"/>
    <w:rsid w:val="00862B4D"/>
    <w:rsid w:val="008630AC"/>
    <w:rsid w:val="008647B2"/>
    <w:rsid w:val="008647B7"/>
    <w:rsid w:val="00864957"/>
    <w:rsid w:val="00864AE7"/>
    <w:rsid w:val="0086544B"/>
    <w:rsid w:val="008654DC"/>
    <w:rsid w:val="0086562C"/>
    <w:rsid w:val="00865904"/>
    <w:rsid w:val="00865DFC"/>
    <w:rsid w:val="00865FCC"/>
    <w:rsid w:val="0086653A"/>
    <w:rsid w:val="008669BA"/>
    <w:rsid w:val="00866BB0"/>
    <w:rsid w:val="0086741F"/>
    <w:rsid w:val="00867932"/>
    <w:rsid w:val="00867FE2"/>
    <w:rsid w:val="00870025"/>
    <w:rsid w:val="008703C0"/>
    <w:rsid w:val="00870653"/>
    <w:rsid w:val="00870819"/>
    <w:rsid w:val="00870972"/>
    <w:rsid w:val="00870BFA"/>
    <w:rsid w:val="00871144"/>
    <w:rsid w:val="00871212"/>
    <w:rsid w:val="00872A65"/>
    <w:rsid w:val="00873054"/>
    <w:rsid w:val="00873107"/>
    <w:rsid w:val="00873710"/>
    <w:rsid w:val="008738B6"/>
    <w:rsid w:val="00873B5C"/>
    <w:rsid w:val="00874047"/>
    <w:rsid w:val="00874513"/>
    <w:rsid w:val="00874D4D"/>
    <w:rsid w:val="00875734"/>
    <w:rsid w:val="00876DA1"/>
    <w:rsid w:val="0087727C"/>
    <w:rsid w:val="00877C4E"/>
    <w:rsid w:val="008809FC"/>
    <w:rsid w:val="00880C1A"/>
    <w:rsid w:val="0088143A"/>
    <w:rsid w:val="00881556"/>
    <w:rsid w:val="008815F4"/>
    <w:rsid w:val="0088338A"/>
    <w:rsid w:val="00883C4B"/>
    <w:rsid w:val="00883FDC"/>
    <w:rsid w:val="0088452C"/>
    <w:rsid w:val="008845E1"/>
    <w:rsid w:val="00884842"/>
    <w:rsid w:val="00885017"/>
    <w:rsid w:val="0088546A"/>
    <w:rsid w:val="008862FC"/>
    <w:rsid w:val="008868FF"/>
    <w:rsid w:val="00886AD2"/>
    <w:rsid w:val="0088744F"/>
    <w:rsid w:val="00887FE7"/>
    <w:rsid w:val="008901F4"/>
    <w:rsid w:val="008906DC"/>
    <w:rsid w:val="0089086C"/>
    <w:rsid w:val="00890ABC"/>
    <w:rsid w:val="00890DF7"/>
    <w:rsid w:val="008911B2"/>
    <w:rsid w:val="00891A48"/>
    <w:rsid w:val="00891A5F"/>
    <w:rsid w:val="00891C04"/>
    <w:rsid w:val="00892012"/>
    <w:rsid w:val="008921F0"/>
    <w:rsid w:val="008926F2"/>
    <w:rsid w:val="00892F4F"/>
    <w:rsid w:val="008930EB"/>
    <w:rsid w:val="00893132"/>
    <w:rsid w:val="00893B13"/>
    <w:rsid w:val="00893E1B"/>
    <w:rsid w:val="008942B6"/>
    <w:rsid w:val="00895881"/>
    <w:rsid w:val="00895C1B"/>
    <w:rsid w:val="00895CD2"/>
    <w:rsid w:val="00896CE8"/>
    <w:rsid w:val="00896E49"/>
    <w:rsid w:val="008970F9"/>
    <w:rsid w:val="00897CD7"/>
    <w:rsid w:val="008A07F5"/>
    <w:rsid w:val="008A0CC7"/>
    <w:rsid w:val="008A0FDD"/>
    <w:rsid w:val="008A10B2"/>
    <w:rsid w:val="008A10E2"/>
    <w:rsid w:val="008A120A"/>
    <w:rsid w:val="008A3655"/>
    <w:rsid w:val="008A3954"/>
    <w:rsid w:val="008A3C41"/>
    <w:rsid w:val="008A4722"/>
    <w:rsid w:val="008A4771"/>
    <w:rsid w:val="008A4BC7"/>
    <w:rsid w:val="008A4C1A"/>
    <w:rsid w:val="008A4FD3"/>
    <w:rsid w:val="008A524F"/>
    <w:rsid w:val="008A5635"/>
    <w:rsid w:val="008A592F"/>
    <w:rsid w:val="008A5F29"/>
    <w:rsid w:val="008A6302"/>
    <w:rsid w:val="008A6553"/>
    <w:rsid w:val="008A67E3"/>
    <w:rsid w:val="008A6982"/>
    <w:rsid w:val="008A6A45"/>
    <w:rsid w:val="008A6EAF"/>
    <w:rsid w:val="008A752C"/>
    <w:rsid w:val="008B00B5"/>
    <w:rsid w:val="008B01D8"/>
    <w:rsid w:val="008B0AF5"/>
    <w:rsid w:val="008B0D29"/>
    <w:rsid w:val="008B11D2"/>
    <w:rsid w:val="008B1586"/>
    <w:rsid w:val="008B17F8"/>
    <w:rsid w:val="008B23E7"/>
    <w:rsid w:val="008B2533"/>
    <w:rsid w:val="008B2AED"/>
    <w:rsid w:val="008B2B5A"/>
    <w:rsid w:val="008B2C2A"/>
    <w:rsid w:val="008B35F0"/>
    <w:rsid w:val="008B41DA"/>
    <w:rsid w:val="008B4232"/>
    <w:rsid w:val="008B4745"/>
    <w:rsid w:val="008B4994"/>
    <w:rsid w:val="008B4B73"/>
    <w:rsid w:val="008B4C9F"/>
    <w:rsid w:val="008B50C9"/>
    <w:rsid w:val="008B56DB"/>
    <w:rsid w:val="008B5803"/>
    <w:rsid w:val="008B5812"/>
    <w:rsid w:val="008B6405"/>
    <w:rsid w:val="008B6573"/>
    <w:rsid w:val="008B6ADA"/>
    <w:rsid w:val="008B7219"/>
    <w:rsid w:val="008B7BA3"/>
    <w:rsid w:val="008C07CC"/>
    <w:rsid w:val="008C0F0A"/>
    <w:rsid w:val="008C1E83"/>
    <w:rsid w:val="008C2CAC"/>
    <w:rsid w:val="008C2CEE"/>
    <w:rsid w:val="008C2DFE"/>
    <w:rsid w:val="008C2EFE"/>
    <w:rsid w:val="008C2F38"/>
    <w:rsid w:val="008C3227"/>
    <w:rsid w:val="008C3DB2"/>
    <w:rsid w:val="008C4500"/>
    <w:rsid w:val="008C496A"/>
    <w:rsid w:val="008C4BC3"/>
    <w:rsid w:val="008C53F8"/>
    <w:rsid w:val="008C54D9"/>
    <w:rsid w:val="008C6705"/>
    <w:rsid w:val="008C6F49"/>
    <w:rsid w:val="008C7184"/>
    <w:rsid w:val="008C7960"/>
    <w:rsid w:val="008C7C72"/>
    <w:rsid w:val="008D0306"/>
    <w:rsid w:val="008D0402"/>
    <w:rsid w:val="008D0901"/>
    <w:rsid w:val="008D0AF5"/>
    <w:rsid w:val="008D0C19"/>
    <w:rsid w:val="008D1659"/>
    <w:rsid w:val="008D19FE"/>
    <w:rsid w:val="008D1EA5"/>
    <w:rsid w:val="008D240C"/>
    <w:rsid w:val="008D312F"/>
    <w:rsid w:val="008D32BE"/>
    <w:rsid w:val="008D3341"/>
    <w:rsid w:val="008D33D4"/>
    <w:rsid w:val="008D3446"/>
    <w:rsid w:val="008D4C55"/>
    <w:rsid w:val="008D4F0B"/>
    <w:rsid w:val="008D5114"/>
    <w:rsid w:val="008D5564"/>
    <w:rsid w:val="008D577F"/>
    <w:rsid w:val="008D5A26"/>
    <w:rsid w:val="008D5F46"/>
    <w:rsid w:val="008D5FCB"/>
    <w:rsid w:val="008D62BB"/>
    <w:rsid w:val="008D6468"/>
    <w:rsid w:val="008D6CF6"/>
    <w:rsid w:val="008D7989"/>
    <w:rsid w:val="008D7DDA"/>
    <w:rsid w:val="008E0499"/>
    <w:rsid w:val="008E0B5C"/>
    <w:rsid w:val="008E110E"/>
    <w:rsid w:val="008E111F"/>
    <w:rsid w:val="008E126F"/>
    <w:rsid w:val="008E1357"/>
    <w:rsid w:val="008E164A"/>
    <w:rsid w:val="008E18DB"/>
    <w:rsid w:val="008E1CC1"/>
    <w:rsid w:val="008E1E25"/>
    <w:rsid w:val="008E1F64"/>
    <w:rsid w:val="008E270F"/>
    <w:rsid w:val="008E2730"/>
    <w:rsid w:val="008E3BA6"/>
    <w:rsid w:val="008E4897"/>
    <w:rsid w:val="008E4B9A"/>
    <w:rsid w:val="008E4C38"/>
    <w:rsid w:val="008E4C5F"/>
    <w:rsid w:val="008E4F37"/>
    <w:rsid w:val="008E5019"/>
    <w:rsid w:val="008E5086"/>
    <w:rsid w:val="008E5229"/>
    <w:rsid w:val="008E52FB"/>
    <w:rsid w:val="008E540E"/>
    <w:rsid w:val="008E5972"/>
    <w:rsid w:val="008E5BA0"/>
    <w:rsid w:val="008E5C13"/>
    <w:rsid w:val="008E6430"/>
    <w:rsid w:val="008E699A"/>
    <w:rsid w:val="008E73AB"/>
    <w:rsid w:val="008E7496"/>
    <w:rsid w:val="008E782A"/>
    <w:rsid w:val="008E7DC3"/>
    <w:rsid w:val="008E7DD4"/>
    <w:rsid w:val="008E7F63"/>
    <w:rsid w:val="008F05BC"/>
    <w:rsid w:val="008F0E82"/>
    <w:rsid w:val="008F0EE1"/>
    <w:rsid w:val="008F10E5"/>
    <w:rsid w:val="008F16D9"/>
    <w:rsid w:val="008F17C0"/>
    <w:rsid w:val="008F1C0B"/>
    <w:rsid w:val="008F24EA"/>
    <w:rsid w:val="008F2540"/>
    <w:rsid w:val="008F2970"/>
    <w:rsid w:val="008F327A"/>
    <w:rsid w:val="008F3313"/>
    <w:rsid w:val="008F3393"/>
    <w:rsid w:val="008F39EC"/>
    <w:rsid w:val="008F3F9A"/>
    <w:rsid w:val="008F4422"/>
    <w:rsid w:val="008F4A50"/>
    <w:rsid w:val="008F4DF3"/>
    <w:rsid w:val="008F5428"/>
    <w:rsid w:val="008F5A17"/>
    <w:rsid w:val="008F5E9D"/>
    <w:rsid w:val="008F5F5A"/>
    <w:rsid w:val="008F6681"/>
    <w:rsid w:val="008F7B56"/>
    <w:rsid w:val="009001A5"/>
    <w:rsid w:val="00901399"/>
    <w:rsid w:val="0090186D"/>
    <w:rsid w:val="00901F3D"/>
    <w:rsid w:val="009023D3"/>
    <w:rsid w:val="00902D5D"/>
    <w:rsid w:val="009039F3"/>
    <w:rsid w:val="00903ABD"/>
    <w:rsid w:val="00903DC1"/>
    <w:rsid w:val="00904885"/>
    <w:rsid w:val="0090492B"/>
    <w:rsid w:val="00904EFD"/>
    <w:rsid w:val="009053DE"/>
    <w:rsid w:val="009054E7"/>
    <w:rsid w:val="00905601"/>
    <w:rsid w:val="0090625C"/>
    <w:rsid w:val="00906B67"/>
    <w:rsid w:val="00907639"/>
    <w:rsid w:val="00907B74"/>
    <w:rsid w:val="00907C69"/>
    <w:rsid w:val="00910299"/>
    <w:rsid w:val="00910A2E"/>
    <w:rsid w:val="00910CD5"/>
    <w:rsid w:val="00910EF3"/>
    <w:rsid w:val="00910F6D"/>
    <w:rsid w:val="00911768"/>
    <w:rsid w:val="009119DD"/>
    <w:rsid w:val="00912A41"/>
    <w:rsid w:val="00912ECA"/>
    <w:rsid w:val="00913257"/>
    <w:rsid w:val="009133BA"/>
    <w:rsid w:val="00913DC0"/>
    <w:rsid w:val="009146CC"/>
    <w:rsid w:val="009146E7"/>
    <w:rsid w:val="009151C8"/>
    <w:rsid w:val="009151FA"/>
    <w:rsid w:val="00915354"/>
    <w:rsid w:val="0091563C"/>
    <w:rsid w:val="00915AD2"/>
    <w:rsid w:val="00915D20"/>
    <w:rsid w:val="009163D0"/>
    <w:rsid w:val="00916B83"/>
    <w:rsid w:val="00916CD5"/>
    <w:rsid w:val="00917167"/>
    <w:rsid w:val="0091722E"/>
    <w:rsid w:val="009179FE"/>
    <w:rsid w:val="00920DC7"/>
    <w:rsid w:val="0092156A"/>
    <w:rsid w:val="00921C9B"/>
    <w:rsid w:val="00921DC4"/>
    <w:rsid w:val="0092256F"/>
    <w:rsid w:val="00922AB5"/>
    <w:rsid w:val="00922E37"/>
    <w:rsid w:val="00923466"/>
    <w:rsid w:val="00923EE5"/>
    <w:rsid w:val="00924197"/>
    <w:rsid w:val="00924295"/>
    <w:rsid w:val="0092435C"/>
    <w:rsid w:val="00924C60"/>
    <w:rsid w:val="009251E0"/>
    <w:rsid w:val="009252F4"/>
    <w:rsid w:val="009255DC"/>
    <w:rsid w:val="009258A9"/>
    <w:rsid w:val="0092599D"/>
    <w:rsid w:val="009267E4"/>
    <w:rsid w:val="0092749F"/>
    <w:rsid w:val="0093014D"/>
    <w:rsid w:val="00930C54"/>
    <w:rsid w:val="00930E0A"/>
    <w:rsid w:val="00931629"/>
    <w:rsid w:val="00931B04"/>
    <w:rsid w:val="00931D58"/>
    <w:rsid w:val="00932219"/>
    <w:rsid w:val="00932664"/>
    <w:rsid w:val="009331F4"/>
    <w:rsid w:val="00933419"/>
    <w:rsid w:val="00934242"/>
    <w:rsid w:val="00934698"/>
    <w:rsid w:val="00934C3B"/>
    <w:rsid w:val="00934E19"/>
    <w:rsid w:val="00934F01"/>
    <w:rsid w:val="0093530D"/>
    <w:rsid w:val="00935B27"/>
    <w:rsid w:val="0093645B"/>
    <w:rsid w:val="00936FBA"/>
    <w:rsid w:val="0093706F"/>
    <w:rsid w:val="009378A9"/>
    <w:rsid w:val="009378B5"/>
    <w:rsid w:val="00937B9C"/>
    <w:rsid w:val="00937E91"/>
    <w:rsid w:val="009409B8"/>
    <w:rsid w:val="00940A40"/>
    <w:rsid w:val="00940BF7"/>
    <w:rsid w:val="00940D63"/>
    <w:rsid w:val="0094171F"/>
    <w:rsid w:val="009419E6"/>
    <w:rsid w:val="00942613"/>
    <w:rsid w:val="009426DF"/>
    <w:rsid w:val="009426EA"/>
    <w:rsid w:val="009432F7"/>
    <w:rsid w:val="00943312"/>
    <w:rsid w:val="00943BB5"/>
    <w:rsid w:val="00944007"/>
    <w:rsid w:val="00944029"/>
    <w:rsid w:val="00944464"/>
    <w:rsid w:val="00946438"/>
    <w:rsid w:val="00946508"/>
    <w:rsid w:val="009469A6"/>
    <w:rsid w:val="00946E58"/>
    <w:rsid w:val="00947F6B"/>
    <w:rsid w:val="00950627"/>
    <w:rsid w:val="00950D2A"/>
    <w:rsid w:val="009516C3"/>
    <w:rsid w:val="00951C09"/>
    <w:rsid w:val="00951E00"/>
    <w:rsid w:val="00952675"/>
    <w:rsid w:val="009550F1"/>
    <w:rsid w:val="009551FD"/>
    <w:rsid w:val="00955B90"/>
    <w:rsid w:val="0095697E"/>
    <w:rsid w:val="009569F6"/>
    <w:rsid w:val="00957108"/>
    <w:rsid w:val="009578EC"/>
    <w:rsid w:val="009603EF"/>
    <w:rsid w:val="009603F1"/>
    <w:rsid w:val="0096052A"/>
    <w:rsid w:val="00960927"/>
    <w:rsid w:val="00960AB9"/>
    <w:rsid w:val="00960AF1"/>
    <w:rsid w:val="00960CDA"/>
    <w:rsid w:val="0096168A"/>
    <w:rsid w:val="009616BF"/>
    <w:rsid w:val="009619F1"/>
    <w:rsid w:val="00961DA5"/>
    <w:rsid w:val="00961F7C"/>
    <w:rsid w:val="00962726"/>
    <w:rsid w:val="0096283D"/>
    <w:rsid w:val="00962CA7"/>
    <w:rsid w:val="009637E9"/>
    <w:rsid w:val="00964A26"/>
    <w:rsid w:val="00964BCC"/>
    <w:rsid w:val="00965012"/>
    <w:rsid w:val="009653C7"/>
    <w:rsid w:val="009659E8"/>
    <w:rsid w:val="00965B01"/>
    <w:rsid w:val="009660EC"/>
    <w:rsid w:val="0096640E"/>
    <w:rsid w:val="00966ED5"/>
    <w:rsid w:val="00966F47"/>
    <w:rsid w:val="00967312"/>
    <w:rsid w:val="00967ADD"/>
    <w:rsid w:val="00970DB1"/>
    <w:rsid w:val="00970EAF"/>
    <w:rsid w:val="00973E42"/>
    <w:rsid w:val="009743A3"/>
    <w:rsid w:val="0097458D"/>
    <w:rsid w:val="009746E0"/>
    <w:rsid w:val="0097480E"/>
    <w:rsid w:val="009749EC"/>
    <w:rsid w:val="00974B85"/>
    <w:rsid w:val="00974C83"/>
    <w:rsid w:val="00975532"/>
    <w:rsid w:val="00975647"/>
    <w:rsid w:val="009756F5"/>
    <w:rsid w:val="00975BA9"/>
    <w:rsid w:val="00975C60"/>
    <w:rsid w:val="009766A3"/>
    <w:rsid w:val="00976EED"/>
    <w:rsid w:val="00977652"/>
    <w:rsid w:val="00977E63"/>
    <w:rsid w:val="00980562"/>
    <w:rsid w:val="00980E5A"/>
    <w:rsid w:val="0098124A"/>
    <w:rsid w:val="0098163C"/>
    <w:rsid w:val="00981B08"/>
    <w:rsid w:val="00982AC1"/>
    <w:rsid w:val="00982BAD"/>
    <w:rsid w:val="00982F7E"/>
    <w:rsid w:val="00983531"/>
    <w:rsid w:val="00983B06"/>
    <w:rsid w:val="00983C6A"/>
    <w:rsid w:val="0098451D"/>
    <w:rsid w:val="0098453D"/>
    <w:rsid w:val="009847A8"/>
    <w:rsid w:val="00984D47"/>
    <w:rsid w:val="00985016"/>
    <w:rsid w:val="00985459"/>
    <w:rsid w:val="00986655"/>
    <w:rsid w:val="00986C8B"/>
    <w:rsid w:val="009873F4"/>
    <w:rsid w:val="009875F9"/>
    <w:rsid w:val="009877EA"/>
    <w:rsid w:val="0098783F"/>
    <w:rsid w:val="00987EAA"/>
    <w:rsid w:val="009906E8"/>
    <w:rsid w:val="00991605"/>
    <w:rsid w:val="00991A90"/>
    <w:rsid w:val="00991A9D"/>
    <w:rsid w:val="00991B75"/>
    <w:rsid w:val="00991CAA"/>
    <w:rsid w:val="00991E9D"/>
    <w:rsid w:val="0099205A"/>
    <w:rsid w:val="00992415"/>
    <w:rsid w:val="00992619"/>
    <w:rsid w:val="0099275A"/>
    <w:rsid w:val="00992BBC"/>
    <w:rsid w:val="00992CC0"/>
    <w:rsid w:val="00992DEB"/>
    <w:rsid w:val="00993443"/>
    <w:rsid w:val="009939A8"/>
    <w:rsid w:val="00993A86"/>
    <w:rsid w:val="00994B4E"/>
    <w:rsid w:val="00994B72"/>
    <w:rsid w:val="0099539A"/>
    <w:rsid w:val="009953F9"/>
    <w:rsid w:val="00995FCB"/>
    <w:rsid w:val="00996077"/>
    <w:rsid w:val="009962D1"/>
    <w:rsid w:val="009966BB"/>
    <w:rsid w:val="00996B5D"/>
    <w:rsid w:val="00996CB0"/>
    <w:rsid w:val="00996FBC"/>
    <w:rsid w:val="00997082"/>
    <w:rsid w:val="00997528"/>
    <w:rsid w:val="009975E4"/>
    <w:rsid w:val="00997947"/>
    <w:rsid w:val="00997CB3"/>
    <w:rsid w:val="009A0326"/>
    <w:rsid w:val="009A0CB6"/>
    <w:rsid w:val="009A0D6D"/>
    <w:rsid w:val="009A14C5"/>
    <w:rsid w:val="009A1E3C"/>
    <w:rsid w:val="009A2BBE"/>
    <w:rsid w:val="009A4247"/>
    <w:rsid w:val="009A466D"/>
    <w:rsid w:val="009A485A"/>
    <w:rsid w:val="009A4C95"/>
    <w:rsid w:val="009A4F58"/>
    <w:rsid w:val="009A4F76"/>
    <w:rsid w:val="009A57EE"/>
    <w:rsid w:val="009A5A23"/>
    <w:rsid w:val="009A6497"/>
    <w:rsid w:val="009A69D2"/>
    <w:rsid w:val="009A6A01"/>
    <w:rsid w:val="009A6B79"/>
    <w:rsid w:val="009A6FB6"/>
    <w:rsid w:val="009A7A40"/>
    <w:rsid w:val="009B0094"/>
    <w:rsid w:val="009B0763"/>
    <w:rsid w:val="009B0AC0"/>
    <w:rsid w:val="009B0ACE"/>
    <w:rsid w:val="009B0EA7"/>
    <w:rsid w:val="009B1140"/>
    <w:rsid w:val="009B1199"/>
    <w:rsid w:val="009B15CB"/>
    <w:rsid w:val="009B1868"/>
    <w:rsid w:val="009B2F2D"/>
    <w:rsid w:val="009B358A"/>
    <w:rsid w:val="009B3A0C"/>
    <w:rsid w:val="009B3F9F"/>
    <w:rsid w:val="009B492D"/>
    <w:rsid w:val="009B4B2E"/>
    <w:rsid w:val="009B5ACC"/>
    <w:rsid w:val="009B5D0E"/>
    <w:rsid w:val="009B6055"/>
    <w:rsid w:val="009B62F5"/>
    <w:rsid w:val="009B6310"/>
    <w:rsid w:val="009B70AF"/>
    <w:rsid w:val="009B7234"/>
    <w:rsid w:val="009B7442"/>
    <w:rsid w:val="009B7568"/>
    <w:rsid w:val="009B7876"/>
    <w:rsid w:val="009C063C"/>
    <w:rsid w:val="009C0B43"/>
    <w:rsid w:val="009C1B99"/>
    <w:rsid w:val="009C2D6E"/>
    <w:rsid w:val="009C3249"/>
    <w:rsid w:val="009C32B9"/>
    <w:rsid w:val="009C3C04"/>
    <w:rsid w:val="009C4478"/>
    <w:rsid w:val="009C457B"/>
    <w:rsid w:val="009C49F8"/>
    <w:rsid w:val="009C4B4D"/>
    <w:rsid w:val="009C4E74"/>
    <w:rsid w:val="009C519C"/>
    <w:rsid w:val="009C520F"/>
    <w:rsid w:val="009C5BC7"/>
    <w:rsid w:val="009C5D1F"/>
    <w:rsid w:val="009C5D7A"/>
    <w:rsid w:val="009C5D93"/>
    <w:rsid w:val="009C6646"/>
    <w:rsid w:val="009C6835"/>
    <w:rsid w:val="009C6BB8"/>
    <w:rsid w:val="009C7255"/>
    <w:rsid w:val="009D0040"/>
    <w:rsid w:val="009D018D"/>
    <w:rsid w:val="009D0206"/>
    <w:rsid w:val="009D0624"/>
    <w:rsid w:val="009D0778"/>
    <w:rsid w:val="009D0B1A"/>
    <w:rsid w:val="009D0C44"/>
    <w:rsid w:val="009D1573"/>
    <w:rsid w:val="009D1E97"/>
    <w:rsid w:val="009D1EA5"/>
    <w:rsid w:val="009D24D8"/>
    <w:rsid w:val="009D272C"/>
    <w:rsid w:val="009D2D49"/>
    <w:rsid w:val="009D3231"/>
    <w:rsid w:val="009D375F"/>
    <w:rsid w:val="009D379F"/>
    <w:rsid w:val="009D3F83"/>
    <w:rsid w:val="009D4360"/>
    <w:rsid w:val="009D49CE"/>
    <w:rsid w:val="009D4AED"/>
    <w:rsid w:val="009D5244"/>
    <w:rsid w:val="009D5417"/>
    <w:rsid w:val="009D5991"/>
    <w:rsid w:val="009D65A7"/>
    <w:rsid w:val="009D66AA"/>
    <w:rsid w:val="009D6F03"/>
    <w:rsid w:val="009D7DF9"/>
    <w:rsid w:val="009D7F6B"/>
    <w:rsid w:val="009E0530"/>
    <w:rsid w:val="009E0571"/>
    <w:rsid w:val="009E07F2"/>
    <w:rsid w:val="009E0AF5"/>
    <w:rsid w:val="009E0B19"/>
    <w:rsid w:val="009E0C34"/>
    <w:rsid w:val="009E1364"/>
    <w:rsid w:val="009E2321"/>
    <w:rsid w:val="009E2C4F"/>
    <w:rsid w:val="009E2E0C"/>
    <w:rsid w:val="009E3D30"/>
    <w:rsid w:val="009E3FF9"/>
    <w:rsid w:val="009E4169"/>
    <w:rsid w:val="009E464C"/>
    <w:rsid w:val="009E49AF"/>
    <w:rsid w:val="009E4EDB"/>
    <w:rsid w:val="009E5466"/>
    <w:rsid w:val="009E6687"/>
    <w:rsid w:val="009E68FE"/>
    <w:rsid w:val="009E6C37"/>
    <w:rsid w:val="009E7062"/>
    <w:rsid w:val="009E7088"/>
    <w:rsid w:val="009E7939"/>
    <w:rsid w:val="009F0036"/>
    <w:rsid w:val="009F0CF4"/>
    <w:rsid w:val="009F2419"/>
    <w:rsid w:val="009F27F3"/>
    <w:rsid w:val="009F3373"/>
    <w:rsid w:val="009F3685"/>
    <w:rsid w:val="009F3779"/>
    <w:rsid w:val="009F4D07"/>
    <w:rsid w:val="009F5543"/>
    <w:rsid w:val="009F5DB5"/>
    <w:rsid w:val="009F6209"/>
    <w:rsid w:val="009F6C10"/>
    <w:rsid w:val="009F6C15"/>
    <w:rsid w:val="009F701B"/>
    <w:rsid w:val="009F722B"/>
    <w:rsid w:val="009F7876"/>
    <w:rsid w:val="009F7B86"/>
    <w:rsid w:val="009F7D1B"/>
    <w:rsid w:val="00A001E0"/>
    <w:rsid w:val="00A0090D"/>
    <w:rsid w:val="00A00FDA"/>
    <w:rsid w:val="00A0139A"/>
    <w:rsid w:val="00A014DF"/>
    <w:rsid w:val="00A01B02"/>
    <w:rsid w:val="00A0207D"/>
    <w:rsid w:val="00A02AC4"/>
    <w:rsid w:val="00A02DA7"/>
    <w:rsid w:val="00A03397"/>
    <w:rsid w:val="00A03A60"/>
    <w:rsid w:val="00A03C73"/>
    <w:rsid w:val="00A0420D"/>
    <w:rsid w:val="00A04313"/>
    <w:rsid w:val="00A04E37"/>
    <w:rsid w:val="00A04EB8"/>
    <w:rsid w:val="00A0584E"/>
    <w:rsid w:val="00A05CAA"/>
    <w:rsid w:val="00A06113"/>
    <w:rsid w:val="00A06965"/>
    <w:rsid w:val="00A069EA"/>
    <w:rsid w:val="00A07061"/>
    <w:rsid w:val="00A07398"/>
    <w:rsid w:val="00A07440"/>
    <w:rsid w:val="00A077AE"/>
    <w:rsid w:val="00A07892"/>
    <w:rsid w:val="00A102B9"/>
    <w:rsid w:val="00A105C1"/>
    <w:rsid w:val="00A1061D"/>
    <w:rsid w:val="00A10B8F"/>
    <w:rsid w:val="00A10D60"/>
    <w:rsid w:val="00A10EE3"/>
    <w:rsid w:val="00A116AB"/>
    <w:rsid w:val="00A12139"/>
    <w:rsid w:val="00A130C0"/>
    <w:rsid w:val="00A136DF"/>
    <w:rsid w:val="00A143E9"/>
    <w:rsid w:val="00A14F29"/>
    <w:rsid w:val="00A15755"/>
    <w:rsid w:val="00A16345"/>
    <w:rsid w:val="00A16458"/>
    <w:rsid w:val="00A1715D"/>
    <w:rsid w:val="00A17DF9"/>
    <w:rsid w:val="00A17E71"/>
    <w:rsid w:val="00A20AF8"/>
    <w:rsid w:val="00A20B64"/>
    <w:rsid w:val="00A20BB9"/>
    <w:rsid w:val="00A20D04"/>
    <w:rsid w:val="00A210C8"/>
    <w:rsid w:val="00A213CE"/>
    <w:rsid w:val="00A213D1"/>
    <w:rsid w:val="00A230FF"/>
    <w:rsid w:val="00A2363D"/>
    <w:rsid w:val="00A23B81"/>
    <w:rsid w:val="00A23F28"/>
    <w:rsid w:val="00A24438"/>
    <w:rsid w:val="00A24B00"/>
    <w:rsid w:val="00A24E7A"/>
    <w:rsid w:val="00A2686F"/>
    <w:rsid w:val="00A26FB5"/>
    <w:rsid w:val="00A2716A"/>
    <w:rsid w:val="00A27267"/>
    <w:rsid w:val="00A277E2"/>
    <w:rsid w:val="00A27B58"/>
    <w:rsid w:val="00A27C3A"/>
    <w:rsid w:val="00A27F41"/>
    <w:rsid w:val="00A27FAB"/>
    <w:rsid w:val="00A309E2"/>
    <w:rsid w:val="00A309F3"/>
    <w:rsid w:val="00A30B51"/>
    <w:rsid w:val="00A31400"/>
    <w:rsid w:val="00A31C72"/>
    <w:rsid w:val="00A3205C"/>
    <w:rsid w:val="00A32F30"/>
    <w:rsid w:val="00A33C57"/>
    <w:rsid w:val="00A33FA1"/>
    <w:rsid w:val="00A3499D"/>
    <w:rsid w:val="00A34CE6"/>
    <w:rsid w:val="00A35771"/>
    <w:rsid w:val="00A35795"/>
    <w:rsid w:val="00A358C5"/>
    <w:rsid w:val="00A35A61"/>
    <w:rsid w:val="00A35B30"/>
    <w:rsid w:val="00A35EA8"/>
    <w:rsid w:val="00A363FF"/>
    <w:rsid w:val="00A36447"/>
    <w:rsid w:val="00A36C0F"/>
    <w:rsid w:val="00A37694"/>
    <w:rsid w:val="00A379C1"/>
    <w:rsid w:val="00A37EAC"/>
    <w:rsid w:val="00A40B74"/>
    <w:rsid w:val="00A40FF6"/>
    <w:rsid w:val="00A42093"/>
    <w:rsid w:val="00A423DC"/>
    <w:rsid w:val="00A42DFE"/>
    <w:rsid w:val="00A43F51"/>
    <w:rsid w:val="00A4474B"/>
    <w:rsid w:val="00A44DC2"/>
    <w:rsid w:val="00A45239"/>
    <w:rsid w:val="00A4538E"/>
    <w:rsid w:val="00A45663"/>
    <w:rsid w:val="00A45850"/>
    <w:rsid w:val="00A45F5F"/>
    <w:rsid w:val="00A46282"/>
    <w:rsid w:val="00A466CD"/>
    <w:rsid w:val="00A46DC7"/>
    <w:rsid w:val="00A46EE0"/>
    <w:rsid w:val="00A5077E"/>
    <w:rsid w:val="00A50A74"/>
    <w:rsid w:val="00A50CD4"/>
    <w:rsid w:val="00A51518"/>
    <w:rsid w:val="00A51771"/>
    <w:rsid w:val="00A519B2"/>
    <w:rsid w:val="00A519B4"/>
    <w:rsid w:val="00A52545"/>
    <w:rsid w:val="00A52E22"/>
    <w:rsid w:val="00A52FB2"/>
    <w:rsid w:val="00A5359D"/>
    <w:rsid w:val="00A53914"/>
    <w:rsid w:val="00A539F1"/>
    <w:rsid w:val="00A53D51"/>
    <w:rsid w:val="00A54375"/>
    <w:rsid w:val="00A549F7"/>
    <w:rsid w:val="00A54C76"/>
    <w:rsid w:val="00A55FA5"/>
    <w:rsid w:val="00A564B0"/>
    <w:rsid w:val="00A56F41"/>
    <w:rsid w:val="00A57499"/>
    <w:rsid w:val="00A57676"/>
    <w:rsid w:val="00A576C2"/>
    <w:rsid w:val="00A57A6D"/>
    <w:rsid w:val="00A60BCD"/>
    <w:rsid w:val="00A60F58"/>
    <w:rsid w:val="00A60FC5"/>
    <w:rsid w:val="00A6152B"/>
    <w:rsid w:val="00A61893"/>
    <w:rsid w:val="00A6201D"/>
    <w:rsid w:val="00A6207F"/>
    <w:rsid w:val="00A627DD"/>
    <w:rsid w:val="00A62AC7"/>
    <w:rsid w:val="00A62D28"/>
    <w:rsid w:val="00A63C7E"/>
    <w:rsid w:val="00A653AA"/>
    <w:rsid w:val="00A65A29"/>
    <w:rsid w:val="00A65B24"/>
    <w:rsid w:val="00A65F9D"/>
    <w:rsid w:val="00A6603A"/>
    <w:rsid w:val="00A66448"/>
    <w:rsid w:val="00A66577"/>
    <w:rsid w:val="00A6673C"/>
    <w:rsid w:val="00A6673F"/>
    <w:rsid w:val="00A67D99"/>
    <w:rsid w:val="00A70B54"/>
    <w:rsid w:val="00A70C9B"/>
    <w:rsid w:val="00A70D1A"/>
    <w:rsid w:val="00A70F47"/>
    <w:rsid w:val="00A7198D"/>
    <w:rsid w:val="00A72939"/>
    <w:rsid w:val="00A72C3E"/>
    <w:rsid w:val="00A72C63"/>
    <w:rsid w:val="00A73039"/>
    <w:rsid w:val="00A737E5"/>
    <w:rsid w:val="00A73941"/>
    <w:rsid w:val="00A74834"/>
    <w:rsid w:val="00A74BFB"/>
    <w:rsid w:val="00A7524B"/>
    <w:rsid w:val="00A752A6"/>
    <w:rsid w:val="00A754A1"/>
    <w:rsid w:val="00A75619"/>
    <w:rsid w:val="00A75E42"/>
    <w:rsid w:val="00A76C15"/>
    <w:rsid w:val="00A76C73"/>
    <w:rsid w:val="00A7736D"/>
    <w:rsid w:val="00A7771B"/>
    <w:rsid w:val="00A80772"/>
    <w:rsid w:val="00A80CCD"/>
    <w:rsid w:val="00A81097"/>
    <w:rsid w:val="00A8160E"/>
    <w:rsid w:val="00A8274D"/>
    <w:rsid w:val="00A83C8C"/>
    <w:rsid w:val="00A842C8"/>
    <w:rsid w:val="00A84B77"/>
    <w:rsid w:val="00A853A0"/>
    <w:rsid w:val="00A85AB2"/>
    <w:rsid w:val="00A865E1"/>
    <w:rsid w:val="00A867E5"/>
    <w:rsid w:val="00A8685F"/>
    <w:rsid w:val="00A86ADA"/>
    <w:rsid w:val="00A86B61"/>
    <w:rsid w:val="00A86D78"/>
    <w:rsid w:val="00A86F65"/>
    <w:rsid w:val="00A86F8F"/>
    <w:rsid w:val="00A87792"/>
    <w:rsid w:val="00A87A13"/>
    <w:rsid w:val="00A87FBE"/>
    <w:rsid w:val="00A900E6"/>
    <w:rsid w:val="00A901D0"/>
    <w:rsid w:val="00A90A58"/>
    <w:rsid w:val="00A91606"/>
    <w:rsid w:val="00A91790"/>
    <w:rsid w:val="00A92259"/>
    <w:rsid w:val="00A923A9"/>
    <w:rsid w:val="00A93CA2"/>
    <w:rsid w:val="00A93D71"/>
    <w:rsid w:val="00A946F9"/>
    <w:rsid w:val="00A949C7"/>
    <w:rsid w:val="00A957CC"/>
    <w:rsid w:val="00A96BA1"/>
    <w:rsid w:val="00A9740B"/>
    <w:rsid w:val="00A97450"/>
    <w:rsid w:val="00A97DF2"/>
    <w:rsid w:val="00AA04DA"/>
    <w:rsid w:val="00AA0B9B"/>
    <w:rsid w:val="00AA0EEC"/>
    <w:rsid w:val="00AA122B"/>
    <w:rsid w:val="00AA1476"/>
    <w:rsid w:val="00AA18AE"/>
    <w:rsid w:val="00AA1A2B"/>
    <w:rsid w:val="00AA1AD0"/>
    <w:rsid w:val="00AA2581"/>
    <w:rsid w:val="00AA32EC"/>
    <w:rsid w:val="00AA34A6"/>
    <w:rsid w:val="00AA4226"/>
    <w:rsid w:val="00AA48D1"/>
    <w:rsid w:val="00AA4F20"/>
    <w:rsid w:val="00AA5311"/>
    <w:rsid w:val="00AA5A3E"/>
    <w:rsid w:val="00AA5B8D"/>
    <w:rsid w:val="00AA6208"/>
    <w:rsid w:val="00AA6443"/>
    <w:rsid w:val="00AA6C3F"/>
    <w:rsid w:val="00AA76FF"/>
    <w:rsid w:val="00AA7B8C"/>
    <w:rsid w:val="00AA7E88"/>
    <w:rsid w:val="00AA7F22"/>
    <w:rsid w:val="00AB0844"/>
    <w:rsid w:val="00AB0911"/>
    <w:rsid w:val="00AB0EFA"/>
    <w:rsid w:val="00AB0F50"/>
    <w:rsid w:val="00AB0F9A"/>
    <w:rsid w:val="00AB1437"/>
    <w:rsid w:val="00AB15E5"/>
    <w:rsid w:val="00AB1A8E"/>
    <w:rsid w:val="00AB2887"/>
    <w:rsid w:val="00AB3971"/>
    <w:rsid w:val="00AB3F6C"/>
    <w:rsid w:val="00AB49DA"/>
    <w:rsid w:val="00AB4A51"/>
    <w:rsid w:val="00AB4E3F"/>
    <w:rsid w:val="00AB55A5"/>
    <w:rsid w:val="00AB5689"/>
    <w:rsid w:val="00AB666B"/>
    <w:rsid w:val="00AB6961"/>
    <w:rsid w:val="00AB6CC5"/>
    <w:rsid w:val="00AB71F0"/>
    <w:rsid w:val="00AB7754"/>
    <w:rsid w:val="00AC079D"/>
    <w:rsid w:val="00AC0B74"/>
    <w:rsid w:val="00AC0C79"/>
    <w:rsid w:val="00AC0FAC"/>
    <w:rsid w:val="00AC10AC"/>
    <w:rsid w:val="00AC122A"/>
    <w:rsid w:val="00AC1E7B"/>
    <w:rsid w:val="00AC1F6B"/>
    <w:rsid w:val="00AC230C"/>
    <w:rsid w:val="00AC23F1"/>
    <w:rsid w:val="00AC2517"/>
    <w:rsid w:val="00AC27EA"/>
    <w:rsid w:val="00AC361F"/>
    <w:rsid w:val="00AC3D50"/>
    <w:rsid w:val="00AC3E63"/>
    <w:rsid w:val="00AC420C"/>
    <w:rsid w:val="00AC4222"/>
    <w:rsid w:val="00AC47EE"/>
    <w:rsid w:val="00AC49A8"/>
    <w:rsid w:val="00AC4A3E"/>
    <w:rsid w:val="00AC4AD1"/>
    <w:rsid w:val="00AC4C02"/>
    <w:rsid w:val="00AC4DC3"/>
    <w:rsid w:val="00AC4EB7"/>
    <w:rsid w:val="00AC5798"/>
    <w:rsid w:val="00AC5D06"/>
    <w:rsid w:val="00AC5DAB"/>
    <w:rsid w:val="00AC6051"/>
    <w:rsid w:val="00AC6478"/>
    <w:rsid w:val="00AC67B3"/>
    <w:rsid w:val="00AC7A8A"/>
    <w:rsid w:val="00AD0870"/>
    <w:rsid w:val="00AD0F63"/>
    <w:rsid w:val="00AD13D1"/>
    <w:rsid w:val="00AD1477"/>
    <w:rsid w:val="00AD207A"/>
    <w:rsid w:val="00AD2F0B"/>
    <w:rsid w:val="00AD3375"/>
    <w:rsid w:val="00AD3C74"/>
    <w:rsid w:val="00AD4C35"/>
    <w:rsid w:val="00AD4D72"/>
    <w:rsid w:val="00AD4ED8"/>
    <w:rsid w:val="00AD51BC"/>
    <w:rsid w:val="00AD5B39"/>
    <w:rsid w:val="00AD6E2E"/>
    <w:rsid w:val="00AD7725"/>
    <w:rsid w:val="00AD7C8B"/>
    <w:rsid w:val="00AD7DC9"/>
    <w:rsid w:val="00AE08DC"/>
    <w:rsid w:val="00AE0A33"/>
    <w:rsid w:val="00AE174B"/>
    <w:rsid w:val="00AE2301"/>
    <w:rsid w:val="00AE259A"/>
    <w:rsid w:val="00AE282F"/>
    <w:rsid w:val="00AE2AB5"/>
    <w:rsid w:val="00AE2EF2"/>
    <w:rsid w:val="00AE339C"/>
    <w:rsid w:val="00AE3987"/>
    <w:rsid w:val="00AE40AB"/>
    <w:rsid w:val="00AE41BD"/>
    <w:rsid w:val="00AE4369"/>
    <w:rsid w:val="00AE528A"/>
    <w:rsid w:val="00AE53DA"/>
    <w:rsid w:val="00AE59AA"/>
    <w:rsid w:val="00AE6A24"/>
    <w:rsid w:val="00AE7A7D"/>
    <w:rsid w:val="00AE7B1D"/>
    <w:rsid w:val="00AF0039"/>
    <w:rsid w:val="00AF0DA6"/>
    <w:rsid w:val="00AF174C"/>
    <w:rsid w:val="00AF1E80"/>
    <w:rsid w:val="00AF1EF1"/>
    <w:rsid w:val="00AF296C"/>
    <w:rsid w:val="00AF3121"/>
    <w:rsid w:val="00AF352D"/>
    <w:rsid w:val="00AF3B6A"/>
    <w:rsid w:val="00AF3E5B"/>
    <w:rsid w:val="00AF3EB4"/>
    <w:rsid w:val="00AF3FFE"/>
    <w:rsid w:val="00AF4496"/>
    <w:rsid w:val="00AF4847"/>
    <w:rsid w:val="00AF49F1"/>
    <w:rsid w:val="00AF575A"/>
    <w:rsid w:val="00AF6435"/>
    <w:rsid w:val="00AF69A9"/>
    <w:rsid w:val="00AF7508"/>
    <w:rsid w:val="00AF7C6A"/>
    <w:rsid w:val="00B00827"/>
    <w:rsid w:val="00B008C6"/>
    <w:rsid w:val="00B01AA9"/>
    <w:rsid w:val="00B01BE2"/>
    <w:rsid w:val="00B03BF7"/>
    <w:rsid w:val="00B03D8F"/>
    <w:rsid w:val="00B04D62"/>
    <w:rsid w:val="00B057A3"/>
    <w:rsid w:val="00B05874"/>
    <w:rsid w:val="00B05E16"/>
    <w:rsid w:val="00B06B4C"/>
    <w:rsid w:val="00B071B8"/>
    <w:rsid w:val="00B0780A"/>
    <w:rsid w:val="00B07869"/>
    <w:rsid w:val="00B10350"/>
    <w:rsid w:val="00B10387"/>
    <w:rsid w:val="00B106C5"/>
    <w:rsid w:val="00B110B1"/>
    <w:rsid w:val="00B11395"/>
    <w:rsid w:val="00B11676"/>
    <w:rsid w:val="00B11C8B"/>
    <w:rsid w:val="00B12039"/>
    <w:rsid w:val="00B12126"/>
    <w:rsid w:val="00B141BA"/>
    <w:rsid w:val="00B1467C"/>
    <w:rsid w:val="00B14936"/>
    <w:rsid w:val="00B15079"/>
    <w:rsid w:val="00B15488"/>
    <w:rsid w:val="00B15A55"/>
    <w:rsid w:val="00B15A7D"/>
    <w:rsid w:val="00B15F68"/>
    <w:rsid w:val="00B15FC2"/>
    <w:rsid w:val="00B16E2D"/>
    <w:rsid w:val="00B16E4E"/>
    <w:rsid w:val="00B1713B"/>
    <w:rsid w:val="00B178B3"/>
    <w:rsid w:val="00B17964"/>
    <w:rsid w:val="00B17A4A"/>
    <w:rsid w:val="00B2010E"/>
    <w:rsid w:val="00B202C9"/>
    <w:rsid w:val="00B2062F"/>
    <w:rsid w:val="00B20C5B"/>
    <w:rsid w:val="00B20FFF"/>
    <w:rsid w:val="00B213F4"/>
    <w:rsid w:val="00B215B8"/>
    <w:rsid w:val="00B216AE"/>
    <w:rsid w:val="00B219C0"/>
    <w:rsid w:val="00B21EFA"/>
    <w:rsid w:val="00B22E83"/>
    <w:rsid w:val="00B22ED7"/>
    <w:rsid w:val="00B239B8"/>
    <w:rsid w:val="00B23B00"/>
    <w:rsid w:val="00B240B7"/>
    <w:rsid w:val="00B243FF"/>
    <w:rsid w:val="00B25297"/>
    <w:rsid w:val="00B259EE"/>
    <w:rsid w:val="00B25CAE"/>
    <w:rsid w:val="00B26163"/>
    <w:rsid w:val="00B26478"/>
    <w:rsid w:val="00B26B24"/>
    <w:rsid w:val="00B270DB"/>
    <w:rsid w:val="00B27263"/>
    <w:rsid w:val="00B272EE"/>
    <w:rsid w:val="00B279F7"/>
    <w:rsid w:val="00B27E38"/>
    <w:rsid w:val="00B31402"/>
    <w:rsid w:val="00B319B1"/>
    <w:rsid w:val="00B321A5"/>
    <w:rsid w:val="00B32500"/>
    <w:rsid w:val="00B32815"/>
    <w:rsid w:val="00B32A36"/>
    <w:rsid w:val="00B33C13"/>
    <w:rsid w:val="00B346B4"/>
    <w:rsid w:val="00B36472"/>
    <w:rsid w:val="00B36AFE"/>
    <w:rsid w:val="00B3794C"/>
    <w:rsid w:val="00B37BFA"/>
    <w:rsid w:val="00B37C38"/>
    <w:rsid w:val="00B40A27"/>
    <w:rsid w:val="00B40C53"/>
    <w:rsid w:val="00B40E7C"/>
    <w:rsid w:val="00B40FCE"/>
    <w:rsid w:val="00B413A8"/>
    <w:rsid w:val="00B416AE"/>
    <w:rsid w:val="00B41CF9"/>
    <w:rsid w:val="00B41D78"/>
    <w:rsid w:val="00B42680"/>
    <w:rsid w:val="00B439A7"/>
    <w:rsid w:val="00B45C84"/>
    <w:rsid w:val="00B45D4E"/>
    <w:rsid w:val="00B46653"/>
    <w:rsid w:val="00B469C7"/>
    <w:rsid w:val="00B46B2F"/>
    <w:rsid w:val="00B472B7"/>
    <w:rsid w:val="00B476ED"/>
    <w:rsid w:val="00B4778C"/>
    <w:rsid w:val="00B50275"/>
    <w:rsid w:val="00B502EC"/>
    <w:rsid w:val="00B5051C"/>
    <w:rsid w:val="00B50AFA"/>
    <w:rsid w:val="00B517E8"/>
    <w:rsid w:val="00B52648"/>
    <w:rsid w:val="00B5270B"/>
    <w:rsid w:val="00B52825"/>
    <w:rsid w:val="00B52E3B"/>
    <w:rsid w:val="00B530B9"/>
    <w:rsid w:val="00B54A27"/>
    <w:rsid w:val="00B54C67"/>
    <w:rsid w:val="00B54E5E"/>
    <w:rsid w:val="00B552DF"/>
    <w:rsid w:val="00B55322"/>
    <w:rsid w:val="00B55535"/>
    <w:rsid w:val="00B5591E"/>
    <w:rsid w:val="00B5644E"/>
    <w:rsid w:val="00B56A48"/>
    <w:rsid w:val="00B56CBF"/>
    <w:rsid w:val="00B57087"/>
    <w:rsid w:val="00B60732"/>
    <w:rsid w:val="00B60AFC"/>
    <w:rsid w:val="00B61608"/>
    <w:rsid w:val="00B62573"/>
    <w:rsid w:val="00B62EFF"/>
    <w:rsid w:val="00B635D7"/>
    <w:rsid w:val="00B6453A"/>
    <w:rsid w:val="00B64757"/>
    <w:rsid w:val="00B65405"/>
    <w:rsid w:val="00B65E72"/>
    <w:rsid w:val="00B66070"/>
    <w:rsid w:val="00B660F8"/>
    <w:rsid w:val="00B66321"/>
    <w:rsid w:val="00B6665A"/>
    <w:rsid w:val="00B6687D"/>
    <w:rsid w:val="00B66B0E"/>
    <w:rsid w:val="00B67033"/>
    <w:rsid w:val="00B6765E"/>
    <w:rsid w:val="00B7169D"/>
    <w:rsid w:val="00B718CE"/>
    <w:rsid w:val="00B71924"/>
    <w:rsid w:val="00B721ED"/>
    <w:rsid w:val="00B72498"/>
    <w:rsid w:val="00B72824"/>
    <w:rsid w:val="00B72B00"/>
    <w:rsid w:val="00B72C37"/>
    <w:rsid w:val="00B739B8"/>
    <w:rsid w:val="00B7488C"/>
    <w:rsid w:val="00B757B0"/>
    <w:rsid w:val="00B75B6B"/>
    <w:rsid w:val="00B7685A"/>
    <w:rsid w:val="00B76D3F"/>
    <w:rsid w:val="00B777D2"/>
    <w:rsid w:val="00B80024"/>
    <w:rsid w:val="00B801A4"/>
    <w:rsid w:val="00B80A3E"/>
    <w:rsid w:val="00B81C92"/>
    <w:rsid w:val="00B82457"/>
    <w:rsid w:val="00B82F45"/>
    <w:rsid w:val="00B84196"/>
    <w:rsid w:val="00B8447D"/>
    <w:rsid w:val="00B844AE"/>
    <w:rsid w:val="00B8460F"/>
    <w:rsid w:val="00B84AB1"/>
    <w:rsid w:val="00B851E2"/>
    <w:rsid w:val="00B85312"/>
    <w:rsid w:val="00B8572F"/>
    <w:rsid w:val="00B86BE6"/>
    <w:rsid w:val="00B87623"/>
    <w:rsid w:val="00B906E8"/>
    <w:rsid w:val="00B90DCA"/>
    <w:rsid w:val="00B90E3F"/>
    <w:rsid w:val="00B91881"/>
    <w:rsid w:val="00B91C6B"/>
    <w:rsid w:val="00B91E26"/>
    <w:rsid w:val="00B92353"/>
    <w:rsid w:val="00B926C3"/>
    <w:rsid w:val="00B92930"/>
    <w:rsid w:val="00B92998"/>
    <w:rsid w:val="00B92A00"/>
    <w:rsid w:val="00B92D7E"/>
    <w:rsid w:val="00B9313D"/>
    <w:rsid w:val="00B9359A"/>
    <w:rsid w:val="00B93C52"/>
    <w:rsid w:val="00B93DC5"/>
    <w:rsid w:val="00B9449E"/>
    <w:rsid w:val="00B947C0"/>
    <w:rsid w:val="00B94D0C"/>
    <w:rsid w:val="00B9523E"/>
    <w:rsid w:val="00B954A4"/>
    <w:rsid w:val="00B96474"/>
    <w:rsid w:val="00B96E45"/>
    <w:rsid w:val="00B97125"/>
    <w:rsid w:val="00B97EE5"/>
    <w:rsid w:val="00BA04EF"/>
    <w:rsid w:val="00BA0519"/>
    <w:rsid w:val="00BA0E53"/>
    <w:rsid w:val="00BA1505"/>
    <w:rsid w:val="00BA1E22"/>
    <w:rsid w:val="00BA2B06"/>
    <w:rsid w:val="00BA2B96"/>
    <w:rsid w:val="00BA2D66"/>
    <w:rsid w:val="00BA3772"/>
    <w:rsid w:val="00BA414A"/>
    <w:rsid w:val="00BA5264"/>
    <w:rsid w:val="00BA52A7"/>
    <w:rsid w:val="00BA6645"/>
    <w:rsid w:val="00BA673A"/>
    <w:rsid w:val="00BA6984"/>
    <w:rsid w:val="00BA6E62"/>
    <w:rsid w:val="00BA7145"/>
    <w:rsid w:val="00BA71BE"/>
    <w:rsid w:val="00BA7271"/>
    <w:rsid w:val="00BA7758"/>
    <w:rsid w:val="00BB0212"/>
    <w:rsid w:val="00BB09F1"/>
    <w:rsid w:val="00BB1319"/>
    <w:rsid w:val="00BB15FC"/>
    <w:rsid w:val="00BB15FF"/>
    <w:rsid w:val="00BB1764"/>
    <w:rsid w:val="00BB1A5D"/>
    <w:rsid w:val="00BB1B35"/>
    <w:rsid w:val="00BB1B96"/>
    <w:rsid w:val="00BB1DB2"/>
    <w:rsid w:val="00BB1EA9"/>
    <w:rsid w:val="00BB2834"/>
    <w:rsid w:val="00BB28E6"/>
    <w:rsid w:val="00BB294C"/>
    <w:rsid w:val="00BB2DF2"/>
    <w:rsid w:val="00BB2E4C"/>
    <w:rsid w:val="00BB2F92"/>
    <w:rsid w:val="00BB3DDC"/>
    <w:rsid w:val="00BB4262"/>
    <w:rsid w:val="00BB4529"/>
    <w:rsid w:val="00BB46AF"/>
    <w:rsid w:val="00BB497E"/>
    <w:rsid w:val="00BB5498"/>
    <w:rsid w:val="00BB5A5F"/>
    <w:rsid w:val="00BB5CEC"/>
    <w:rsid w:val="00BB7163"/>
    <w:rsid w:val="00BB7DC9"/>
    <w:rsid w:val="00BB7EC5"/>
    <w:rsid w:val="00BC066C"/>
    <w:rsid w:val="00BC07FD"/>
    <w:rsid w:val="00BC1321"/>
    <w:rsid w:val="00BC1926"/>
    <w:rsid w:val="00BC1D56"/>
    <w:rsid w:val="00BC21A5"/>
    <w:rsid w:val="00BC2384"/>
    <w:rsid w:val="00BC23D3"/>
    <w:rsid w:val="00BC2785"/>
    <w:rsid w:val="00BC2C49"/>
    <w:rsid w:val="00BC2E2F"/>
    <w:rsid w:val="00BC2F07"/>
    <w:rsid w:val="00BC39AC"/>
    <w:rsid w:val="00BC3B79"/>
    <w:rsid w:val="00BC3D55"/>
    <w:rsid w:val="00BC3E6F"/>
    <w:rsid w:val="00BC3F12"/>
    <w:rsid w:val="00BC4564"/>
    <w:rsid w:val="00BC4573"/>
    <w:rsid w:val="00BC4852"/>
    <w:rsid w:val="00BC4C20"/>
    <w:rsid w:val="00BC4D16"/>
    <w:rsid w:val="00BC4E40"/>
    <w:rsid w:val="00BC4E71"/>
    <w:rsid w:val="00BC570D"/>
    <w:rsid w:val="00BC5796"/>
    <w:rsid w:val="00BC585C"/>
    <w:rsid w:val="00BC58FD"/>
    <w:rsid w:val="00BC654C"/>
    <w:rsid w:val="00BC696F"/>
    <w:rsid w:val="00BD0334"/>
    <w:rsid w:val="00BD0339"/>
    <w:rsid w:val="00BD0D34"/>
    <w:rsid w:val="00BD0F80"/>
    <w:rsid w:val="00BD1019"/>
    <w:rsid w:val="00BD118B"/>
    <w:rsid w:val="00BD122D"/>
    <w:rsid w:val="00BD15F1"/>
    <w:rsid w:val="00BD2E4A"/>
    <w:rsid w:val="00BD2F52"/>
    <w:rsid w:val="00BD3177"/>
    <w:rsid w:val="00BD31A8"/>
    <w:rsid w:val="00BD3323"/>
    <w:rsid w:val="00BD38C1"/>
    <w:rsid w:val="00BD3B9B"/>
    <w:rsid w:val="00BD3D92"/>
    <w:rsid w:val="00BD3D9F"/>
    <w:rsid w:val="00BD4144"/>
    <w:rsid w:val="00BD46EE"/>
    <w:rsid w:val="00BD486A"/>
    <w:rsid w:val="00BD4FE5"/>
    <w:rsid w:val="00BD536C"/>
    <w:rsid w:val="00BD5999"/>
    <w:rsid w:val="00BD5C2F"/>
    <w:rsid w:val="00BD5DBC"/>
    <w:rsid w:val="00BD62F7"/>
    <w:rsid w:val="00BD681F"/>
    <w:rsid w:val="00BD6ABF"/>
    <w:rsid w:val="00BD6F72"/>
    <w:rsid w:val="00BD7031"/>
    <w:rsid w:val="00BD7476"/>
    <w:rsid w:val="00BD768C"/>
    <w:rsid w:val="00BD7917"/>
    <w:rsid w:val="00BD7A56"/>
    <w:rsid w:val="00BD7B52"/>
    <w:rsid w:val="00BE0216"/>
    <w:rsid w:val="00BE0E4D"/>
    <w:rsid w:val="00BE1204"/>
    <w:rsid w:val="00BE187D"/>
    <w:rsid w:val="00BE2109"/>
    <w:rsid w:val="00BE2981"/>
    <w:rsid w:val="00BE32A9"/>
    <w:rsid w:val="00BE330A"/>
    <w:rsid w:val="00BE3401"/>
    <w:rsid w:val="00BE3894"/>
    <w:rsid w:val="00BE4521"/>
    <w:rsid w:val="00BE45D6"/>
    <w:rsid w:val="00BE5181"/>
    <w:rsid w:val="00BE5C33"/>
    <w:rsid w:val="00BE5D2F"/>
    <w:rsid w:val="00BE7395"/>
    <w:rsid w:val="00BE7615"/>
    <w:rsid w:val="00BE773C"/>
    <w:rsid w:val="00BE79D0"/>
    <w:rsid w:val="00BF0159"/>
    <w:rsid w:val="00BF0A66"/>
    <w:rsid w:val="00BF0F67"/>
    <w:rsid w:val="00BF13B2"/>
    <w:rsid w:val="00BF22A2"/>
    <w:rsid w:val="00BF26FA"/>
    <w:rsid w:val="00BF2C7A"/>
    <w:rsid w:val="00BF2E07"/>
    <w:rsid w:val="00BF2EF5"/>
    <w:rsid w:val="00BF3742"/>
    <w:rsid w:val="00BF380F"/>
    <w:rsid w:val="00BF3C8D"/>
    <w:rsid w:val="00BF3DBD"/>
    <w:rsid w:val="00BF4059"/>
    <w:rsid w:val="00BF4A34"/>
    <w:rsid w:val="00BF4DE0"/>
    <w:rsid w:val="00BF4FC0"/>
    <w:rsid w:val="00BF5066"/>
    <w:rsid w:val="00BF53CB"/>
    <w:rsid w:val="00BF585C"/>
    <w:rsid w:val="00BF63A7"/>
    <w:rsid w:val="00BF66B2"/>
    <w:rsid w:val="00BF6753"/>
    <w:rsid w:val="00BF67B1"/>
    <w:rsid w:val="00BF697A"/>
    <w:rsid w:val="00BF6A1C"/>
    <w:rsid w:val="00BF6C2A"/>
    <w:rsid w:val="00BF722B"/>
    <w:rsid w:val="00BF76C8"/>
    <w:rsid w:val="00C00059"/>
    <w:rsid w:val="00C0064E"/>
    <w:rsid w:val="00C009E0"/>
    <w:rsid w:val="00C00E35"/>
    <w:rsid w:val="00C01092"/>
    <w:rsid w:val="00C027CB"/>
    <w:rsid w:val="00C02D43"/>
    <w:rsid w:val="00C03077"/>
    <w:rsid w:val="00C03823"/>
    <w:rsid w:val="00C0386C"/>
    <w:rsid w:val="00C03A89"/>
    <w:rsid w:val="00C03DD1"/>
    <w:rsid w:val="00C042BB"/>
    <w:rsid w:val="00C04625"/>
    <w:rsid w:val="00C05EA8"/>
    <w:rsid w:val="00C0610D"/>
    <w:rsid w:val="00C063B3"/>
    <w:rsid w:val="00C0660F"/>
    <w:rsid w:val="00C072E7"/>
    <w:rsid w:val="00C07328"/>
    <w:rsid w:val="00C104EB"/>
    <w:rsid w:val="00C1068E"/>
    <w:rsid w:val="00C109EC"/>
    <w:rsid w:val="00C10A6D"/>
    <w:rsid w:val="00C10B5B"/>
    <w:rsid w:val="00C11312"/>
    <w:rsid w:val="00C1151C"/>
    <w:rsid w:val="00C115E9"/>
    <w:rsid w:val="00C11C44"/>
    <w:rsid w:val="00C12A74"/>
    <w:rsid w:val="00C12C95"/>
    <w:rsid w:val="00C1366B"/>
    <w:rsid w:val="00C13798"/>
    <w:rsid w:val="00C13A9E"/>
    <w:rsid w:val="00C13AB1"/>
    <w:rsid w:val="00C13BB0"/>
    <w:rsid w:val="00C13BC7"/>
    <w:rsid w:val="00C13D73"/>
    <w:rsid w:val="00C13EC3"/>
    <w:rsid w:val="00C14353"/>
    <w:rsid w:val="00C14803"/>
    <w:rsid w:val="00C148F1"/>
    <w:rsid w:val="00C14F24"/>
    <w:rsid w:val="00C152E3"/>
    <w:rsid w:val="00C154D8"/>
    <w:rsid w:val="00C160D8"/>
    <w:rsid w:val="00C16171"/>
    <w:rsid w:val="00C16336"/>
    <w:rsid w:val="00C165C7"/>
    <w:rsid w:val="00C167FB"/>
    <w:rsid w:val="00C16B04"/>
    <w:rsid w:val="00C16E47"/>
    <w:rsid w:val="00C1776D"/>
    <w:rsid w:val="00C178A6"/>
    <w:rsid w:val="00C17905"/>
    <w:rsid w:val="00C17F89"/>
    <w:rsid w:val="00C2000D"/>
    <w:rsid w:val="00C2096D"/>
    <w:rsid w:val="00C213A3"/>
    <w:rsid w:val="00C21D4D"/>
    <w:rsid w:val="00C220A8"/>
    <w:rsid w:val="00C2228B"/>
    <w:rsid w:val="00C22683"/>
    <w:rsid w:val="00C22857"/>
    <w:rsid w:val="00C22B49"/>
    <w:rsid w:val="00C22CF8"/>
    <w:rsid w:val="00C23456"/>
    <w:rsid w:val="00C24A32"/>
    <w:rsid w:val="00C2517B"/>
    <w:rsid w:val="00C256D6"/>
    <w:rsid w:val="00C25F07"/>
    <w:rsid w:val="00C26196"/>
    <w:rsid w:val="00C26736"/>
    <w:rsid w:val="00C26D00"/>
    <w:rsid w:val="00C27325"/>
    <w:rsid w:val="00C27D50"/>
    <w:rsid w:val="00C27FC1"/>
    <w:rsid w:val="00C305CD"/>
    <w:rsid w:val="00C30EFD"/>
    <w:rsid w:val="00C31503"/>
    <w:rsid w:val="00C316C7"/>
    <w:rsid w:val="00C31CBE"/>
    <w:rsid w:val="00C32DDB"/>
    <w:rsid w:val="00C334FC"/>
    <w:rsid w:val="00C3353B"/>
    <w:rsid w:val="00C33EF3"/>
    <w:rsid w:val="00C34548"/>
    <w:rsid w:val="00C347EB"/>
    <w:rsid w:val="00C34F0E"/>
    <w:rsid w:val="00C35539"/>
    <w:rsid w:val="00C355C5"/>
    <w:rsid w:val="00C355CA"/>
    <w:rsid w:val="00C36021"/>
    <w:rsid w:val="00C3659A"/>
    <w:rsid w:val="00C37111"/>
    <w:rsid w:val="00C37FB3"/>
    <w:rsid w:val="00C403DA"/>
    <w:rsid w:val="00C40640"/>
    <w:rsid w:val="00C413B1"/>
    <w:rsid w:val="00C41B30"/>
    <w:rsid w:val="00C432AA"/>
    <w:rsid w:val="00C43C75"/>
    <w:rsid w:val="00C44180"/>
    <w:rsid w:val="00C447DA"/>
    <w:rsid w:val="00C44E22"/>
    <w:rsid w:val="00C45288"/>
    <w:rsid w:val="00C4529E"/>
    <w:rsid w:val="00C455BC"/>
    <w:rsid w:val="00C45661"/>
    <w:rsid w:val="00C45BCA"/>
    <w:rsid w:val="00C46446"/>
    <w:rsid w:val="00C4648E"/>
    <w:rsid w:val="00C46C17"/>
    <w:rsid w:val="00C46D32"/>
    <w:rsid w:val="00C47089"/>
    <w:rsid w:val="00C470A5"/>
    <w:rsid w:val="00C477E4"/>
    <w:rsid w:val="00C47D12"/>
    <w:rsid w:val="00C502E1"/>
    <w:rsid w:val="00C50469"/>
    <w:rsid w:val="00C51898"/>
    <w:rsid w:val="00C51B76"/>
    <w:rsid w:val="00C51C02"/>
    <w:rsid w:val="00C520C4"/>
    <w:rsid w:val="00C526E1"/>
    <w:rsid w:val="00C52D0A"/>
    <w:rsid w:val="00C53724"/>
    <w:rsid w:val="00C537CA"/>
    <w:rsid w:val="00C53C59"/>
    <w:rsid w:val="00C54909"/>
    <w:rsid w:val="00C553A1"/>
    <w:rsid w:val="00C55437"/>
    <w:rsid w:val="00C55A2C"/>
    <w:rsid w:val="00C55BB5"/>
    <w:rsid w:val="00C55F91"/>
    <w:rsid w:val="00C56B82"/>
    <w:rsid w:val="00C56CA0"/>
    <w:rsid w:val="00C575B6"/>
    <w:rsid w:val="00C57733"/>
    <w:rsid w:val="00C60029"/>
    <w:rsid w:val="00C6122F"/>
    <w:rsid w:val="00C6175E"/>
    <w:rsid w:val="00C629C4"/>
    <w:rsid w:val="00C629EF"/>
    <w:rsid w:val="00C62AC1"/>
    <w:rsid w:val="00C62B57"/>
    <w:rsid w:val="00C62F2D"/>
    <w:rsid w:val="00C630D8"/>
    <w:rsid w:val="00C6393A"/>
    <w:rsid w:val="00C64026"/>
    <w:rsid w:val="00C64736"/>
    <w:rsid w:val="00C64A9B"/>
    <w:rsid w:val="00C6520B"/>
    <w:rsid w:val="00C6670F"/>
    <w:rsid w:val="00C66995"/>
    <w:rsid w:val="00C66BB5"/>
    <w:rsid w:val="00C67086"/>
    <w:rsid w:val="00C67B07"/>
    <w:rsid w:val="00C70042"/>
    <w:rsid w:val="00C70FB6"/>
    <w:rsid w:val="00C71353"/>
    <w:rsid w:val="00C71576"/>
    <w:rsid w:val="00C71AF5"/>
    <w:rsid w:val="00C7204E"/>
    <w:rsid w:val="00C72D49"/>
    <w:rsid w:val="00C74795"/>
    <w:rsid w:val="00C74851"/>
    <w:rsid w:val="00C74B33"/>
    <w:rsid w:val="00C74DC0"/>
    <w:rsid w:val="00C75334"/>
    <w:rsid w:val="00C75947"/>
    <w:rsid w:val="00C75B77"/>
    <w:rsid w:val="00C75CDA"/>
    <w:rsid w:val="00C76FC3"/>
    <w:rsid w:val="00C773D2"/>
    <w:rsid w:val="00C77577"/>
    <w:rsid w:val="00C77B55"/>
    <w:rsid w:val="00C77C73"/>
    <w:rsid w:val="00C77CA8"/>
    <w:rsid w:val="00C8064A"/>
    <w:rsid w:val="00C815BF"/>
    <w:rsid w:val="00C817E0"/>
    <w:rsid w:val="00C83274"/>
    <w:rsid w:val="00C83B4C"/>
    <w:rsid w:val="00C83B75"/>
    <w:rsid w:val="00C84367"/>
    <w:rsid w:val="00C846E9"/>
    <w:rsid w:val="00C8484A"/>
    <w:rsid w:val="00C84A86"/>
    <w:rsid w:val="00C84FAF"/>
    <w:rsid w:val="00C858C7"/>
    <w:rsid w:val="00C85EF2"/>
    <w:rsid w:val="00C874B5"/>
    <w:rsid w:val="00C87A38"/>
    <w:rsid w:val="00C87AFD"/>
    <w:rsid w:val="00C900BA"/>
    <w:rsid w:val="00C9035C"/>
    <w:rsid w:val="00C90A58"/>
    <w:rsid w:val="00C91E7D"/>
    <w:rsid w:val="00C926FB"/>
    <w:rsid w:val="00C92A36"/>
    <w:rsid w:val="00C92F61"/>
    <w:rsid w:val="00C92F85"/>
    <w:rsid w:val="00C93102"/>
    <w:rsid w:val="00C9315D"/>
    <w:rsid w:val="00C93325"/>
    <w:rsid w:val="00C93412"/>
    <w:rsid w:val="00C93C03"/>
    <w:rsid w:val="00C93FC9"/>
    <w:rsid w:val="00C942BB"/>
    <w:rsid w:val="00C946FE"/>
    <w:rsid w:val="00C9478E"/>
    <w:rsid w:val="00C94979"/>
    <w:rsid w:val="00C94F76"/>
    <w:rsid w:val="00C95EEE"/>
    <w:rsid w:val="00C95F71"/>
    <w:rsid w:val="00C960B9"/>
    <w:rsid w:val="00C96831"/>
    <w:rsid w:val="00C96F39"/>
    <w:rsid w:val="00C977E5"/>
    <w:rsid w:val="00CA08DB"/>
    <w:rsid w:val="00CA0CE3"/>
    <w:rsid w:val="00CA16C9"/>
    <w:rsid w:val="00CA21E1"/>
    <w:rsid w:val="00CA23FF"/>
    <w:rsid w:val="00CA317E"/>
    <w:rsid w:val="00CA386F"/>
    <w:rsid w:val="00CA3993"/>
    <w:rsid w:val="00CA39DD"/>
    <w:rsid w:val="00CA39E7"/>
    <w:rsid w:val="00CA3B87"/>
    <w:rsid w:val="00CA3BA7"/>
    <w:rsid w:val="00CA4388"/>
    <w:rsid w:val="00CA43AB"/>
    <w:rsid w:val="00CA44D6"/>
    <w:rsid w:val="00CA4B43"/>
    <w:rsid w:val="00CA5040"/>
    <w:rsid w:val="00CA5ADE"/>
    <w:rsid w:val="00CA5F49"/>
    <w:rsid w:val="00CA603E"/>
    <w:rsid w:val="00CA7770"/>
    <w:rsid w:val="00CB00A8"/>
    <w:rsid w:val="00CB0435"/>
    <w:rsid w:val="00CB062B"/>
    <w:rsid w:val="00CB09AF"/>
    <w:rsid w:val="00CB0C68"/>
    <w:rsid w:val="00CB0D52"/>
    <w:rsid w:val="00CB1206"/>
    <w:rsid w:val="00CB16EB"/>
    <w:rsid w:val="00CB1D5D"/>
    <w:rsid w:val="00CB209B"/>
    <w:rsid w:val="00CB21AE"/>
    <w:rsid w:val="00CB21F6"/>
    <w:rsid w:val="00CB246A"/>
    <w:rsid w:val="00CB2CA8"/>
    <w:rsid w:val="00CB37DD"/>
    <w:rsid w:val="00CB3867"/>
    <w:rsid w:val="00CB4488"/>
    <w:rsid w:val="00CB5526"/>
    <w:rsid w:val="00CB5AE1"/>
    <w:rsid w:val="00CB5B39"/>
    <w:rsid w:val="00CB5CB5"/>
    <w:rsid w:val="00CB5E53"/>
    <w:rsid w:val="00CB62CF"/>
    <w:rsid w:val="00CB62D1"/>
    <w:rsid w:val="00CB666B"/>
    <w:rsid w:val="00CB697D"/>
    <w:rsid w:val="00CB6D19"/>
    <w:rsid w:val="00CB6D9F"/>
    <w:rsid w:val="00CB72AA"/>
    <w:rsid w:val="00CB7F09"/>
    <w:rsid w:val="00CC043F"/>
    <w:rsid w:val="00CC0556"/>
    <w:rsid w:val="00CC09D5"/>
    <w:rsid w:val="00CC0BB1"/>
    <w:rsid w:val="00CC0E7F"/>
    <w:rsid w:val="00CC1233"/>
    <w:rsid w:val="00CC14C2"/>
    <w:rsid w:val="00CC2580"/>
    <w:rsid w:val="00CC2D8F"/>
    <w:rsid w:val="00CC3520"/>
    <w:rsid w:val="00CC3A67"/>
    <w:rsid w:val="00CC4032"/>
    <w:rsid w:val="00CC410B"/>
    <w:rsid w:val="00CC43A6"/>
    <w:rsid w:val="00CC43D5"/>
    <w:rsid w:val="00CC46B8"/>
    <w:rsid w:val="00CC4D3A"/>
    <w:rsid w:val="00CC50CA"/>
    <w:rsid w:val="00CC519C"/>
    <w:rsid w:val="00CC5AF9"/>
    <w:rsid w:val="00CC5C60"/>
    <w:rsid w:val="00CC5F6E"/>
    <w:rsid w:val="00CC6523"/>
    <w:rsid w:val="00CC6DF6"/>
    <w:rsid w:val="00CD0F93"/>
    <w:rsid w:val="00CD16BA"/>
    <w:rsid w:val="00CD1B7E"/>
    <w:rsid w:val="00CD2340"/>
    <w:rsid w:val="00CD2A71"/>
    <w:rsid w:val="00CD2BD7"/>
    <w:rsid w:val="00CD4083"/>
    <w:rsid w:val="00CD40DD"/>
    <w:rsid w:val="00CD414D"/>
    <w:rsid w:val="00CD44F4"/>
    <w:rsid w:val="00CD457B"/>
    <w:rsid w:val="00CD4817"/>
    <w:rsid w:val="00CD4911"/>
    <w:rsid w:val="00CD4AFC"/>
    <w:rsid w:val="00CD5B99"/>
    <w:rsid w:val="00CD5C41"/>
    <w:rsid w:val="00CD5C9A"/>
    <w:rsid w:val="00CD5DD8"/>
    <w:rsid w:val="00CD6038"/>
    <w:rsid w:val="00CD6ECD"/>
    <w:rsid w:val="00CD79E7"/>
    <w:rsid w:val="00CD7BE2"/>
    <w:rsid w:val="00CD7F6C"/>
    <w:rsid w:val="00CD7FF1"/>
    <w:rsid w:val="00CE039E"/>
    <w:rsid w:val="00CE04C4"/>
    <w:rsid w:val="00CE068F"/>
    <w:rsid w:val="00CE099B"/>
    <w:rsid w:val="00CE11BE"/>
    <w:rsid w:val="00CE16BC"/>
    <w:rsid w:val="00CE1944"/>
    <w:rsid w:val="00CE1E5B"/>
    <w:rsid w:val="00CE217B"/>
    <w:rsid w:val="00CE253B"/>
    <w:rsid w:val="00CE28FB"/>
    <w:rsid w:val="00CE3FFC"/>
    <w:rsid w:val="00CE4432"/>
    <w:rsid w:val="00CE524C"/>
    <w:rsid w:val="00CE536D"/>
    <w:rsid w:val="00CE539D"/>
    <w:rsid w:val="00CE5EC5"/>
    <w:rsid w:val="00CE612F"/>
    <w:rsid w:val="00CE634C"/>
    <w:rsid w:val="00CE67DE"/>
    <w:rsid w:val="00CE688F"/>
    <w:rsid w:val="00CE6B3A"/>
    <w:rsid w:val="00CE789C"/>
    <w:rsid w:val="00CF01E8"/>
    <w:rsid w:val="00CF093E"/>
    <w:rsid w:val="00CF09A9"/>
    <w:rsid w:val="00CF0B40"/>
    <w:rsid w:val="00CF14B6"/>
    <w:rsid w:val="00CF24E6"/>
    <w:rsid w:val="00CF2D81"/>
    <w:rsid w:val="00CF30D6"/>
    <w:rsid w:val="00CF32DE"/>
    <w:rsid w:val="00CF3499"/>
    <w:rsid w:val="00CF3924"/>
    <w:rsid w:val="00CF442E"/>
    <w:rsid w:val="00CF50DB"/>
    <w:rsid w:val="00CF5D3E"/>
    <w:rsid w:val="00CF5F1D"/>
    <w:rsid w:val="00CF6708"/>
    <w:rsid w:val="00CF69CE"/>
    <w:rsid w:val="00CF72B4"/>
    <w:rsid w:val="00CF7957"/>
    <w:rsid w:val="00CF7DAF"/>
    <w:rsid w:val="00CF7F2A"/>
    <w:rsid w:val="00D00166"/>
    <w:rsid w:val="00D00715"/>
    <w:rsid w:val="00D00904"/>
    <w:rsid w:val="00D009CD"/>
    <w:rsid w:val="00D00E86"/>
    <w:rsid w:val="00D019C1"/>
    <w:rsid w:val="00D02030"/>
    <w:rsid w:val="00D02148"/>
    <w:rsid w:val="00D02689"/>
    <w:rsid w:val="00D02E6C"/>
    <w:rsid w:val="00D0341F"/>
    <w:rsid w:val="00D0345C"/>
    <w:rsid w:val="00D034F4"/>
    <w:rsid w:val="00D06139"/>
    <w:rsid w:val="00D06858"/>
    <w:rsid w:val="00D06C6B"/>
    <w:rsid w:val="00D06F8C"/>
    <w:rsid w:val="00D06FC2"/>
    <w:rsid w:val="00D07DCB"/>
    <w:rsid w:val="00D10569"/>
    <w:rsid w:val="00D10F29"/>
    <w:rsid w:val="00D10F32"/>
    <w:rsid w:val="00D10FF6"/>
    <w:rsid w:val="00D1112A"/>
    <w:rsid w:val="00D11567"/>
    <w:rsid w:val="00D116C9"/>
    <w:rsid w:val="00D124BE"/>
    <w:rsid w:val="00D12AB7"/>
    <w:rsid w:val="00D12D79"/>
    <w:rsid w:val="00D13A3F"/>
    <w:rsid w:val="00D13C27"/>
    <w:rsid w:val="00D13F45"/>
    <w:rsid w:val="00D13FE5"/>
    <w:rsid w:val="00D14031"/>
    <w:rsid w:val="00D15806"/>
    <w:rsid w:val="00D15914"/>
    <w:rsid w:val="00D1604D"/>
    <w:rsid w:val="00D1604F"/>
    <w:rsid w:val="00D1653C"/>
    <w:rsid w:val="00D168B3"/>
    <w:rsid w:val="00D16B58"/>
    <w:rsid w:val="00D16C0C"/>
    <w:rsid w:val="00D16C23"/>
    <w:rsid w:val="00D16E8C"/>
    <w:rsid w:val="00D16F07"/>
    <w:rsid w:val="00D17FE8"/>
    <w:rsid w:val="00D202D1"/>
    <w:rsid w:val="00D20A1F"/>
    <w:rsid w:val="00D211F4"/>
    <w:rsid w:val="00D2190A"/>
    <w:rsid w:val="00D2218D"/>
    <w:rsid w:val="00D222ED"/>
    <w:rsid w:val="00D22403"/>
    <w:rsid w:val="00D2249E"/>
    <w:rsid w:val="00D22E25"/>
    <w:rsid w:val="00D22E3D"/>
    <w:rsid w:val="00D23878"/>
    <w:rsid w:val="00D23A14"/>
    <w:rsid w:val="00D23DB8"/>
    <w:rsid w:val="00D24F16"/>
    <w:rsid w:val="00D26085"/>
    <w:rsid w:val="00D26AF0"/>
    <w:rsid w:val="00D26CA0"/>
    <w:rsid w:val="00D26CBD"/>
    <w:rsid w:val="00D26CC2"/>
    <w:rsid w:val="00D27837"/>
    <w:rsid w:val="00D27907"/>
    <w:rsid w:val="00D30050"/>
    <w:rsid w:val="00D308DD"/>
    <w:rsid w:val="00D31093"/>
    <w:rsid w:val="00D311C5"/>
    <w:rsid w:val="00D3182D"/>
    <w:rsid w:val="00D31F68"/>
    <w:rsid w:val="00D322B7"/>
    <w:rsid w:val="00D32301"/>
    <w:rsid w:val="00D32A7E"/>
    <w:rsid w:val="00D32B8E"/>
    <w:rsid w:val="00D32DC6"/>
    <w:rsid w:val="00D32F21"/>
    <w:rsid w:val="00D33955"/>
    <w:rsid w:val="00D33DCE"/>
    <w:rsid w:val="00D34560"/>
    <w:rsid w:val="00D34EFE"/>
    <w:rsid w:val="00D35636"/>
    <w:rsid w:val="00D357BD"/>
    <w:rsid w:val="00D35A0C"/>
    <w:rsid w:val="00D35C8B"/>
    <w:rsid w:val="00D36319"/>
    <w:rsid w:val="00D3648C"/>
    <w:rsid w:val="00D36C0C"/>
    <w:rsid w:val="00D37524"/>
    <w:rsid w:val="00D37C13"/>
    <w:rsid w:val="00D37EAF"/>
    <w:rsid w:val="00D42A79"/>
    <w:rsid w:val="00D42B8A"/>
    <w:rsid w:val="00D4326A"/>
    <w:rsid w:val="00D448AB"/>
    <w:rsid w:val="00D45183"/>
    <w:rsid w:val="00D458F3"/>
    <w:rsid w:val="00D45E9D"/>
    <w:rsid w:val="00D46619"/>
    <w:rsid w:val="00D46950"/>
    <w:rsid w:val="00D46DF2"/>
    <w:rsid w:val="00D472D5"/>
    <w:rsid w:val="00D47900"/>
    <w:rsid w:val="00D47C13"/>
    <w:rsid w:val="00D50827"/>
    <w:rsid w:val="00D508B9"/>
    <w:rsid w:val="00D50BA5"/>
    <w:rsid w:val="00D510F2"/>
    <w:rsid w:val="00D51210"/>
    <w:rsid w:val="00D512F4"/>
    <w:rsid w:val="00D51507"/>
    <w:rsid w:val="00D51836"/>
    <w:rsid w:val="00D51C49"/>
    <w:rsid w:val="00D52009"/>
    <w:rsid w:val="00D52293"/>
    <w:rsid w:val="00D524F2"/>
    <w:rsid w:val="00D535B5"/>
    <w:rsid w:val="00D5364A"/>
    <w:rsid w:val="00D53835"/>
    <w:rsid w:val="00D53B4F"/>
    <w:rsid w:val="00D53D27"/>
    <w:rsid w:val="00D5403B"/>
    <w:rsid w:val="00D54545"/>
    <w:rsid w:val="00D54741"/>
    <w:rsid w:val="00D54A34"/>
    <w:rsid w:val="00D5506C"/>
    <w:rsid w:val="00D55768"/>
    <w:rsid w:val="00D567EC"/>
    <w:rsid w:val="00D56C3F"/>
    <w:rsid w:val="00D5798B"/>
    <w:rsid w:val="00D57A47"/>
    <w:rsid w:val="00D57CE9"/>
    <w:rsid w:val="00D601D0"/>
    <w:rsid w:val="00D60738"/>
    <w:rsid w:val="00D60D89"/>
    <w:rsid w:val="00D60F1E"/>
    <w:rsid w:val="00D61BF2"/>
    <w:rsid w:val="00D622D2"/>
    <w:rsid w:val="00D62B73"/>
    <w:rsid w:val="00D62C73"/>
    <w:rsid w:val="00D62F99"/>
    <w:rsid w:val="00D63557"/>
    <w:rsid w:val="00D64069"/>
    <w:rsid w:val="00D6543D"/>
    <w:rsid w:val="00D65C94"/>
    <w:rsid w:val="00D65D82"/>
    <w:rsid w:val="00D65F97"/>
    <w:rsid w:val="00D664EC"/>
    <w:rsid w:val="00D66676"/>
    <w:rsid w:val="00D66DAE"/>
    <w:rsid w:val="00D7063F"/>
    <w:rsid w:val="00D70F9B"/>
    <w:rsid w:val="00D716C5"/>
    <w:rsid w:val="00D725BE"/>
    <w:rsid w:val="00D737D5"/>
    <w:rsid w:val="00D73840"/>
    <w:rsid w:val="00D738B1"/>
    <w:rsid w:val="00D73C77"/>
    <w:rsid w:val="00D73D21"/>
    <w:rsid w:val="00D74A16"/>
    <w:rsid w:val="00D75DD6"/>
    <w:rsid w:val="00D76344"/>
    <w:rsid w:val="00D77006"/>
    <w:rsid w:val="00D77741"/>
    <w:rsid w:val="00D779F6"/>
    <w:rsid w:val="00D80161"/>
    <w:rsid w:val="00D80A6D"/>
    <w:rsid w:val="00D80B46"/>
    <w:rsid w:val="00D80CC4"/>
    <w:rsid w:val="00D8153E"/>
    <w:rsid w:val="00D816AB"/>
    <w:rsid w:val="00D81B17"/>
    <w:rsid w:val="00D821E9"/>
    <w:rsid w:val="00D8239D"/>
    <w:rsid w:val="00D8265F"/>
    <w:rsid w:val="00D830C5"/>
    <w:rsid w:val="00D83D95"/>
    <w:rsid w:val="00D83EAD"/>
    <w:rsid w:val="00D8440F"/>
    <w:rsid w:val="00D8475A"/>
    <w:rsid w:val="00D847BF"/>
    <w:rsid w:val="00D8491C"/>
    <w:rsid w:val="00D84977"/>
    <w:rsid w:val="00D84CEB"/>
    <w:rsid w:val="00D84E3F"/>
    <w:rsid w:val="00D84ED3"/>
    <w:rsid w:val="00D858F8"/>
    <w:rsid w:val="00D8649E"/>
    <w:rsid w:val="00D872CE"/>
    <w:rsid w:val="00D87E50"/>
    <w:rsid w:val="00D900D0"/>
    <w:rsid w:val="00D90887"/>
    <w:rsid w:val="00D90D72"/>
    <w:rsid w:val="00D90E96"/>
    <w:rsid w:val="00D911A0"/>
    <w:rsid w:val="00D9131C"/>
    <w:rsid w:val="00D920E9"/>
    <w:rsid w:val="00D921FA"/>
    <w:rsid w:val="00D9222F"/>
    <w:rsid w:val="00D92232"/>
    <w:rsid w:val="00D9243F"/>
    <w:rsid w:val="00D939BF"/>
    <w:rsid w:val="00D93F59"/>
    <w:rsid w:val="00D94B0F"/>
    <w:rsid w:val="00D95E39"/>
    <w:rsid w:val="00D9606E"/>
    <w:rsid w:val="00D9612C"/>
    <w:rsid w:val="00D96175"/>
    <w:rsid w:val="00D962AB"/>
    <w:rsid w:val="00D96C2A"/>
    <w:rsid w:val="00D96CFA"/>
    <w:rsid w:val="00D97004"/>
    <w:rsid w:val="00D97B47"/>
    <w:rsid w:val="00D97D08"/>
    <w:rsid w:val="00D97D8D"/>
    <w:rsid w:val="00DA0373"/>
    <w:rsid w:val="00DA0548"/>
    <w:rsid w:val="00DA144C"/>
    <w:rsid w:val="00DA186E"/>
    <w:rsid w:val="00DA2142"/>
    <w:rsid w:val="00DA2CD0"/>
    <w:rsid w:val="00DA2ECA"/>
    <w:rsid w:val="00DA38C2"/>
    <w:rsid w:val="00DA401F"/>
    <w:rsid w:val="00DA48D6"/>
    <w:rsid w:val="00DA4C25"/>
    <w:rsid w:val="00DA559F"/>
    <w:rsid w:val="00DA56ED"/>
    <w:rsid w:val="00DA5755"/>
    <w:rsid w:val="00DA58B0"/>
    <w:rsid w:val="00DA5C17"/>
    <w:rsid w:val="00DA636C"/>
    <w:rsid w:val="00DA654C"/>
    <w:rsid w:val="00DA6BDB"/>
    <w:rsid w:val="00DA6D69"/>
    <w:rsid w:val="00DA744E"/>
    <w:rsid w:val="00DA76CA"/>
    <w:rsid w:val="00DA7DAF"/>
    <w:rsid w:val="00DB0FA9"/>
    <w:rsid w:val="00DB1AE3"/>
    <w:rsid w:val="00DB1C84"/>
    <w:rsid w:val="00DB1EDB"/>
    <w:rsid w:val="00DB2D22"/>
    <w:rsid w:val="00DB3640"/>
    <w:rsid w:val="00DB3E62"/>
    <w:rsid w:val="00DB40D4"/>
    <w:rsid w:val="00DB526D"/>
    <w:rsid w:val="00DB528A"/>
    <w:rsid w:val="00DB604E"/>
    <w:rsid w:val="00DB61B7"/>
    <w:rsid w:val="00DB67D6"/>
    <w:rsid w:val="00DB6A76"/>
    <w:rsid w:val="00DB6B5A"/>
    <w:rsid w:val="00DB7061"/>
    <w:rsid w:val="00DB7774"/>
    <w:rsid w:val="00DB7C17"/>
    <w:rsid w:val="00DB7CB0"/>
    <w:rsid w:val="00DB7F06"/>
    <w:rsid w:val="00DC0357"/>
    <w:rsid w:val="00DC0601"/>
    <w:rsid w:val="00DC084C"/>
    <w:rsid w:val="00DC156E"/>
    <w:rsid w:val="00DC1AA9"/>
    <w:rsid w:val="00DC1C77"/>
    <w:rsid w:val="00DC2404"/>
    <w:rsid w:val="00DC2612"/>
    <w:rsid w:val="00DC2663"/>
    <w:rsid w:val="00DC363F"/>
    <w:rsid w:val="00DC3845"/>
    <w:rsid w:val="00DC3E95"/>
    <w:rsid w:val="00DC4214"/>
    <w:rsid w:val="00DC47AE"/>
    <w:rsid w:val="00DC5B08"/>
    <w:rsid w:val="00DC5F7F"/>
    <w:rsid w:val="00DC62EC"/>
    <w:rsid w:val="00DC691D"/>
    <w:rsid w:val="00DC6A00"/>
    <w:rsid w:val="00DC6A8C"/>
    <w:rsid w:val="00DC6AC4"/>
    <w:rsid w:val="00DC73B0"/>
    <w:rsid w:val="00DC746A"/>
    <w:rsid w:val="00DC76D2"/>
    <w:rsid w:val="00DC7CC6"/>
    <w:rsid w:val="00DC7F5F"/>
    <w:rsid w:val="00DD04E3"/>
    <w:rsid w:val="00DD070A"/>
    <w:rsid w:val="00DD0866"/>
    <w:rsid w:val="00DD1040"/>
    <w:rsid w:val="00DD112C"/>
    <w:rsid w:val="00DD14D1"/>
    <w:rsid w:val="00DD1988"/>
    <w:rsid w:val="00DD1D73"/>
    <w:rsid w:val="00DD20A3"/>
    <w:rsid w:val="00DD269C"/>
    <w:rsid w:val="00DD2C02"/>
    <w:rsid w:val="00DD30BB"/>
    <w:rsid w:val="00DD3F84"/>
    <w:rsid w:val="00DD4468"/>
    <w:rsid w:val="00DD4948"/>
    <w:rsid w:val="00DD4C46"/>
    <w:rsid w:val="00DD4F78"/>
    <w:rsid w:val="00DD5F03"/>
    <w:rsid w:val="00DD600F"/>
    <w:rsid w:val="00DD62E2"/>
    <w:rsid w:val="00DD6460"/>
    <w:rsid w:val="00DD6538"/>
    <w:rsid w:val="00DD6885"/>
    <w:rsid w:val="00DD68BA"/>
    <w:rsid w:val="00DE06D4"/>
    <w:rsid w:val="00DE0D19"/>
    <w:rsid w:val="00DE143C"/>
    <w:rsid w:val="00DE1459"/>
    <w:rsid w:val="00DE182E"/>
    <w:rsid w:val="00DE1893"/>
    <w:rsid w:val="00DE1C50"/>
    <w:rsid w:val="00DE1EDB"/>
    <w:rsid w:val="00DE23B0"/>
    <w:rsid w:val="00DE25F1"/>
    <w:rsid w:val="00DE27A9"/>
    <w:rsid w:val="00DE2D0F"/>
    <w:rsid w:val="00DE37AE"/>
    <w:rsid w:val="00DE3CA4"/>
    <w:rsid w:val="00DE4B6D"/>
    <w:rsid w:val="00DE51D1"/>
    <w:rsid w:val="00DE550C"/>
    <w:rsid w:val="00DE5821"/>
    <w:rsid w:val="00DE598B"/>
    <w:rsid w:val="00DE63B1"/>
    <w:rsid w:val="00DE652A"/>
    <w:rsid w:val="00DE6E14"/>
    <w:rsid w:val="00DE6F80"/>
    <w:rsid w:val="00DE7152"/>
    <w:rsid w:val="00DE720F"/>
    <w:rsid w:val="00DE73AD"/>
    <w:rsid w:val="00DE7C5E"/>
    <w:rsid w:val="00DF01E2"/>
    <w:rsid w:val="00DF0C2C"/>
    <w:rsid w:val="00DF133A"/>
    <w:rsid w:val="00DF15C6"/>
    <w:rsid w:val="00DF17BD"/>
    <w:rsid w:val="00DF1806"/>
    <w:rsid w:val="00DF1D65"/>
    <w:rsid w:val="00DF20BF"/>
    <w:rsid w:val="00DF37A4"/>
    <w:rsid w:val="00DF48A2"/>
    <w:rsid w:val="00DF51FF"/>
    <w:rsid w:val="00DF522C"/>
    <w:rsid w:val="00DF5272"/>
    <w:rsid w:val="00DF535A"/>
    <w:rsid w:val="00DF5379"/>
    <w:rsid w:val="00DF56FA"/>
    <w:rsid w:val="00DF5979"/>
    <w:rsid w:val="00DF5C48"/>
    <w:rsid w:val="00DF5C7F"/>
    <w:rsid w:val="00DF608C"/>
    <w:rsid w:val="00DF67D4"/>
    <w:rsid w:val="00DF6D26"/>
    <w:rsid w:val="00DF6D54"/>
    <w:rsid w:val="00DF6EA8"/>
    <w:rsid w:val="00DF758F"/>
    <w:rsid w:val="00DF79E5"/>
    <w:rsid w:val="00DF7ABD"/>
    <w:rsid w:val="00DF7E46"/>
    <w:rsid w:val="00E00168"/>
    <w:rsid w:val="00E003AA"/>
    <w:rsid w:val="00E00A37"/>
    <w:rsid w:val="00E00DF7"/>
    <w:rsid w:val="00E01999"/>
    <w:rsid w:val="00E0212B"/>
    <w:rsid w:val="00E0215A"/>
    <w:rsid w:val="00E0237D"/>
    <w:rsid w:val="00E0296C"/>
    <w:rsid w:val="00E03418"/>
    <w:rsid w:val="00E036FB"/>
    <w:rsid w:val="00E0375E"/>
    <w:rsid w:val="00E04277"/>
    <w:rsid w:val="00E04518"/>
    <w:rsid w:val="00E0501D"/>
    <w:rsid w:val="00E05883"/>
    <w:rsid w:val="00E05D1D"/>
    <w:rsid w:val="00E069E5"/>
    <w:rsid w:val="00E06D4C"/>
    <w:rsid w:val="00E0702D"/>
    <w:rsid w:val="00E0703B"/>
    <w:rsid w:val="00E07433"/>
    <w:rsid w:val="00E07C7C"/>
    <w:rsid w:val="00E10043"/>
    <w:rsid w:val="00E10310"/>
    <w:rsid w:val="00E10432"/>
    <w:rsid w:val="00E10452"/>
    <w:rsid w:val="00E105FD"/>
    <w:rsid w:val="00E1072C"/>
    <w:rsid w:val="00E10A96"/>
    <w:rsid w:val="00E10D8E"/>
    <w:rsid w:val="00E10EFB"/>
    <w:rsid w:val="00E11664"/>
    <w:rsid w:val="00E11737"/>
    <w:rsid w:val="00E11A66"/>
    <w:rsid w:val="00E12A37"/>
    <w:rsid w:val="00E12B19"/>
    <w:rsid w:val="00E13C15"/>
    <w:rsid w:val="00E13FB1"/>
    <w:rsid w:val="00E1511C"/>
    <w:rsid w:val="00E15AA7"/>
    <w:rsid w:val="00E15DC0"/>
    <w:rsid w:val="00E17423"/>
    <w:rsid w:val="00E17F6A"/>
    <w:rsid w:val="00E20011"/>
    <w:rsid w:val="00E203D2"/>
    <w:rsid w:val="00E20458"/>
    <w:rsid w:val="00E20465"/>
    <w:rsid w:val="00E2086C"/>
    <w:rsid w:val="00E20D55"/>
    <w:rsid w:val="00E211C3"/>
    <w:rsid w:val="00E21DF7"/>
    <w:rsid w:val="00E221A1"/>
    <w:rsid w:val="00E225B3"/>
    <w:rsid w:val="00E22BA3"/>
    <w:rsid w:val="00E22F2F"/>
    <w:rsid w:val="00E233FF"/>
    <w:rsid w:val="00E23833"/>
    <w:rsid w:val="00E24627"/>
    <w:rsid w:val="00E24E0A"/>
    <w:rsid w:val="00E251B5"/>
    <w:rsid w:val="00E25FE5"/>
    <w:rsid w:val="00E26401"/>
    <w:rsid w:val="00E26F6F"/>
    <w:rsid w:val="00E271A8"/>
    <w:rsid w:val="00E275CC"/>
    <w:rsid w:val="00E278EB"/>
    <w:rsid w:val="00E30079"/>
    <w:rsid w:val="00E304A1"/>
    <w:rsid w:val="00E30CB5"/>
    <w:rsid w:val="00E30DC0"/>
    <w:rsid w:val="00E30EB3"/>
    <w:rsid w:val="00E31639"/>
    <w:rsid w:val="00E32635"/>
    <w:rsid w:val="00E32773"/>
    <w:rsid w:val="00E32B6E"/>
    <w:rsid w:val="00E32FD9"/>
    <w:rsid w:val="00E33DB0"/>
    <w:rsid w:val="00E341AC"/>
    <w:rsid w:val="00E343E8"/>
    <w:rsid w:val="00E345D3"/>
    <w:rsid w:val="00E34867"/>
    <w:rsid w:val="00E34C4C"/>
    <w:rsid w:val="00E353FC"/>
    <w:rsid w:val="00E354E3"/>
    <w:rsid w:val="00E35514"/>
    <w:rsid w:val="00E35E15"/>
    <w:rsid w:val="00E361D1"/>
    <w:rsid w:val="00E36A37"/>
    <w:rsid w:val="00E36DE2"/>
    <w:rsid w:val="00E37549"/>
    <w:rsid w:val="00E37D13"/>
    <w:rsid w:val="00E37ECE"/>
    <w:rsid w:val="00E40803"/>
    <w:rsid w:val="00E416F7"/>
    <w:rsid w:val="00E4274B"/>
    <w:rsid w:val="00E42A5C"/>
    <w:rsid w:val="00E436FA"/>
    <w:rsid w:val="00E43A62"/>
    <w:rsid w:val="00E43BB9"/>
    <w:rsid w:val="00E43DC4"/>
    <w:rsid w:val="00E44245"/>
    <w:rsid w:val="00E443F0"/>
    <w:rsid w:val="00E445AF"/>
    <w:rsid w:val="00E445E0"/>
    <w:rsid w:val="00E44985"/>
    <w:rsid w:val="00E44FED"/>
    <w:rsid w:val="00E45588"/>
    <w:rsid w:val="00E45A6F"/>
    <w:rsid w:val="00E45CD4"/>
    <w:rsid w:val="00E45DCA"/>
    <w:rsid w:val="00E46CB0"/>
    <w:rsid w:val="00E46F19"/>
    <w:rsid w:val="00E46FFD"/>
    <w:rsid w:val="00E47013"/>
    <w:rsid w:val="00E4709B"/>
    <w:rsid w:val="00E47464"/>
    <w:rsid w:val="00E47A4E"/>
    <w:rsid w:val="00E47D4C"/>
    <w:rsid w:val="00E47DDC"/>
    <w:rsid w:val="00E500E3"/>
    <w:rsid w:val="00E50415"/>
    <w:rsid w:val="00E50EA5"/>
    <w:rsid w:val="00E50ED9"/>
    <w:rsid w:val="00E51165"/>
    <w:rsid w:val="00E5117C"/>
    <w:rsid w:val="00E51B77"/>
    <w:rsid w:val="00E51CC3"/>
    <w:rsid w:val="00E5231C"/>
    <w:rsid w:val="00E52433"/>
    <w:rsid w:val="00E52B6A"/>
    <w:rsid w:val="00E53680"/>
    <w:rsid w:val="00E538B3"/>
    <w:rsid w:val="00E53C6D"/>
    <w:rsid w:val="00E54417"/>
    <w:rsid w:val="00E545B4"/>
    <w:rsid w:val="00E5476A"/>
    <w:rsid w:val="00E55455"/>
    <w:rsid w:val="00E5647A"/>
    <w:rsid w:val="00E566C9"/>
    <w:rsid w:val="00E56C9F"/>
    <w:rsid w:val="00E56D5A"/>
    <w:rsid w:val="00E57370"/>
    <w:rsid w:val="00E57835"/>
    <w:rsid w:val="00E57FDC"/>
    <w:rsid w:val="00E60140"/>
    <w:rsid w:val="00E60200"/>
    <w:rsid w:val="00E6058C"/>
    <w:rsid w:val="00E60D5C"/>
    <w:rsid w:val="00E60DB8"/>
    <w:rsid w:val="00E615D4"/>
    <w:rsid w:val="00E6276F"/>
    <w:rsid w:val="00E627B2"/>
    <w:rsid w:val="00E63158"/>
    <w:rsid w:val="00E6390A"/>
    <w:rsid w:val="00E63D50"/>
    <w:rsid w:val="00E63D94"/>
    <w:rsid w:val="00E641C5"/>
    <w:rsid w:val="00E641D2"/>
    <w:rsid w:val="00E64649"/>
    <w:rsid w:val="00E646AB"/>
    <w:rsid w:val="00E64711"/>
    <w:rsid w:val="00E64959"/>
    <w:rsid w:val="00E65139"/>
    <w:rsid w:val="00E6519D"/>
    <w:rsid w:val="00E65AB3"/>
    <w:rsid w:val="00E65B1A"/>
    <w:rsid w:val="00E65D10"/>
    <w:rsid w:val="00E66227"/>
    <w:rsid w:val="00E66321"/>
    <w:rsid w:val="00E6656D"/>
    <w:rsid w:val="00E67E31"/>
    <w:rsid w:val="00E704CB"/>
    <w:rsid w:val="00E710E9"/>
    <w:rsid w:val="00E715D4"/>
    <w:rsid w:val="00E71829"/>
    <w:rsid w:val="00E72126"/>
    <w:rsid w:val="00E721AF"/>
    <w:rsid w:val="00E7381B"/>
    <w:rsid w:val="00E7453B"/>
    <w:rsid w:val="00E7483D"/>
    <w:rsid w:val="00E766E9"/>
    <w:rsid w:val="00E768F8"/>
    <w:rsid w:val="00E76A00"/>
    <w:rsid w:val="00E76AF3"/>
    <w:rsid w:val="00E800F9"/>
    <w:rsid w:val="00E807BA"/>
    <w:rsid w:val="00E80A2E"/>
    <w:rsid w:val="00E80BE3"/>
    <w:rsid w:val="00E80BF4"/>
    <w:rsid w:val="00E80DA3"/>
    <w:rsid w:val="00E814B8"/>
    <w:rsid w:val="00E814D0"/>
    <w:rsid w:val="00E81D94"/>
    <w:rsid w:val="00E81FE7"/>
    <w:rsid w:val="00E82111"/>
    <w:rsid w:val="00E82927"/>
    <w:rsid w:val="00E82D25"/>
    <w:rsid w:val="00E82FBF"/>
    <w:rsid w:val="00E836A8"/>
    <w:rsid w:val="00E8374E"/>
    <w:rsid w:val="00E839EA"/>
    <w:rsid w:val="00E83DBD"/>
    <w:rsid w:val="00E83DF7"/>
    <w:rsid w:val="00E83FD4"/>
    <w:rsid w:val="00E8423D"/>
    <w:rsid w:val="00E84477"/>
    <w:rsid w:val="00E84A5E"/>
    <w:rsid w:val="00E85124"/>
    <w:rsid w:val="00E85ADB"/>
    <w:rsid w:val="00E86129"/>
    <w:rsid w:val="00E86373"/>
    <w:rsid w:val="00E8638A"/>
    <w:rsid w:val="00E86546"/>
    <w:rsid w:val="00E875A6"/>
    <w:rsid w:val="00E8765F"/>
    <w:rsid w:val="00E8768E"/>
    <w:rsid w:val="00E87ABB"/>
    <w:rsid w:val="00E87F28"/>
    <w:rsid w:val="00E90172"/>
    <w:rsid w:val="00E90A7A"/>
    <w:rsid w:val="00E90D40"/>
    <w:rsid w:val="00E90FF6"/>
    <w:rsid w:val="00E9122F"/>
    <w:rsid w:val="00E91656"/>
    <w:rsid w:val="00E92067"/>
    <w:rsid w:val="00E920AC"/>
    <w:rsid w:val="00E92644"/>
    <w:rsid w:val="00E92A9E"/>
    <w:rsid w:val="00E92F31"/>
    <w:rsid w:val="00E93329"/>
    <w:rsid w:val="00E93340"/>
    <w:rsid w:val="00E933FE"/>
    <w:rsid w:val="00E93A16"/>
    <w:rsid w:val="00E94296"/>
    <w:rsid w:val="00E94380"/>
    <w:rsid w:val="00E943AB"/>
    <w:rsid w:val="00E95207"/>
    <w:rsid w:val="00E9669C"/>
    <w:rsid w:val="00E9711C"/>
    <w:rsid w:val="00E97472"/>
    <w:rsid w:val="00EA0169"/>
    <w:rsid w:val="00EA0545"/>
    <w:rsid w:val="00EA0714"/>
    <w:rsid w:val="00EA0CD0"/>
    <w:rsid w:val="00EA1023"/>
    <w:rsid w:val="00EA1380"/>
    <w:rsid w:val="00EA191C"/>
    <w:rsid w:val="00EA27E9"/>
    <w:rsid w:val="00EA2D18"/>
    <w:rsid w:val="00EA2E91"/>
    <w:rsid w:val="00EA30DC"/>
    <w:rsid w:val="00EA3929"/>
    <w:rsid w:val="00EA42D7"/>
    <w:rsid w:val="00EA459B"/>
    <w:rsid w:val="00EA4754"/>
    <w:rsid w:val="00EA4F11"/>
    <w:rsid w:val="00EA559F"/>
    <w:rsid w:val="00EA55E5"/>
    <w:rsid w:val="00EA5920"/>
    <w:rsid w:val="00EA61DC"/>
    <w:rsid w:val="00EA6BC8"/>
    <w:rsid w:val="00EA74C7"/>
    <w:rsid w:val="00EB0953"/>
    <w:rsid w:val="00EB0CF4"/>
    <w:rsid w:val="00EB1453"/>
    <w:rsid w:val="00EB14FF"/>
    <w:rsid w:val="00EB1569"/>
    <w:rsid w:val="00EB1C84"/>
    <w:rsid w:val="00EB1DD4"/>
    <w:rsid w:val="00EB1F7A"/>
    <w:rsid w:val="00EB1F9A"/>
    <w:rsid w:val="00EB2520"/>
    <w:rsid w:val="00EB259C"/>
    <w:rsid w:val="00EB27E0"/>
    <w:rsid w:val="00EB31B1"/>
    <w:rsid w:val="00EB3324"/>
    <w:rsid w:val="00EB34AD"/>
    <w:rsid w:val="00EB384F"/>
    <w:rsid w:val="00EB43DE"/>
    <w:rsid w:val="00EB4544"/>
    <w:rsid w:val="00EB49F0"/>
    <w:rsid w:val="00EB4C1F"/>
    <w:rsid w:val="00EB5064"/>
    <w:rsid w:val="00EB53EB"/>
    <w:rsid w:val="00EB5A73"/>
    <w:rsid w:val="00EB638F"/>
    <w:rsid w:val="00EB6E31"/>
    <w:rsid w:val="00EB6EDE"/>
    <w:rsid w:val="00EB6F93"/>
    <w:rsid w:val="00EB7160"/>
    <w:rsid w:val="00EB77FD"/>
    <w:rsid w:val="00EB7970"/>
    <w:rsid w:val="00EB7EC5"/>
    <w:rsid w:val="00EC0109"/>
    <w:rsid w:val="00EC03B7"/>
    <w:rsid w:val="00EC05B3"/>
    <w:rsid w:val="00EC06EB"/>
    <w:rsid w:val="00EC0ECA"/>
    <w:rsid w:val="00EC108C"/>
    <w:rsid w:val="00EC11D6"/>
    <w:rsid w:val="00EC166E"/>
    <w:rsid w:val="00EC1CB8"/>
    <w:rsid w:val="00EC1E1D"/>
    <w:rsid w:val="00EC1E7E"/>
    <w:rsid w:val="00EC1ED0"/>
    <w:rsid w:val="00EC2418"/>
    <w:rsid w:val="00EC295B"/>
    <w:rsid w:val="00EC2A26"/>
    <w:rsid w:val="00EC2EC6"/>
    <w:rsid w:val="00EC2F98"/>
    <w:rsid w:val="00EC4A53"/>
    <w:rsid w:val="00EC52D0"/>
    <w:rsid w:val="00EC54A9"/>
    <w:rsid w:val="00EC594E"/>
    <w:rsid w:val="00EC5DF7"/>
    <w:rsid w:val="00EC5E39"/>
    <w:rsid w:val="00EC5FE8"/>
    <w:rsid w:val="00EC601A"/>
    <w:rsid w:val="00EC6755"/>
    <w:rsid w:val="00EC6829"/>
    <w:rsid w:val="00EC692B"/>
    <w:rsid w:val="00EC6A67"/>
    <w:rsid w:val="00EC6E8C"/>
    <w:rsid w:val="00EC75B4"/>
    <w:rsid w:val="00EC768B"/>
    <w:rsid w:val="00EC77B2"/>
    <w:rsid w:val="00ED0913"/>
    <w:rsid w:val="00ED0A53"/>
    <w:rsid w:val="00ED234F"/>
    <w:rsid w:val="00ED2440"/>
    <w:rsid w:val="00ED2478"/>
    <w:rsid w:val="00ED24DF"/>
    <w:rsid w:val="00ED30E1"/>
    <w:rsid w:val="00ED3399"/>
    <w:rsid w:val="00ED3742"/>
    <w:rsid w:val="00ED3C63"/>
    <w:rsid w:val="00ED4105"/>
    <w:rsid w:val="00ED4C2D"/>
    <w:rsid w:val="00ED4D0F"/>
    <w:rsid w:val="00ED5064"/>
    <w:rsid w:val="00ED50CC"/>
    <w:rsid w:val="00ED53A2"/>
    <w:rsid w:val="00ED53CE"/>
    <w:rsid w:val="00ED544E"/>
    <w:rsid w:val="00ED6E03"/>
    <w:rsid w:val="00ED6F76"/>
    <w:rsid w:val="00ED6FF6"/>
    <w:rsid w:val="00ED707F"/>
    <w:rsid w:val="00ED72F5"/>
    <w:rsid w:val="00ED7989"/>
    <w:rsid w:val="00EE016E"/>
    <w:rsid w:val="00EE0192"/>
    <w:rsid w:val="00EE0269"/>
    <w:rsid w:val="00EE0287"/>
    <w:rsid w:val="00EE06FD"/>
    <w:rsid w:val="00EE0828"/>
    <w:rsid w:val="00EE0BFB"/>
    <w:rsid w:val="00EE0FBF"/>
    <w:rsid w:val="00EE1058"/>
    <w:rsid w:val="00EE14F7"/>
    <w:rsid w:val="00EE1DDB"/>
    <w:rsid w:val="00EE2D4F"/>
    <w:rsid w:val="00EE30F6"/>
    <w:rsid w:val="00EE34A9"/>
    <w:rsid w:val="00EE3AE8"/>
    <w:rsid w:val="00EE3C39"/>
    <w:rsid w:val="00EE3F0F"/>
    <w:rsid w:val="00EE5236"/>
    <w:rsid w:val="00EE54EE"/>
    <w:rsid w:val="00EE5941"/>
    <w:rsid w:val="00EE5B0D"/>
    <w:rsid w:val="00EE5DB2"/>
    <w:rsid w:val="00EE5EDF"/>
    <w:rsid w:val="00EE65AA"/>
    <w:rsid w:val="00EE682F"/>
    <w:rsid w:val="00EE684D"/>
    <w:rsid w:val="00EE721A"/>
    <w:rsid w:val="00EE79DB"/>
    <w:rsid w:val="00EF0352"/>
    <w:rsid w:val="00EF0C5C"/>
    <w:rsid w:val="00EF0E1F"/>
    <w:rsid w:val="00EF1AAB"/>
    <w:rsid w:val="00EF1C0B"/>
    <w:rsid w:val="00EF20EC"/>
    <w:rsid w:val="00EF23E9"/>
    <w:rsid w:val="00EF2CE9"/>
    <w:rsid w:val="00EF2D2F"/>
    <w:rsid w:val="00EF3B70"/>
    <w:rsid w:val="00EF40C6"/>
    <w:rsid w:val="00EF450B"/>
    <w:rsid w:val="00EF498A"/>
    <w:rsid w:val="00EF62A0"/>
    <w:rsid w:val="00EF684F"/>
    <w:rsid w:val="00EF739F"/>
    <w:rsid w:val="00EF7651"/>
    <w:rsid w:val="00F00098"/>
    <w:rsid w:val="00F006B4"/>
    <w:rsid w:val="00F00B4C"/>
    <w:rsid w:val="00F01502"/>
    <w:rsid w:val="00F0186B"/>
    <w:rsid w:val="00F01A6F"/>
    <w:rsid w:val="00F01B0D"/>
    <w:rsid w:val="00F01DF7"/>
    <w:rsid w:val="00F03347"/>
    <w:rsid w:val="00F0363D"/>
    <w:rsid w:val="00F03654"/>
    <w:rsid w:val="00F0394B"/>
    <w:rsid w:val="00F03C5F"/>
    <w:rsid w:val="00F03F97"/>
    <w:rsid w:val="00F04131"/>
    <w:rsid w:val="00F0418C"/>
    <w:rsid w:val="00F042A2"/>
    <w:rsid w:val="00F050DE"/>
    <w:rsid w:val="00F0520E"/>
    <w:rsid w:val="00F065EA"/>
    <w:rsid w:val="00F06841"/>
    <w:rsid w:val="00F06CE5"/>
    <w:rsid w:val="00F10342"/>
    <w:rsid w:val="00F1061A"/>
    <w:rsid w:val="00F10622"/>
    <w:rsid w:val="00F10E84"/>
    <w:rsid w:val="00F11342"/>
    <w:rsid w:val="00F11575"/>
    <w:rsid w:val="00F115F7"/>
    <w:rsid w:val="00F11DEC"/>
    <w:rsid w:val="00F12907"/>
    <w:rsid w:val="00F12951"/>
    <w:rsid w:val="00F12A53"/>
    <w:rsid w:val="00F13609"/>
    <w:rsid w:val="00F136D8"/>
    <w:rsid w:val="00F1372F"/>
    <w:rsid w:val="00F13769"/>
    <w:rsid w:val="00F13897"/>
    <w:rsid w:val="00F13AAD"/>
    <w:rsid w:val="00F13D87"/>
    <w:rsid w:val="00F13E53"/>
    <w:rsid w:val="00F14A3E"/>
    <w:rsid w:val="00F152B4"/>
    <w:rsid w:val="00F15309"/>
    <w:rsid w:val="00F153CE"/>
    <w:rsid w:val="00F15ABA"/>
    <w:rsid w:val="00F15D11"/>
    <w:rsid w:val="00F16727"/>
    <w:rsid w:val="00F16B42"/>
    <w:rsid w:val="00F172E9"/>
    <w:rsid w:val="00F178DF"/>
    <w:rsid w:val="00F17DC3"/>
    <w:rsid w:val="00F17DE5"/>
    <w:rsid w:val="00F204AF"/>
    <w:rsid w:val="00F2060C"/>
    <w:rsid w:val="00F20A11"/>
    <w:rsid w:val="00F20AE0"/>
    <w:rsid w:val="00F211A9"/>
    <w:rsid w:val="00F2152B"/>
    <w:rsid w:val="00F231C2"/>
    <w:rsid w:val="00F23445"/>
    <w:rsid w:val="00F24436"/>
    <w:rsid w:val="00F24510"/>
    <w:rsid w:val="00F249FC"/>
    <w:rsid w:val="00F24D11"/>
    <w:rsid w:val="00F24FA5"/>
    <w:rsid w:val="00F2525F"/>
    <w:rsid w:val="00F255B2"/>
    <w:rsid w:val="00F25872"/>
    <w:rsid w:val="00F25D5A"/>
    <w:rsid w:val="00F25F28"/>
    <w:rsid w:val="00F2608A"/>
    <w:rsid w:val="00F26400"/>
    <w:rsid w:val="00F26B62"/>
    <w:rsid w:val="00F273E9"/>
    <w:rsid w:val="00F274D6"/>
    <w:rsid w:val="00F2798C"/>
    <w:rsid w:val="00F27BB6"/>
    <w:rsid w:val="00F30A3C"/>
    <w:rsid w:val="00F31690"/>
    <w:rsid w:val="00F3232E"/>
    <w:rsid w:val="00F32677"/>
    <w:rsid w:val="00F328B0"/>
    <w:rsid w:val="00F328BA"/>
    <w:rsid w:val="00F337EE"/>
    <w:rsid w:val="00F33B8B"/>
    <w:rsid w:val="00F35765"/>
    <w:rsid w:val="00F358EF"/>
    <w:rsid w:val="00F36269"/>
    <w:rsid w:val="00F36641"/>
    <w:rsid w:val="00F36AB1"/>
    <w:rsid w:val="00F36AE6"/>
    <w:rsid w:val="00F36D91"/>
    <w:rsid w:val="00F36E13"/>
    <w:rsid w:val="00F37089"/>
    <w:rsid w:val="00F37674"/>
    <w:rsid w:val="00F37ECE"/>
    <w:rsid w:val="00F400A9"/>
    <w:rsid w:val="00F40B4F"/>
    <w:rsid w:val="00F40D63"/>
    <w:rsid w:val="00F415D7"/>
    <w:rsid w:val="00F41DA4"/>
    <w:rsid w:val="00F4200C"/>
    <w:rsid w:val="00F4364E"/>
    <w:rsid w:val="00F438E4"/>
    <w:rsid w:val="00F44292"/>
    <w:rsid w:val="00F44B2C"/>
    <w:rsid w:val="00F44D27"/>
    <w:rsid w:val="00F44E5E"/>
    <w:rsid w:val="00F4514D"/>
    <w:rsid w:val="00F45557"/>
    <w:rsid w:val="00F463EF"/>
    <w:rsid w:val="00F4651A"/>
    <w:rsid w:val="00F4659B"/>
    <w:rsid w:val="00F46839"/>
    <w:rsid w:val="00F46B3B"/>
    <w:rsid w:val="00F46D88"/>
    <w:rsid w:val="00F4743A"/>
    <w:rsid w:val="00F4752F"/>
    <w:rsid w:val="00F5045F"/>
    <w:rsid w:val="00F507C3"/>
    <w:rsid w:val="00F5086F"/>
    <w:rsid w:val="00F51074"/>
    <w:rsid w:val="00F510CA"/>
    <w:rsid w:val="00F511BD"/>
    <w:rsid w:val="00F51704"/>
    <w:rsid w:val="00F52136"/>
    <w:rsid w:val="00F52930"/>
    <w:rsid w:val="00F52D5C"/>
    <w:rsid w:val="00F52EC8"/>
    <w:rsid w:val="00F5321C"/>
    <w:rsid w:val="00F5339F"/>
    <w:rsid w:val="00F53F84"/>
    <w:rsid w:val="00F54395"/>
    <w:rsid w:val="00F543F1"/>
    <w:rsid w:val="00F5476D"/>
    <w:rsid w:val="00F54D38"/>
    <w:rsid w:val="00F550E7"/>
    <w:rsid w:val="00F55928"/>
    <w:rsid w:val="00F55957"/>
    <w:rsid w:val="00F55B6E"/>
    <w:rsid w:val="00F55F8C"/>
    <w:rsid w:val="00F56FB8"/>
    <w:rsid w:val="00F570AD"/>
    <w:rsid w:val="00F57436"/>
    <w:rsid w:val="00F576D4"/>
    <w:rsid w:val="00F5772C"/>
    <w:rsid w:val="00F57874"/>
    <w:rsid w:val="00F57B49"/>
    <w:rsid w:val="00F57D95"/>
    <w:rsid w:val="00F60620"/>
    <w:rsid w:val="00F60CBE"/>
    <w:rsid w:val="00F610A2"/>
    <w:rsid w:val="00F61793"/>
    <w:rsid w:val="00F617D6"/>
    <w:rsid w:val="00F61A56"/>
    <w:rsid w:val="00F62191"/>
    <w:rsid w:val="00F62351"/>
    <w:rsid w:val="00F62679"/>
    <w:rsid w:val="00F62C58"/>
    <w:rsid w:val="00F6379A"/>
    <w:rsid w:val="00F64354"/>
    <w:rsid w:val="00F64CED"/>
    <w:rsid w:val="00F65101"/>
    <w:rsid w:val="00F657C4"/>
    <w:rsid w:val="00F675C8"/>
    <w:rsid w:val="00F67699"/>
    <w:rsid w:val="00F7183C"/>
    <w:rsid w:val="00F7210E"/>
    <w:rsid w:val="00F722B9"/>
    <w:rsid w:val="00F72508"/>
    <w:rsid w:val="00F72A59"/>
    <w:rsid w:val="00F7350D"/>
    <w:rsid w:val="00F73E49"/>
    <w:rsid w:val="00F74022"/>
    <w:rsid w:val="00F7417C"/>
    <w:rsid w:val="00F74649"/>
    <w:rsid w:val="00F74858"/>
    <w:rsid w:val="00F7507B"/>
    <w:rsid w:val="00F750E8"/>
    <w:rsid w:val="00F76695"/>
    <w:rsid w:val="00F767BD"/>
    <w:rsid w:val="00F76AE7"/>
    <w:rsid w:val="00F76B0E"/>
    <w:rsid w:val="00F76C07"/>
    <w:rsid w:val="00F76D96"/>
    <w:rsid w:val="00F77A83"/>
    <w:rsid w:val="00F77C09"/>
    <w:rsid w:val="00F80B41"/>
    <w:rsid w:val="00F80B5E"/>
    <w:rsid w:val="00F80C5C"/>
    <w:rsid w:val="00F815E9"/>
    <w:rsid w:val="00F823AB"/>
    <w:rsid w:val="00F82DD2"/>
    <w:rsid w:val="00F839EB"/>
    <w:rsid w:val="00F841EA"/>
    <w:rsid w:val="00F842D8"/>
    <w:rsid w:val="00F8467A"/>
    <w:rsid w:val="00F84693"/>
    <w:rsid w:val="00F84987"/>
    <w:rsid w:val="00F859BE"/>
    <w:rsid w:val="00F85D71"/>
    <w:rsid w:val="00F86099"/>
    <w:rsid w:val="00F86C0B"/>
    <w:rsid w:val="00F86D7A"/>
    <w:rsid w:val="00F87014"/>
    <w:rsid w:val="00F8707C"/>
    <w:rsid w:val="00F87340"/>
    <w:rsid w:val="00F8758B"/>
    <w:rsid w:val="00F876E7"/>
    <w:rsid w:val="00F87B51"/>
    <w:rsid w:val="00F90331"/>
    <w:rsid w:val="00F90B27"/>
    <w:rsid w:val="00F90ECA"/>
    <w:rsid w:val="00F91904"/>
    <w:rsid w:val="00F91EC5"/>
    <w:rsid w:val="00F92126"/>
    <w:rsid w:val="00F9221F"/>
    <w:rsid w:val="00F9256E"/>
    <w:rsid w:val="00F928AE"/>
    <w:rsid w:val="00F92DD0"/>
    <w:rsid w:val="00F92FA6"/>
    <w:rsid w:val="00F93B8F"/>
    <w:rsid w:val="00F940D5"/>
    <w:rsid w:val="00F94C79"/>
    <w:rsid w:val="00F9500A"/>
    <w:rsid w:val="00F953BC"/>
    <w:rsid w:val="00F95461"/>
    <w:rsid w:val="00F95C5D"/>
    <w:rsid w:val="00F95FAE"/>
    <w:rsid w:val="00F96157"/>
    <w:rsid w:val="00F9641B"/>
    <w:rsid w:val="00F964E1"/>
    <w:rsid w:val="00F96C7F"/>
    <w:rsid w:val="00F97412"/>
    <w:rsid w:val="00F977FC"/>
    <w:rsid w:val="00F97EA6"/>
    <w:rsid w:val="00FA01A0"/>
    <w:rsid w:val="00FA082F"/>
    <w:rsid w:val="00FA0AFA"/>
    <w:rsid w:val="00FA0DE1"/>
    <w:rsid w:val="00FA14E9"/>
    <w:rsid w:val="00FA1A88"/>
    <w:rsid w:val="00FA1DC9"/>
    <w:rsid w:val="00FA224D"/>
    <w:rsid w:val="00FA2948"/>
    <w:rsid w:val="00FA3031"/>
    <w:rsid w:val="00FA3616"/>
    <w:rsid w:val="00FA37DD"/>
    <w:rsid w:val="00FA38E6"/>
    <w:rsid w:val="00FA394E"/>
    <w:rsid w:val="00FA400F"/>
    <w:rsid w:val="00FA420D"/>
    <w:rsid w:val="00FA4523"/>
    <w:rsid w:val="00FA4F94"/>
    <w:rsid w:val="00FA58F4"/>
    <w:rsid w:val="00FA5923"/>
    <w:rsid w:val="00FA5DA9"/>
    <w:rsid w:val="00FA7339"/>
    <w:rsid w:val="00FA74AA"/>
    <w:rsid w:val="00FA7E51"/>
    <w:rsid w:val="00FB001E"/>
    <w:rsid w:val="00FB02BB"/>
    <w:rsid w:val="00FB06B7"/>
    <w:rsid w:val="00FB0857"/>
    <w:rsid w:val="00FB0EE2"/>
    <w:rsid w:val="00FB1020"/>
    <w:rsid w:val="00FB10E1"/>
    <w:rsid w:val="00FB1DB7"/>
    <w:rsid w:val="00FB283E"/>
    <w:rsid w:val="00FB2C66"/>
    <w:rsid w:val="00FB2EA1"/>
    <w:rsid w:val="00FB34E7"/>
    <w:rsid w:val="00FB3B62"/>
    <w:rsid w:val="00FB3E30"/>
    <w:rsid w:val="00FB49BA"/>
    <w:rsid w:val="00FB4AE2"/>
    <w:rsid w:val="00FB4FDC"/>
    <w:rsid w:val="00FB51CA"/>
    <w:rsid w:val="00FB5222"/>
    <w:rsid w:val="00FB587C"/>
    <w:rsid w:val="00FB619E"/>
    <w:rsid w:val="00FB640B"/>
    <w:rsid w:val="00FB6894"/>
    <w:rsid w:val="00FB70DF"/>
    <w:rsid w:val="00FB72A7"/>
    <w:rsid w:val="00FB7BD6"/>
    <w:rsid w:val="00FB7ED2"/>
    <w:rsid w:val="00FC0635"/>
    <w:rsid w:val="00FC0E8C"/>
    <w:rsid w:val="00FC0F1F"/>
    <w:rsid w:val="00FC104B"/>
    <w:rsid w:val="00FC1678"/>
    <w:rsid w:val="00FC1ADA"/>
    <w:rsid w:val="00FC2113"/>
    <w:rsid w:val="00FC275F"/>
    <w:rsid w:val="00FC2958"/>
    <w:rsid w:val="00FC2D3B"/>
    <w:rsid w:val="00FC2DCB"/>
    <w:rsid w:val="00FC2DFC"/>
    <w:rsid w:val="00FC30AC"/>
    <w:rsid w:val="00FC3314"/>
    <w:rsid w:val="00FC4794"/>
    <w:rsid w:val="00FC5464"/>
    <w:rsid w:val="00FC5826"/>
    <w:rsid w:val="00FC6013"/>
    <w:rsid w:val="00FC634C"/>
    <w:rsid w:val="00FC63F0"/>
    <w:rsid w:val="00FC6469"/>
    <w:rsid w:val="00FC6B81"/>
    <w:rsid w:val="00FD0526"/>
    <w:rsid w:val="00FD0A81"/>
    <w:rsid w:val="00FD139C"/>
    <w:rsid w:val="00FD1EDE"/>
    <w:rsid w:val="00FD25E2"/>
    <w:rsid w:val="00FD33B3"/>
    <w:rsid w:val="00FD37CC"/>
    <w:rsid w:val="00FD37E7"/>
    <w:rsid w:val="00FD3891"/>
    <w:rsid w:val="00FD3A07"/>
    <w:rsid w:val="00FD4AE2"/>
    <w:rsid w:val="00FD4D07"/>
    <w:rsid w:val="00FD4E85"/>
    <w:rsid w:val="00FD572F"/>
    <w:rsid w:val="00FD59F5"/>
    <w:rsid w:val="00FD7B4E"/>
    <w:rsid w:val="00FD7CC1"/>
    <w:rsid w:val="00FD7EBC"/>
    <w:rsid w:val="00FE04E6"/>
    <w:rsid w:val="00FE12C3"/>
    <w:rsid w:val="00FE1880"/>
    <w:rsid w:val="00FE1BD6"/>
    <w:rsid w:val="00FE1F8F"/>
    <w:rsid w:val="00FE2247"/>
    <w:rsid w:val="00FE2313"/>
    <w:rsid w:val="00FE3148"/>
    <w:rsid w:val="00FE367C"/>
    <w:rsid w:val="00FE40AF"/>
    <w:rsid w:val="00FE439A"/>
    <w:rsid w:val="00FE4A32"/>
    <w:rsid w:val="00FE4B1B"/>
    <w:rsid w:val="00FE4FF3"/>
    <w:rsid w:val="00FE57CD"/>
    <w:rsid w:val="00FE5854"/>
    <w:rsid w:val="00FE5E81"/>
    <w:rsid w:val="00FE619A"/>
    <w:rsid w:val="00FE65E3"/>
    <w:rsid w:val="00FE6738"/>
    <w:rsid w:val="00FE729F"/>
    <w:rsid w:val="00FE7CA2"/>
    <w:rsid w:val="00FF0322"/>
    <w:rsid w:val="00FF079C"/>
    <w:rsid w:val="00FF0B35"/>
    <w:rsid w:val="00FF0CE1"/>
    <w:rsid w:val="00FF139C"/>
    <w:rsid w:val="00FF1A81"/>
    <w:rsid w:val="00FF1D4D"/>
    <w:rsid w:val="00FF2CA8"/>
    <w:rsid w:val="00FF3023"/>
    <w:rsid w:val="00FF335C"/>
    <w:rsid w:val="00FF337E"/>
    <w:rsid w:val="00FF39A2"/>
    <w:rsid w:val="00FF61ED"/>
    <w:rsid w:val="00FF6C31"/>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F2AFC"/>
  <w15:docId w15:val="{4F518024-B1B4-472A-81D5-FE0546FA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3E20"/>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99"/>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 w:type="character" w:styleId="Komentaronuoroda">
    <w:name w:val="annotation reference"/>
    <w:basedOn w:val="Numatytasispastraiposriftas"/>
    <w:uiPriority w:val="99"/>
    <w:semiHidden/>
    <w:unhideWhenUsed/>
    <w:locked/>
    <w:rsid w:val="00CF3499"/>
    <w:rPr>
      <w:sz w:val="16"/>
      <w:szCs w:val="16"/>
    </w:rPr>
  </w:style>
  <w:style w:type="paragraph" w:styleId="Komentarotekstas">
    <w:name w:val="annotation text"/>
    <w:basedOn w:val="prastasis"/>
    <w:link w:val="KomentarotekstasDiagrama"/>
    <w:uiPriority w:val="99"/>
    <w:semiHidden/>
    <w:unhideWhenUsed/>
    <w:locked/>
    <w:rsid w:val="00CF3499"/>
    <w:rPr>
      <w:sz w:val="20"/>
      <w:szCs w:val="20"/>
    </w:rPr>
  </w:style>
  <w:style w:type="character" w:customStyle="1" w:styleId="KomentarotekstasDiagrama">
    <w:name w:val="Komentaro tekstas Diagrama"/>
    <w:basedOn w:val="Numatytasispastraiposriftas"/>
    <w:link w:val="Komentarotekstas"/>
    <w:uiPriority w:val="99"/>
    <w:semiHidden/>
    <w:rsid w:val="00CF3499"/>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locked/>
    <w:rsid w:val="00CF3499"/>
    <w:rPr>
      <w:b/>
      <w:bCs/>
    </w:rPr>
  </w:style>
  <w:style w:type="character" w:customStyle="1" w:styleId="KomentarotemaDiagrama">
    <w:name w:val="Komentaro tema Diagrama"/>
    <w:basedOn w:val="KomentarotekstasDiagrama"/>
    <w:link w:val="Komentarotema"/>
    <w:uiPriority w:val="99"/>
    <w:semiHidden/>
    <w:rsid w:val="00CF3499"/>
    <w:rPr>
      <w:rFonts w:ascii="Times New Roman" w:eastAsia="Times New Roman" w:hAnsi="Times New Roman"/>
      <w:b/>
      <w:bCs/>
    </w:rPr>
  </w:style>
  <w:style w:type="character" w:customStyle="1" w:styleId="Pagrindinistekstas1">
    <w:name w:val="Pagrindinis tekstas1"/>
    <w:rsid w:val="00C12C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t-LT" w:eastAsia="lt-LT" w:bidi="lt-LT"/>
    </w:rPr>
  </w:style>
  <w:style w:type="paragraph" w:styleId="Puslapioinaostekstas">
    <w:name w:val="footnote text"/>
    <w:basedOn w:val="prastasis"/>
    <w:link w:val="PuslapioinaostekstasDiagrama"/>
    <w:semiHidden/>
    <w:unhideWhenUsed/>
    <w:locked/>
    <w:rsid w:val="006769F6"/>
    <w:rPr>
      <w:sz w:val="20"/>
      <w:szCs w:val="20"/>
      <w:lang w:eastAsia="en-US"/>
    </w:rPr>
  </w:style>
  <w:style w:type="character" w:customStyle="1" w:styleId="PuslapioinaostekstasDiagrama">
    <w:name w:val="Puslapio išnašos tekstas Diagrama"/>
    <w:basedOn w:val="Numatytasispastraiposriftas"/>
    <w:link w:val="Puslapioinaostekstas"/>
    <w:semiHidden/>
    <w:rsid w:val="006769F6"/>
    <w:rPr>
      <w:rFonts w:ascii="Times New Roman" w:eastAsia="Times New Roman" w:hAnsi="Times New Roman"/>
      <w:lang w:eastAsia="en-US"/>
    </w:rPr>
  </w:style>
  <w:style w:type="character" w:styleId="Puslapioinaosnuoroda">
    <w:name w:val="footnote reference"/>
    <w:basedOn w:val="Numatytasispastraiposriftas"/>
    <w:uiPriority w:val="99"/>
    <w:unhideWhenUsed/>
    <w:locked/>
    <w:rsid w:val="00676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69486916">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298921176">
      <w:bodyDiv w:val="1"/>
      <w:marLeft w:val="0"/>
      <w:marRight w:val="0"/>
      <w:marTop w:val="0"/>
      <w:marBottom w:val="0"/>
      <w:divBdr>
        <w:top w:val="none" w:sz="0" w:space="0" w:color="auto"/>
        <w:left w:val="none" w:sz="0" w:space="0" w:color="auto"/>
        <w:bottom w:val="none" w:sz="0" w:space="0" w:color="auto"/>
        <w:right w:val="none" w:sz="0" w:space="0" w:color="auto"/>
      </w:divBdr>
    </w:div>
    <w:div w:id="307629655">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1763">
          <w:marLeft w:val="0"/>
          <w:marRight w:val="0"/>
          <w:marTop w:val="0"/>
          <w:marBottom w:val="0"/>
          <w:divBdr>
            <w:top w:val="none" w:sz="0" w:space="0" w:color="auto"/>
            <w:left w:val="none" w:sz="0" w:space="0" w:color="auto"/>
            <w:bottom w:val="none" w:sz="0" w:space="0" w:color="auto"/>
            <w:right w:val="none" w:sz="0" w:space="0" w:color="auto"/>
          </w:divBdr>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13595087">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315522478">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9CDF-95D7-424A-9229-0C317C08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6985</TotalTime>
  <Pages>15</Pages>
  <Words>24435</Words>
  <Characters>13929</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Virginijus</cp:lastModifiedBy>
  <cp:revision>197</cp:revision>
  <cp:lastPrinted>2024-02-12T11:08:00Z</cp:lastPrinted>
  <dcterms:created xsi:type="dcterms:W3CDTF">2018-01-31T09:57:00Z</dcterms:created>
  <dcterms:modified xsi:type="dcterms:W3CDTF">2024-02-12T12:01:00Z</dcterms:modified>
</cp:coreProperties>
</file>