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620716">
        <w:rPr>
          <w:rFonts w:ascii="Times New Roman" w:hAnsi="Times New Roman" w:cs="Times New Roman"/>
          <w:sz w:val="24"/>
          <w:szCs w:val="24"/>
        </w:rPr>
        <w:t xml:space="preserve"> progimnazijos direktoriaus 2020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620716">
        <w:rPr>
          <w:rFonts w:ascii="Times New Roman" w:hAnsi="Times New Roman" w:cs="Times New Roman"/>
          <w:sz w:val="24"/>
          <w:szCs w:val="24"/>
        </w:rPr>
        <w:t>lapkričio</w:t>
      </w:r>
      <w:r w:rsidR="00F41309">
        <w:rPr>
          <w:rFonts w:ascii="Times New Roman" w:hAnsi="Times New Roman" w:cs="Times New Roman"/>
          <w:sz w:val="24"/>
          <w:szCs w:val="24"/>
        </w:rPr>
        <w:t xml:space="preserve"> </w:t>
      </w:r>
      <w:r w:rsidR="00620716">
        <w:rPr>
          <w:rFonts w:ascii="Times New Roman" w:hAnsi="Times New Roman" w:cs="Times New Roman"/>
          <w:sz w:val="24"/>
          <w:szCs w:val="24"/>
        </w:rPr>
        <w:t>25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F5630C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</w:p>
    <w:p w:rsidR="002C714C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700687" w:rsidRPr="00700687" w:rsidRDefault="00700687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0687">
        <w:rPr>
          <w:rFonts w:ascii="Times New Roman" w:hAnsi="Times New Roman" w:cs="Times New Roman"/>
          <w:b/>
          <w:sz w:val="16"/>
          <w:szCs w:val="16"/>
        </w:rPr>
        <w:t>(SKUODO BARTUVOS PROGIMNAZIJOS LENKIMŲ SIMONO DAUKANTO MOKY</w:t>
      </w:r>
      <w:r w:rsidR="002340BE">
        <w:rPr>
          <w:rFonts w:ascii="Times New Roman" w:hAnsi="Times New Roman" w:cs="Times New Roman"/>
          <w:b/>
          <w:sz w:val="16"/>
          <w:szCs w:val="16"/>
        </w:rPr>
        <w:t>KLOS-DAUGIAFUNKCIO CENTRO SKYRIA</w:t>
      </w:r>
      <w:r w:rsidRPr="00700687">
        <w:rPr>
          <w:rFonts w:ascii="Times New Roman" w:hAnsi="Times New Roman" w:cs="Times New Roman"/>
          <w:b/>
          <w:sz w:val="16"/>
          <w:szCs w:val="16"/>
        </w:rPr>
        <w:t>US)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F5630C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29.1pt;margin-top:15.25pt;width:163.4pt;height:36.4pt;z-index:251658240">
            <v:shadow on="t" opacity=".5" offset="-6pt,-6pt"/>
            <v:textbox>
              <w:txbxContent>
                <w:p w:rsidR="00643337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Progimnazijos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85pt;margin-top:15.25pt;width:162.6pt;height:36.4pt;z-index:251660288">
            <v:shadow on="t" opacity=".5" offset="6pt,-6pt"/>
            <v:textbox>
              <w:txbxContent>
                <w:p w:rsidR="00DC7AE1" w:rsidRPr="00DC7AE1" w:rsidRDefault="00DC7A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Mokinių prezidentūr</w:t>
                  </w:r>
                  <w:r w:rsidRPr="005776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margin-left:252.4pt;margin-top:15.25pt;width:126.2pt;height:36.4pt;z-index:251659264">
            <v:shadow on="t" opacity=".5" offset="6pt,-6pt"/>
            <v:textbox>
              <w:txbxContent>
                <w:p w:rsidR="00DC7AE1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Mokytojų taryba</w:t>
                  </w:r>
                </w:p>
              </w:txbxContent>
            </v:textbox>
          </v:shape>
        </w:pic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DE3EDE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580.15pt;margin-top:400.45pt;width:42.75pt;height:0;flip:x;z-index:251736064" o:connectortype="straight">
            <v:stroke endarrow="block"/>
          </v:shape>
        </w:pict>
      </w:r>
      <w:r w:rsidR="0044723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1" type="#_x0000_t32" style="position:absolute;margin-left:622.25pt;margin-top:330.6pt;width:.65pt;height:88.35pt;z-index:251735040" o:connectortype="straight"/>
        </w:pict>
      </w:r>
      <w:r w:rsidR="00447231"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21" type="#_x0000_t32" style="position:absolute;margin-left:469.45pt;margin-top:418.95pt;width:152.8pt;height:0;flip:x;z-index:251743232" o:connectortype="straight">
            <v:stroke endarrow="block"/>
          </v:shape>
        </w:pict>
      </w:r>
      <w:r w:rsidR="00447231"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19" type="#_x0000_t202" style="position:absolute;margin-left:413pt;margin-top:401.7pt;width:57.8pt;height:27.5pt;z-index:251742208">
            <v:textbox style="mso-next-textbox:#_x0000_s1119">
              <w:txbxContent>
                <w:p w:rsidR="00447231" w:rsidRPr="00654051" w:rsidRDefault="00447231" w:rsidP="004472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Kūrikas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margin-left:203.85pt;margin-top:394.75pt;width:103.55pt;height:38.35pt;z-index:251714560">
            <v:textbox style="mso-next-textbox:#_x0000_s1083">
              <w:txbxContent>
                <w:p w:rsidR="00C47E13" w:rsidRPr="001F2974" w:rsidRDefault="00156B7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Mokytojo</w:t>
                  </w:r>
                  <w:r w:rsidR="005020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auklė-tojo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padėjėja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3" type="#_x0000_t202" style="position:absolute;margin-left:-15.55pt;margin-top:309.8pt;width:135.1pt;height:104pt;z-index:251683840">
            <v:textbox style="mso-next-textbox:#_x0000_s1053">
              <w:txbxContent>
                <w:p w:rsidR="008D4C93" w:rsidRPr="00A46B69" w:rsidRDefault="00A46B6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Gamt</w:t>
                  </w:r>
                  <w:r w:rsidR="00264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amokslinio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socialini</w:t>
                  </w:r>
                  <w:r w:rsidR="00264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o, dorinio ugdymo, matematikos bei informacinių</w:t>
                  </w:r>
                  <w:r w:rsidR="00356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technologijų 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mokytojų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metodinė grupė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6" type="#_x0000_t202" style="position:absolute;margin-left:-15.55pt;margin-top:232.75pt;width:135.1pt;height:71pt;z-index:251686912">
            <v:textbox style="mso-next-textbox:#_x0000_s1056">
              <w:txbxContent>
                <w:p w:rsidR="008D4C93" w:rsidRPr="006A02ED" w:rsidRDefault="00BF6AF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Meninio</w:t>
                  </w:r>
                  <w:r w:rsidR="00D260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fizinio ugdymo bei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technologijų </w:t>
                  </w:r>
                  <w:r w:rsidR="00D260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2" type="#_x0000_t202" style="position:absolute;margin-left:-16.2pt;margin-top:157.05pt;width:135.1pt;height:69.75pt;z-index:251682816">
            <v:textbox style="mso-next-textbox:#_x0000_s1052">
              <w:txbxContent>
                <w:p w:rsidR="008D4C93" w:rsidRPr="006A02ED" w:rsidRDefault="005C127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Lietuvių kalbos ir literatūros bei užsienio kalbų mokytojų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metodinė grupė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4" type="#_x0000_t202" style="position:absolute;margin-left:-16.2pt;margin-top:89.65pt;width:135.1pt;height:59.35pt;z-index:251684864">
            <v:textbox style="mso-next-textbox:#_x0000_s1054">
              <w:txbxContent>
                <w:p w:rsidR="008D4C93" w:rsidRPr="008B0B28" w:rsidRDefault="008B0B28" w:rsidP="008D4C9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="00BE06D2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kimokyklinio</w:t>
                  </w:r>
                  <w:r w:rsidR="00D260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16694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priešmokyklinio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ir p</w:t>
                  </w:r>
                  <w:r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radinio </w:t>
                  </w:r>
                  <w:r w:rsidR="005F13DD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ugdymo</w:t>
                  </w:r>
                  <w:r w:rsidR="006A02ED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D4C93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mokytojų metodinė grupė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7" type="#_x0000_t32" style="position:absolute;margin-left:154.4pt;margin-top:374.1pt;width:50.15pt;height:0;z-index:251741184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6" type="#_x0000_t202" style="position:absolute;margin-left:205.1pt;margin-top:362.8pt;width:103.55pt;height:24.5pt;z-index:251740160">
            <v:textbox style="mso-next-textbox:#_x0000_s1116">
              <w:txbxContent>
                <w:p w:rsidR="008A0B94" w:rsidRPr="001F2974" w:rsidRDefault="008A0B94" w:rsidP="008A0B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Logopedas 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5" type="#_x0000_t202" style="position:absolute;margin-left:203.85pt;margin-top:317.95pt;width:103.55pt;height:40.6pt;z-index:251716608">
            <v:textbox style="mso-next-textbox:#_x0000_s1085">
              <w:txbxContent>
                <w:p w:rsidR="00C47E13" w:rsidRPr="001F2974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ecialusis </w:t>
                  </w:r>
                  <w:r w:rsidR="00D30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7" type="#_x0000_t32" style="position:absolute;margin-left:580.15pt;margin-top:164.55pt;width:41.25pt;height:0;flip:x;z-index:251698176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5" type="#_x0000_t202" style="position:absolute;margin-left:488.8pt;margin-top:145.1pt;width:92.2pt;height:43.75pt;z-index:251739136">
            <v:textbox style="mso-next-textbox:#_x0000_s1115">
              <w:txbxContent>
                <w:p w:rsidR="008B0B28" w:rsidRPr="00654051" w:rsidRDefault="008B0B28" w:rsidP="008B0B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 (kiemsargis)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6" type="#_x0000_t32" style="position:absolute;margin-left:581pt;margin-top:130.3pt;width:41.25pt;height:0;flip:x;z-index:25169715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202" style="position:absolute;margin-left:490.25pt;margin-top:118.35pt;width:92.2pt;height:23.8pt;z-index:251673600">
            <v:textbox style="mso-next-textbox:#_x0000_s1043">
              <w:txbxContent>
                <w:p w:rsidR="00853CF2" w:rsidRPr="00654051" w:rsidRDefault="008B5F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853CF2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</w:t>
                  </w:r>
                  <w:r w:rsidR="008B0B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5" type="#_x0000_t32" style="position:absolute;margin-left:581.65pt;margin-top:103pt;width:41.25pt;height:0;flip:x;z-index:25169612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202" style="position:absolute;margin-left:490.25pt;margin-top:90.65pt;width:92.2pt;height:23.5pt;z-index:251672576">
            <v:textbox style="mso-next-textbox:#_x0000_s1041">
              <w:txbxContent>
                <w:p w:rsidR="00853CF2" w:rsidRPr="008D4C93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Budėtoja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4" type="#_x0000_t202" style="position:absolute;margin-left:488.7pt;margin-top:320pt;width:93.75pt;height:25.9pt;z-index:251738112">
            <v:textbox style="mso-next-textbox:#_x0000_s1114">
              <w:txbxContent>
                <w:p w:rsidR="008B0B28" w:rsidRPr="00654051" w:rsidRDefault="008B0B28" w:rsidP="008B0B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Skalbėjas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3" type="#_x0000_t32" style="position:absolute;margin-left:580.15pt;margin-top:366.55pt;width:41.25pt;height:.05pt;flip:x;z-index:25173708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202" style="position:absolute;margin-left:487.95pt;margin-top:353.15pt;width:92.2pt;height:25.9pt;z-index:251674624">
            <v:textbox style="mso-next-textbox:#_x0000_s1044"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Valytoja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202" style="position:absolute;margin-left:487.3pt;margin-top:385.65pt;width:92.2pt;height:27.5pt;z-index:251677696">
            <v:textbox style="mso-next-textbox:#_x0000_s1047">
              <w:txbxContent>
                <w:p w:rsidR="00853CF2" w:rsidRPr="00654051" w:rsidRDefault="00654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8D4C93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airuotojas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4" type="#_x0000_t32" style="position:absolute;margin-left:622.25pt;margin-top:80.9pt;width:.65pt;height:251.5pt;flip:x;z-index:251695104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1" type="#_x0000_t32" style="position:absolute;margin-left:415pt;margin-top:200.8pt;width:43.75pt;height:.7pt;flip:x;z-index:25169203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9" type="#_x0000_t202" style="position:absolute;margin-left:334.35pt;margin-top:248.65pt;width:101.2pt;height:59.2pt;z-index:251725824">
            <v:textbox style="mso-next-textbox:#_x0000_s1099">
              <w:txbxContent>
                <w:p w:rsidR="00156B73" w:rsidRPr="000B3E1A" w:rsidRDefault="000A7E73" w:rsidP="00156B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 (v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iešųjų pirkimų organizatorius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6" type="#_x0000_t32" style="position:absolute;margin-left:435.55pt;margin-top:262.9pt;width:23.2pt;height:.05pt;flip:x;z-index:25173196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5" type="#_x0000_t32" style="position:absolute;margin-left:458.75pt;margin-top:201.45pt;width:.05pt;height:61.45pt;z-index:251730944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202" style="position:absolute;margin-left:489.45pt;margin-top:194.75pt;width:92.2pt;height:39.75pt;z-index:251678720">
            <v:textbox style="mso-next-textbox:#_x0000_s1048"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Kompiuterijos inžinieri</w:t>
                  </w:r>
                  <w:r w:rsidR="008B0B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8" type="#_x0000_t202" style="position:absolute;margin-left:489.45pt;margin-top:241.05pt;width:92.2pt;height:69.9pt;z-index:251732992">
            <v:textbox style="mso-next-textbox:#_x0000_s1108">
              <w:txbxContent>
                <w:p w:rsidR="00BF492E" w:rsidRPr="00654051" w:rsidRDefault="000A7E73" w:rsidP="00BF4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 (t</w:t>
                  </w:r>
                  <w:r w:rsidR="00FA1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echnikos priežiūros</w:t>
                  </w:r>
                  <w:r w:rsidR="00BF4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inžinierius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2" style="position:absolute;margin-left:581.65pt;margin-top:218.45pt;width:41.25pt;height:0;flip:x;z-index:251703296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9" type="#_x0000_t32" style="position:absolute;margin-left:581pt;margin-top:266.75pt;width:41.25pt;height:0;flip:x;z-index:251734016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8" type="#_x0000_t202" style="position:absolute;margin-left:332.5pt;margin-top:182.05pt;width:82.5pt;height:55.15pt;z-index:251688960">
            <v:textbox style="mso-next-textbox:#_x0000_s1058"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Raštinės vedėjas</w:t>
                  </w:r>
                  <w:r w:rsidR="000A7E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(sekretorius)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32" style="position:absolute;margin-left:119.55pt;margin-top:279.25pt;width:17pt;height:0;flip:x;z-index:25171251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32" style="position:absolute;margin-left:118.9pt;margin-top:207.95pt;width:17pt;height:0;flip:x;z-index:25171148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1" type="#_x0000_t32" style="position:absolute;margin-left:581.65pt;margin-top:331.45pt;width:41.25pt;height:0;flip:x;z-index:25170227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7" type="#_x0000_t32" style="position:absolute;margin-left:153.7pt;margin-top:207.95pt;width:50.15pt;height:0;z-index:251718656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202" style="position:absolute;margin-left:203.85pt;margin-top:146.15pt;width:103.55pt;height:20.25pt;z-index:251680768">
            <v:textbox style="mso-next-textbox:#_x0000_s1050">
              <w:txbxContent>
                <w:p w:rsidR="00853CF2" w:rsidRPr="006B0B29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="00007AA3"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ibliotekininkas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7" type="#_x0000_t202" style="position:absolute;margin-left:203.85pt;margin-top:171.95pt;width:103.55pt;height:56.25pt;z-index:251687936">
            <v:textbox style="mso-next-textbox:#_x0000_s1057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BF6A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speciali</w:t>
                  </w:r>
                  <w:r w:rsidR="00D30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ųjų klasių mokytoja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5" type="#_x0000_t202" style="position:absolute;margin-left:203.85pt;margin-top:233.55pt;width:103.55pt;height:40.65pt;z-index:251685888">
            <v:textbox style="mso-next-textbox:#_x0000_s1055">
              <w:txbxContent>
                <w:p w:rsidR="008D4C93" w:rsidRPr="00C47E13" w:rsidRDefault="00D30FEE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Socialini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202" style="position:absolute;margin-left:527.45pt;margin-top:57.8pt;width:64.7pt;height:26.7pt;z-index:251662336">
            <v:shadow on="t" opacity=".5" offset="6pt,-6pt"/>
            <v:textbox>
              <w:txbxContent>
                <w:p w:rsidR="000B6D4B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Ūkvedys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0" type="#_x0000_t32" style="position:absolute;margin-left:446.55pt;margin-top:71.05pt;width:80.9pt;height:0;z-index:25167155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type="#_x0000_t32" style="position:absolute;margin-left:97.9pt;margin-top:19.45pt;width:0;height:11.3pt;z-index:251663360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0" type="#_x0000_t32" style="position:absolute;margin-left:434.5pt;margin-top:84.5pt;width:0;height:116.95pt;z-index:251691008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2" style="position:absolute;margin-left:153.75pt;margin-top:83.4pt;width:0;height:131.1pt;z-index:251704320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9" type="#_x0000_t32" style="position:absolute;margin-left:171.45pt;margin-top:66.9pt;width:55.9pt;height:0;flip:x;z-index:25167052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32" style="position:absolute;margin-left:135.9pt;margin-top:83.4pt;width:0;height:299.25pt;z-index:251708416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5" type="#_x0000_t32" style="position:absolute;margin-left:622.9pt;margin-top:71.05pt;width:0;height:19.6pt;z-index:251723776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3" type="#_x0000_t32" style="position:absolute;margin-left:592.15pt;margin-top:71.05pt;width:30.75pt;height:0;z-index:251694080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32" style="position:absolute;margin-left:252.45pt;margin-top:135.95pt;width:0;height:10.2pt;z-index:25170739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type="#_x0000_t32" style="position:absolute;margin-left:351.9pt;margin-top:30.75pt;width:0;height:23.3pt;z-index:251669504" o:connectortype="straight">
            <v:stroke startarrow="block"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7" type="#_x0000_t202" style="position:absolute;margin-left:227.35pt;margin-top:54.05pt;width:219.2pt;height:30.45pt;z-index:251724800" strokecolor="black [3213]">
            <v:shadow on="t" opacity=".5" offset="6pt,6pt"/>
            <v:textbox>
              <w:txbxContent>
                <w:p w:rsidR="00396921" w:rsidRPr="00396921" w:rsidRDefault="00396921" w:rsidP="003969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69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Progimnazijos direktorius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32" style="position:absolute;margin-left:118.9pt;margin-top:382.65pt;width:17pt;height:0;flip:x;z-index:251713536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32" style="position:absolute;margin-left:118.9pt;margin-top:115.55pt;width:17pt;height:0;flip:x;z-index:251709440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6" type="#_x0000_t32" style="position:absolute;margin-left:153.7pt;margin-top:213.6pt;width:0;height:189.95pt;z-index:251717632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1" type="#_x0000_t32" style="position:absolute;margin-left:153.7pt;margin-top:403.55pt;width:50.15pt;height:0;z-index:251722752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0" type="#_x0000_t32" style="position:absolute;margin-left:153.7pt;margin-top:340.6pt;width:50.15pt;height:0;z-index:25172172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9" type="#_x0000_t32" style="position:absolute;margin-left:153.7pt;margin-top:297.75pt;width:50.15pt;height:0;z-index:251720704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8" type="#_x0000_t32" style="position:absolute;margin-left:153.7pt;margin-top:255.65pt;width:50.15pt;height:0;z-index:251719680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4" type="#_x0000_t202" style="position:absolute;margin-left:203.85pt;margin-top:281.55pt;width:103.55pt;height:27.5pt;z-index:251715584">
            <v:textbox style="mso-next-textbox:#_x0000_s1084">
              <w:txbxContent>
                <w:p w:rsidR="00C47E13" w:rsidRPr="00C47E13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Psichologas 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32" style="position:absolute;margin-left:153.7pt;margin-top:162.5pt;width:50.15pt;height:0;z-index:251705344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32" style="position:absolute;margin-left:153.7pt;margin-top:115.55pt;width:50.15pt;height:0;z-index:251706368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202" style="position:absolute;margin-left:203.85pt;margin-top:96.1pt;width:103.55pt;height:39.85pt;z-index:251668480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Bibliotekos vedėjas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202" style="position:absolute;margin-left:29.1pt;margin-top:41.3pt;width:142.35pt;height:42.1pt;z-index:251667456">
            <v:shadow on="t" opacity=".5" offset="-6pt,-6pt"/>
            <v:textbox>
              <w:txbxContent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pavaduotojai ugdymui</w:t>
                  </w:r>
                </w:p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2" type="#_x0000_t32" style="position:absolute;margin-left:415pt;margin-top:135.95pt;width:19.45pt;height:0;flip:x;z-index:251693056" o:connectortype="straight">
            <v:stroke endarrow="block"/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9" type="#_x0000_t202" style="position:absolute;margin-left:332.5pt;margin-top:120.35pt;width:82.5pt;height:39.6pt;z-index:251689984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Vyriausiasis </w:t>
                  </w:r>
                  <w:r w:rsidR="00CE4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</w:t>
                  </w:r>
                </w:p>
              </w:txbxContent>
            </v:textbox>
          </v:shape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316.3pt;margin-top:19.45pt;width:0;height:11.3pt;flip:y;z-index:251665408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532.3pt;margin-top:19.45pt;width:0;height:11.3pt;flip:y;z-index:251666432" o:connectortype="straight"/>
        </w:pict>
      </w:r>
      <w:r w:rsidR="00F5630C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2" type="#_x0000_t32" style="position:absolute;margin-left:97.9pt;margin-top:30.75pt;width:434.4pt;height:0;z-index:251664384" o:connectortype="straight"/>
        </w:pict>
      </w:r>
    </w:p>
    <w:sectPr w:rsidR="00D60B01" w:rsidRPr="00D60B01" w:rsidSect="00700687">
      <w:pgSz w:w="15840" w:h="1224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340BE"/>
    <w:rsid w:val="00264797"/>
    <w:rsid w:val="00291A48"/>
    <w:rsid w:val="002934CD"/>
    <w:rsid w:val="002C714C"/>
    <w:rsid w:val="002E1BB1"/>
    <w:rsid w:val="002E3D2C"/>
    <w:rsid w:val="003377D2"/>
    <w:rsid w:val="003418CA"/>
    <w:rsid w:val="00356F9B"/>
    <w:rsid w:val="00395257"/>
    <w:rsid w:val="00396921"/>
    <w:rsid w:val="0041522A"/>
    <w:rsid w:val="0043288D"/>
    <w:rsid w:val="00447231"/>
    <w:rsid w:val="004576C8"/>
    <w:rsid w:val="00502046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20716"/>
    <w:rsid w:val="00641E00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00687"/>
    <w:rsid w:val="00795D06"/>
    <w:rsid w:val="007A762B"/>
    <w:rsid w:val="007D02DD"/>
    <w:rsid w:val="007F1FFD"/>
    <w:rsid w:val="008074CC"/>
    <w:rsid w:val="008239E3"/>
    <w:rsid w:val="008264FF"/>
    <w:rsid w:val="008408F9"/>
    <w:rsid w:val="00853CF2"/>
    <w:rsid w:val="008A0B94"/>
    <w:rsid w:val="008B0B28"/>
    <w:rsid w:val="008B5F03"/>
    <w:rsid w:val="008C4F17"/>
    <w:rsid w:val="008D4C93"/>
    <w:rsid w:val="008E6D1D"/>
    <w:rsid w:val="00946711"/>
    <w:rsid w:val="009613E8"/>
    <w:rsid w:val="00965159"/>
    <w:rsid w:val="009E50B5"/>
    <w:rsid w:val="00A46B69"/>
    <w:rsid w:val="00A74335"/>
    <w:rsid w:val="00AC728B"/>
    <w:rsid w:val="00B63CB0"/>
    <w:rsid w:val="00BC74F2"/>
    <w:rsid w:val="00BE06D2"/>
    <w:rsid w:val="00BF492E"/>
    <w:rsid w:val="00BF6AF9"/>
    <w:rsid w:val="00C05B9A"/>
    <w:rsid w:val="00C17B75"/>
    <w:rsid w:val="00C47E13"/>
    <w:rsid w:val="00C83AFE"/>
    <w:rsid w:val="00CD60D3"/>
    <w:rsid w:val="00CE0D09"/>
    <w:rsid w:val="00CE44B3"/>
    <w:rsid w:val="00CE7F58"/>
    <w:rsid w:val="00D2609F"/>
    <w:rsid w:val="00D30FEE"/>
    <w:rsid w:val="00D45E01"/>
    <w:rsid w:val="00D51A0D"/>
    <w:rsid w:val="00D60B01"/>
    <w:rsid w:val="00D71B9E"/>
    <w:rsid w:val="00D74338"/>
    <w:rsid w:val="00DA2D54"/>
    <w:rsid w:val="00DA561B"/>
    <w:rsid w:val="00DB6883"/>
    <w:rsid w:val="00DC5F15"/>
    <w:rsid w:val="00DC7AE1"/>
    <w:rsid w:val="00DE3EDE"/>
    <w:rsid w:val="00DE6E85"/>
    <w:rsid w:val="00E94E2F"/>
    <w:rsid w:val="00EB035F"/>
    <w:rsid w:val="00F41309"/>
    <w:rsid w:val="00F5630C"/>
    <w:rsid w:val="00F746AF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73"/>
        <o:r id="V:Rule2" type="connector" idref="#_x0000_s1095"/>
        <o:r id="V:Rule3" type="connector" idref="#_x0000_s1061"/>
        <o:r id="V:Rule4" type="connector" idref="#_x0000_s1033"/>
        <o:r id="V:Rule5" type="connector" idref="#_x0000_s1038"/>
        <o:r id="V:Rule6" type="connector" idref="#_x0000_s1034"/>
        <o:r id="V:Rule7" type="connector" idref="#_x0000_s1080"/>
        <o:r id="V:Rule8" type="connector" idref="#_x0000_s1087"/>
        <o:r id="V:Rule9" type="connector" idref="#_x0000_s1077"/>
        <o:r id="V:Rule10" type="connector" idref="#_x0000_s1065"/>
        <o:r id="V:Rule11" type="connector" idref="#_x0000_s1089"/>
        <o:r id="V:Rule12" type="connector" idref="#_x0000_s1075"/>
        <o:r id="V:Rule13" type="connector" idref="#_x0000_s1076"/>
        <o:r id="V:Rule14" type="connector" idref="#_x0000_s1040"/>
        <o:r id="V:Rule15" type="connector" idref="#_x0000_s1066"/>
        <o:r id="V:Rule16" type="connector" idref="#_x0000_s1071"/>
        <o:r id="V:Rule17" type="connector" idref="#_x0000_s1082"/>
        <o:r id="V:Rule18" type="connector" idref="#_x0000_s1090"/>
        <o:r id="V:Rule19" type="connector" idref="#_x0000_s1112"/>
        <o:r id="V:Rule20" type="connector" idref="#_x0000_s1032"/>
        <o:r id="V:Rule21" type="connector" idref="#_x0000_s1088"/>
        <o:r id="V:Rule22" type="connector" idref="#_x0000_s1105"/>
        <o:r id="V:Rule23" type="connector" idref="#_x0000_s1060"/>
        <o:r id="V:Rule24" type="connector" idref="#_x0000_s1109"/>
        <o:r id="V:Rule25" type="connector" idref="#_x0000_s1074"/>
        <o:r id="V:Rule26" type="connector" idref="#_x0000_s1113"/>
        <o:r id="V:Rule27" type="connector" idref="#_x0000_s1067"/>
        <o:r id="V:Rule28" type="connector" idref="#_x0000_s1086"/>
        <o:r id="V:Rule29" type="connector" idref="#_x0000_s1117"/>
        <o:r id="V:Rule30" type="connector" idref="#_x0000_s1111"/>
        <o:r id="V:Rule31" type="connector" idref="#_x0000_s1063"/>
        <o:r id="V:Rule32" type="connector" idref="#_x0000_s1072"/>
        <o:r id="V:Rule33" type="connector" idref="#_x0000_s1106"/>
        <o:r id="V:Rule34" type="connector" idref="#_x0000_s1031"/>
        <o:r id="V:Rule35" type="connector" idref="#_x0000_s1064"/>
        <o:r id="V:Rule36" type="connector" idref="#_x0000_s1091"/>
        <o:r id="V:Rule37" type="connector" idref="#_x0000_s1081"/>
        <o:r id="V:Rule38" type="connector" idref="#_x0000_s1039"/>
        <o:r id="V:Rule39" type="connector" idref="#_x0000_s1062"/>
        <o:r id="V:Rule40" type="connector" idref="#_x0000_s1078"/>
        <o:r id="V:Rule41" type="connector" idref="#_x0000_s1121"/>
      </o:rules>
    </o:shapelayout>
  </w:shapeDefaults>
  <w:decimalSymbol w:val=","/>
  <w:listSeparator w:val=";"/>
  <w14:docId w14:val="6ECB1435"/>
  <w15:docId w15:val="{57EE142D-0455-449F-BB65-2DB5DE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EE42-5BA4-4469-A6C8-20C77685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Virginijus Jokšas</cp:lastModifiedBy>
  <cp:revision>83</cp:revision>
  <dcterms:created xsi:type="dcterms:W3CDTF">2014-10-27T11:36:00Z</dcterms:created>
  <dcterms:modified xsi:type="dcterms:W3CDTF">2020-11-25T08:40:00Z</dcterms:modified>
</cp:coreProperties>
</file>